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21" w:rsidRDefault="00012B9B" w:rsidP="00D31D50">
      <w:pPr>
        <w:spacing w:line="220" w:lineRule="atLeast"/>
        <w:rPr>
          <w:rFonts w:hint="eastAsia"/>
        </w:rPr>
      </w:pPr>
      <w:hyperlink r:id="rId5" w:history="1">
        <w:r w:rsidRPr="00EC5B47">
          <w:rPr>
            <w:rStyle w:val="a3"/>
          </w:rPr>
          <w:t>http://dost.hainan.gov.cn/art/2018/4/8/art_451_4996.html</w:t>
        </w:r>
      </w:hyperlink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300"/>
        <w:gridCol w:w="2367"/>
        <w:gridCol w:w="1295"/>
        <w:gridCol w:w="3124"/>
      </w:tblGrid>
      <w:tr w:rsidR="002E2A2E" w:rsidTr="002E2A2E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2E2A2E" w:rsidRDefault="002E2A2E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2E2A2E" w:rsidRDefault="002E2A2E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42820002X/2018-00076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2E2A2E" w:rsidRDefault="002E2A2E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2E2A2E" w:rsidRDefault="002E2A2E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2018-04-08</w:t>
            </w:r>
          </w:p>
        </w:tc>
      </w:tr>
      <w:tr w:rsidR="002E2A2E" w:rsidTr="002E2A2E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2A2E" w:rsidRDefault="002E2A2E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2E2A2E" w:rsidRDefault="002E2A2E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2E2A2E" w:rsidRDefault="002E2A2E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2E2A2E" w:rsidRDefault="002E2A2E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琼科〔</w:t>
            </w:r>
            <w:r>
              <w:rPr>
                <w:sz w:val="23"/>
                <w:szCs w:val="23"/>
              </w:rPr>
              <w:t>2018</w:t>
            </w:r>
            <w:r>
              <w:rPr>
                <w:sz w:val="23"/>
                <w:szCs w:val="23"/>
              </w:rPr>
              <w:t>〕</w:t>
            </w:r>
            <w:r>
              <w:rPr>
                <w:sz w:val="23"/>
                <w:szCs w:val="23"/>
              </w:rPr>
              <w:t>100</w:t>
            </w:r>
            <w:r>
              <w:rPr>
                <w:sz w:val="23"/>
                <w:szCs w:val="23"/>
              </w:rPr>
              <w:t>号</w:t>
            </w:r>
          </w:p>
        </w:tc>
      </w:tr>
    </w:tbl>
    <w:p w:rsidR="002E2A2E" w:rsidRDefault="002E2A2E" w:rsidP="002E2A2E">
      <w:pPr>
        <w:shd w:val="clear" w:color="auto" w:fill="FFFFFF"/>
        <w:rPr>
          <w:vanish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2E2A2E" w:rsidTr="002E2A2E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2A2E" w:rsidRDefault="002E2A2E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E2A2E" w:rsidTr="002E2A2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2A2E" w:rsidRDefault="002E2A2E">
            <w:pPr>
              <w:spacing w:line="600" w:lineRule="atLeast"/>
              <w:jc w:val="center"/>
              <w:rPr>
                <w:rFonts w:ascii="微软雅黑" w:hAnsi="微软雅黑" w:cs="宋体"/>
                <w:b/>
                <w:bCs/>
                <w:sz w:val="39"/>
                <w:szCs w:val="39"/>
              </w:rPr>
            </w:pPr>
            <w:r>
              <w:rPr>
                <w:rFonts w:ascii="微软雅黑" w:hAnsi="微软雅黑" w:hint="eastAsia"/>
                <w:b/>
                <w:bCs/>
                <w:sz w:val="39"/>
                <w:szCs w:val="39"/>
              </w:rPr>
              <w:t>海南省科学技术厅关于印发《海南省重点研发计划软科学方向项目和资金管理细则》的通知</w:t>
            </w:r>
          </w:p>
        </w:tc>
      </w:tr>
      <w:tr w:rsidR="002E2A2E" w:rsidTr="002E2A2E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2E2A2E" w:rsidRDefault="002E2A2E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E2A2E" w:rsidTr="002E2A2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2A2E" w:rsidRDefault="002E2A2E" w:rsidP="002E2A2E">
            <w:pPr>
              <w:numPr>
                <w:ilvl w:val="0"/>
                <w:numId w:val="1"/>
              </w:numPr>
              <w:adjustRightInd/>
              <w:snapToGrid/>
              <w:spacing w:before="100" w:beforeAutospacing="1" w:after="100" w:afterAutospacing="1" w:line="660" w:lineRule="atLeast"/>
              <w:ind w:left="0"/>
              <w:jc w:val="center"/>
            </w:pPr>
            <w:r>
              <w:t>发布日期：</w:t>
            </w:r>
            <w:r>
              <w:t>2018-04-08</w:t>
            </w:r>
          </w:p>
          <w:p w:rsidR="002E2A2E" w:rsidRDefault="002E2A2E" w:rsidP="002E2A2E">
            <w:pPr>
              <w:numPr>
                <w:ilvl w:val="0"/>
                <w:numId w:val="1"/>
              </w:numPr>
              <w:adjustRightInd/>
              <w:snapToGrid/>
              <w:spacing w:before="100" w:beforeAutospacing="1" w:after="100" w:afterAutospacing="1" w:line="660" w:lineRule="atLeast"/>
              <w:ind w:left="0"/>
              <w:jc w:val="center"/>
            </w:pPr>
            <w:r>
              <w:t>浏览次数：</w:t>
            </w:r>
            <w:r>
              <w:t xml:space="preserve"> </w:t>
            </w:r>
            <w:r>
              <w:pict/>
            </w:r>
            <w:r>
              <w:t>50</w:t>
            </w:r>
            <w:r>
              <w:t>次</w:t>
            </w:r>
          </w:p>
          <w:p w:rsidR="002E2A2E" w:rsidRDefault="002E2A2E" w:rsidP="002E2A2E">
            <w:pPr>
              <w:numPr>
                <w:ilvl w:val="0"/>
                <w:numId w:val="1"/>
              </w:numPr>
              <w:adjustRightInd/>
              <w:snapToGrid/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字体：</w:t>
            </w:r>
            <w:r>
              <w:t xml:space="preserve">[ </w:t>
            </w:r>
            <w:hyperlink r:id="rId6" w:history="1">
              <w:r>
                <w:rPr>
                  <w:rStyle w:val="a3"/>
                </w:rPr>
                <w:t>大</w:t>
              </w:r>
            </w:hyperlink>
            <w:r>
              <w:t xml:space="preserve"> </w:t>
            </w:r>
            <w:hyperlink r:id="rId7" w:history="1">
              <w:r>
                <w:rPr>
                  <w:rStyle w:val="a3"/>
                </w:rPr>
                <w:t>中</w:t>
              </w:r>
            </w:hyperlink>
            <w:r>
              <w:t xml:space="preserve"> </w:t>
            </w:r>
            <w:hyperlink r:id="rId8" w:history="1">
              <w:r>
                <w:rPr>
                  <w:rStyle w:val="a3"/>
                </w:rPr>
                <w:t>小</w:t>
              </w:r>
            </w:hyperlink>
            <w:r>
              <w:t xml:space="preserve"> ]</w:t>
            </w:r>
          </w:p>
        </w:tc>
      </w:tr>
      <w:tr w:rsidR="002E2A2E" w:rsidTr="002E2A2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2A2E" w:rsidRDefault="002E2A2E" w:rsidP="002E2A2E">
            <w:pPr>
              <w:pStyle w:val="a4"/>
            </w:pPr>
            <w:r>
              <w:t xml:space="preserve">　　各有关单位：</w:t>
            </w:r>
          </w:p>
          <w:p w:rsidR="002E2A2E" w:rsidRDefault="002E2A2E" w:rsidP="002E2A2E">
            <w:pPr>
              <w:pStyle w:val="a4"/>
            </w:pPr>
            <w:r>
              <w:t xml:space="preserve">　　为规范和加强海南省重点研发计划软科学方向项目和经费管理，依据《海南省财政科技计划项目管理办法》、《海南省财政科技计划项目经费管理办法》和《海南省重点研发计划项目和经费管理办法》等科技计划管理有关规定，我厅制定了《海南省重点研发计划软科学方向项目和资金管理细则》，现印发你们，请遵照执行。</w:t>
            </w:r>
          </w:p>
          <w:p w:rsidR="002E2A2E" w:rsidRDefault="002E2A2E" w:rsidP="002E2A2E">
            <w:pPr>
              <w:pStyle w:val="a4"/>
            </w:pPr>
          </w:p>
          <w:p w:rsidR="002E2A2E" w:rsidRDefault="002E2A2E" w:rsidP="002E2A2E">
            <w:pPr>
              <w:pStyle w:val="a4"/>
            </w:pPr>
            <w:hyperlink r:id="rId9" w:history="1">
              <w:r>
                <w:rPr>
                  <w:noProof/>
                  <w:color w:val="333333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</w:rPr>
                <w:t>附件_海南省重点研发计划软科学方向项目和资金管理细则.doc</w:t>
              </w:r>
            </w:hyperlink>
          </w:p>
          <w:p w:rsidR="002E2A2E" w:rsidRDefault="002E2A2E" w:rsidP="002E2A2E">
            <w:pPr>
              <w:pStyle w:val="a4"/>
            </w:pPr>
          </w:p>
          <w:p w:rsidR="002E2A2E" w:rsidRDefault="002E2A2E" w:rsidP="002E2A2E">
            <w:pPr>
              <w:pStyle w:val="a4"/>
            </w:pPr>
            <w:r>
              <w:t xml:space="preserve">　　海南省科学技术厅</w:t>
            </w:r>
          </w:p>
          <w:p w:rsidR="002E2A2E" w:rsidRDefault="002E2A2E" w:rsidP="002E2A2E">
            <w:pPr>
              <w:pStyle w:val="a4"/>
            </w:pPr>
            <w:r>
              <w:t xml:space="preserve">　　2018年3月14日</w:t>
            </w:r>
          </w:p>
          <w:p w:rsidR="002E2A2E" w:rsidRDefault="002E2A2E" w:rsidP="002E2A2E">
            <w:pPr>
              <w:pStyle w:val="a4"/>
            </w:pPr>
            <w:r>
              <w:t xml:space="preserve">　　（此件主动公开）</w:t>
            </w:r>
          </w:p>
          <w:p w:rsidR="002E2A2E" w:rsidRDefault="002E2A2E" w:rsidP="002E2A2E">
            <w:pPr>
              <w:pStyle w:val="a4"/>
            </w:pPr>
          </w:p>
        </w:tc>
      </w:tr>
      <w:tr w:rsidR="002E2A2E" w:rsidTr="002E2A2E">
        <w:trPr>
          <w:trHeight w:val="150"/>
          <w:tblCellSpacing w:w="0" w:type="dxa"/>
          <w:jc w:val="center"/>
        </w:trPr>
        <w:tc>
          <w:tcPr>
            <w:tcW w:w="0" w:type="auto"/>
            <w:tcMar>
              <w:top w:w="0" w:type="dxa"/>
              <w:left w:w="900" w:type="dxa"/>
              <w:bottom w:w="0" w:type="dxa"/>
              <w:right w:w="0" w:type="dxa"/>
            </w:tcMar>
            <w:vAlign w:val="center"/>
            <w:hideMark/>
          </w:tcPr>
          <w:p w:rsidR="002E2A2E" w:rsidRDefault="002E2A2E">
            <w:pPr>
              <w:rPr>
                <w:rFonts w:ascii="宋体" w:eastAsia="宋体" w:hAnsi="宋体" w:cs="宋体"/>
                <w:sz w:val="16"/>
                <w:szCs w:val="24"/>
              </w:rPr>
            </w:pPr>
          </w:p>
        </w:tc>
      </w:tr>
    </w:tbl>
    <w:p w:rsidR="00012B9B" w:rsidRDefault="00012B9B" w:rsidP="00D31D50">
      <w:pPr>
        <w:spacing w:line="220" w:lineRule="atLeast"/>
      </w:pPr>
    </w:p>
    <w:sectPr w:rsidR="00012B9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B67B0"/>
    <w:multiLevelType w:val="multilevel"/>
    <w:tmpl w:val="FC36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12B9B"/>
    <w:rsid w:val="002470DC"/>
    <w:rsid w:val="002E2A2E"/>
    <w:rsid w:val="00323B43"/>
    <w:rsid w:val="003D37D8"/>
    <w:rsid w:val="00426133"/>
    <w:rsid w:val="004358AB"/>
    <w:rsid w:val="008B7726"/>
    <w:rsid w:val="00C5502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2B9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E2A2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E2A2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E2A2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7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3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doZoom(15)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doZoom(17)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st.hainan.gov.cn/art/2018/4/8/art_451_4996.html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dost.hainan.gov.cn/module/download/downfile.jsp?classid=0&amp;filename=72be0e5256464553a3e94877e500ee76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2018-04-08T08:08:00Z</dcterms:modified>
</cp:coreProperties>
</file>