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857" w:rsidRDefault="00286857">
      <w:pPr>
        <w:rPr>
          <w:rFonts w:hint="eastAsia"/>
        </w:rPr>
      </w:pPr>
    </w:p>
    <w:p w:rsidR="00000000" w:rsidRDefault="0041324D">
      <w:pPr>
        <w:rPr>
          <w:rFonts w:hint="eastAsia"/>
        </w:rPr>
      </w:pPr>
      <w:hyperlink r:id="rId7" w:history="1">
        <w:r w:rsidRPr="00CB42F6">
          <w:rPr>
            <w:rStyle w:val="a5"/>
          </w:rPr>
          <w:t>http://dost.hainan.gov.cn/art/2018/2/7/art_462_4302.html</w:t>
        </w:r>
      </w:hyperlink>
    </w:p>
    <w:p w:rsidR="0041324D" w:rsidRDefault="0041324D">
      <w:pPr>
        <w:rPr>
          <w:rFonts w:hint="eastAsia"/>
        </w:rPr>
      </w:pPr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55"/>
        <w:gridCol w:w="2855"/>
        <w:gridCol w:w="1147"/>
        <w:gridCol w:w="2929"/>
      </w:tblGrid>
      <w:tr w:rsidR="007625AF" w:rsidRPr="007625AF" w:rsidTr="007625AF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7625AF" w:rsidRPr="007625AF" w:rsidRDefault="007625AF" w:rsidP="007625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7625AF" w:rsidRPr="007625AF" w:rsidRDefault="007625AF" w:rsidP="007625AF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kern w:val="0"/>
                <w:sz w:val="23"/>
                <w:szCs w:val="23"/>
              </w:rPr>
              <w:t>42820002X/2018-00042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7625AF" w:rsidRPr="007625AF" w:rsidRDefault="007625AF" w:rsidP="007625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7625AF" w:rsidRPr="007625AF" w:rsidRDefault="007625AF" w:rsidP="007625AF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kern w:val="0"/>
                <w:sz w:val="23"/>
                <w:szCs w:val="23"/>
              </w:rPr>
              <w:t>2018-02-07</w:t>
            </w:r>
          </w:p>
        </w:tc>
      </w:tr>
      <w:tr w:rsidR="007625AF" w:rsidRPr="007625AF" w:rsidTr="007625AF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25AF" w:rsidRPr="007625AF" w:rsidRDefault="007625AF" w:rsidP="007625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7625AF" w:rsidRPr="007625AF" w:rsidRDefault="007625AF" w:rsidP="007625AF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kern w:val="0"/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7625AF" w:rsidRPr="007625AF" w:rsidRDefault="007625AF" w:rsidP="007625A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</w:pPr>
            <w:r w:rsidRPr="007625AF">
              <w:rPr>
                <w:rFonts w:ascii="宋体" w:eastAsia="宋体" w:hAnsi="宋体" w:cs="宋体"/>
                <w:b/>
                <w:bCs/>
                <w:kern w:val="0"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7625AF" w:rsidRPr="007625AF" w:rsidRDefault="007625AF" w:rsidP="007625AF">
            <w:pPr>
              <w:widowControl/>
              <w:jc w:val="left"/>
              <w:rPr>
                <w:rFonts w:ascii="宋体" w:eastAsia="宋体" w:hAnsi="宋体" w:cs="宋体"/>
                <w:kern w:val="0"/>
                <w:sz w:val="23"/>
                <w:szCs w:val="23"/>
              </w:rPr>
            </w:pPr>
          </w:p>
        </w:tc>
      </w:tr>
    </w:tbl>
    <w:p w:rsidR="007625AF" w:rsidRPr="007625AF" w:rsidRDefault="007625AF" w:rsidP="007625AF">
      <w:pPr>
        <w:widowControl/>
        <w:shd w:val="clear" w:color="auto" w:fill="FFFFFF"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7625AF" w:rsidRPr="007625AF" w:rsidTr="007625AF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25AF" w:rsidRPr="007625AF" w:rsidRDefault="007625AF" w:rsidP="007625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25AF" w:rsidRPr="007625AF" w:rsidTr="007625A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25AF" w:rsidRPr="007625AF" w:rsidRDefault="007625AF" w:rsidP="007625AF">
            <w:pPr>
              <w:widowControl/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kern w:val="0"/>
                <w:sz w:val="39"/>
                <w:szCs w:val="39"/>
              </w:rPr>
            </w:pPr>
            <w:r w:rsidRPr="007625AF">
              <w:rPr>
                <w:rFonts w:ascii="微软雅黑" w:eastAsia="微软雅黑" w:hAnsi="微软雅黑" w:cs="宋体" w:hint="eastAsia"/>
                <w:b/>
                <w:bCs/>
                <w:kern w:val="0"/>
                <w:sz w:val="39"/>
                <w:szCs w:val="39"/>
              </w:rPr>
              <w:t>海南省财政厅海南省科学技术厅关于印发《海南省重大科技计划项目经费管理办法》的通知</w:t>
            </w:r>
          </w:p>
        </w:tc>
      </w:tr>
      <w:tr w:rsidR="007625AF" w:rsidRPr="007625AF" w:rsidTr="007625AF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7625AF" w:rsidRPr="007625AF" w:rsidRDefault="007625AF" w:rsidP="007625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625AF" w:rsidRPr="007625AF" w:rsidTr="007625A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25AF" w:rsidRPr="007625AF" w:rsidRDefault="007625AF" w:rsidP="007625A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>发布日期：2018-02-07</w:t>
            </w:r>
          </w:p>
          <w:p w:rsidR="007625AF" w:rsidRPr="007625AF" w:rsidRDefault="007625AF" w:rsidP="007625A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浏览次数： </w:t>
            </w:r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>322次</w:t>
            </w:r>
          </w:p>
          <w:p w:rsidR="007625AF" w:rsidRPr="007625AF" w:rsidRDefault="007625AF" w:rsidP="007625AF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字体：[ </w:t>
            </w:r>
            <w:hyperlink r:id="rId8" w:history="1">
              <w:r w:rsidRPr="007625AF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大</w:t>
              </w:r>
            </w:hyperlink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9" w:history="1">
              <w:r w:rsidRPr="007625AF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中</w:t>
              </w:r>
            </w:hyperlink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hyperlink r:id="rId10" w:history="1">
              <w:r w:rsidRPr="007625AF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小</w:t>
              </w:r>
            </w:hyperlink>
            <w:r w:rsidRPr="007625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]</w:t>
            </w:r>
          </w:p>
        </w:tc>
      </w:tr>
      <w:tr w:rsidR="007625AF" w:rsidRPr="007625AF" w:rsidTr="007625A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625AF" w:rsidRPr="007625AF" w:rsidRDefault="007625AF" w:rsidP="007625AF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hyperlink r:id="rId11" w:history="1">
              <w:r>
                <w:rPr>
                  <w:rFonts w:ascii="宋体" w:eastAsia="宋体" w:hAnsi="宋体" w:cs="宋体"/>
                  <w:noProof/>
                  <w:color w:val="333333"/>
                  <w:kern w:val="0"/>
                  <w:sz w:val="24"/>
                  <w:szCs w:val="24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acrobat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acrobat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625AF">
                <w:rPr>
                  <w:rFonts w:ascii="宋体" w:eastAsia="宋体" w:hAnsi="宋体" w:cs="宋体"/>
                  <w:color w:val="333333"/>
                  <w:kern w:val="0"/>
                  <w:sz w:val="24"/>
                  <w:szCs w:val="24"/>
                </w:rPr>
                <w:t>海南省财政厅海南省科学技术厅关于印发《海南省重大科技计划项目经费管理办法》的通知.pdf</w:t>
              </w:r>
            </w:hyperlink>
          </w:p>
        </w:tc>
      </w:tr>
    </w:tbl>
    <w:p w:rsidR="007625AF" w:rsidRPr="007625AF" w:rsidRDefault="007625AF">
      <w:pPr>
        <w:rPr>
          <w:rFonts w:hint="eastAsia"/>
        </w:rPr>
      </w:pPr>
    </w:p>
    <w:p w:rsidR="007625AF" w:rsidRDefault="007625AF"/>
    <w:sectPr w:rsidR="007625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2A9" w:rsidRDefault="00AB32A9" w:rsidP="007625AF">
      <w:r>
        <w:separator/>
      </w:r>
    </w:p>
  </w:endnote>
  <w:endnote w:type="continuationSeparator" w:id="1">
    <w:p w:rsidR="00AB32A9" w:rsidRDefault="00AB32A9" w:rsidP="00762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2A9" w:rsidRDefault="00AB32A9" w:rsidP="007625AF">
      <w:r>
        <w:separator/>
      </w:r>
    </w:p>
  </w:footnote>
  <w:footnote w:type="continuationSeparator" w:id="1">
    <w:p w:rsidR="00AB32A9" w:rsidRDefault="00AB32A9" w:rsidP="00762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F383B"/>
    <w:multiLevelType w:val="multilevel"/>
    <w:tmpl w:val="DB4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5AF"/>
    <w:rsid w:val="00286857"/>
    <w:rsid w:val="0041324D"/>
    <w:rsid w:val="007625AF"/>
    <w:rsid w:val="00AB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2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25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2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25AF"/>
    <w:rPr>
      <w:sz w:val="18"/>
      <w:szCs w:val="18"/>
    </w:rPr>
  </w:style>
  <w:style w:type="character" w:styleId="a5">
    <w:name w:val="Hyperlink"/>
    <w:basedOn w:val="a0"/>
    <w:uiPriority w:val="99"/>
    <w:unhideWhenUsed/>
    <w:rsid w:val="007625AF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unhideWhenUsed/>
    <w:rsid w:val="007625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7625A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625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43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.hainan.gov.cn/art/2018/2/7/art_462_4302.html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.hainan.gov.cn/module/download/downfile.jsp?classid=0&amp;filename=60c0cd3e386e4e9b8665fbad2b072153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doZoom(13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4</cp:revision>
  <dcterms:created xsi:type="dcterms:W3CDTF">2018-02-18T09:15:00Z</dcterms:created>
  <dcterms:modified xsi:type="dcterms:W3CDTF">2018-02-18T09:16:00Z</dcterms:modified>
</cp:coreProperties>
</file>