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C1" w:rsidRDefault="005060C1" w:rsidP="00F21F11">
      <w:pPr>
        <w:jc w:val="center"/>
        <w:rPr>
          <w:rFonts w:ascii="仿宋_GB2312" w:eastAsia="仿宋_GB2312" w:hAnsi="华文中宋"/>
          <w:color w:val="000000"/>
          <w:spacing w:val="16"/>
          <w:sz w:val="56"/>
        </w:rPr>
      </w:pPr>
    </w:p>
    <w:p w:rsidR="00FB4126" w:rsidRDefault="00FB4126" w:rsidP="00F21F11">
      <w:pPr>
        <w:jc w:val="center"/>
        <w:rPr>
          <w:rFonts w:ascii="仿宋_GB2312" w:eastAsia="仿宋_GB2312" w:hAnsi="华文中宋"/>
          <w:color w:val="000000"/>
          <w:spacing w:val="16"/>
          <w:sz w:val="56"/>
        </w:rPr>
      </w:pPr>
    </w:p>
    <w:p w:rsidR="00FB4126" w:rsidRPr="00C121CC" w:rsidRDefault="00FB4126" w:rsidP="00F21F11">
      <w:pPr>
        <w:jc w:val="center"/>
        <w:rPr>
          <w:rFonts w:ascii="仿宋_GB2312" w:eastAsia="仿宋_GB2312" w:hAnsi="华文中宋"/>
          <w:color w:val="000000"/>
          <w:spacing w:val="16"/>
          <w:sz w:val="56"/>
        </w:rPr>
      </w:pPr>
    </w:p>
    <w:p w:rsidR="0033483A" w:rsidRPr="00B644E7" w:rsidRDefault="0033483A" w:rsidP="00F21F11">
      <w:pPr>
        <w:jc w:val="center"/>
        <w:rPr>
          <w:rFonts w:ascii="华文中宋" w:eastAsia="华文中宋" w:hAnsi="华文中宋"/>
          <w:b/>
          <w:color w:val="000000"/>
          <w:spacing w:val="16"/>
          <w:sz w:val="56"/>
        </w:rPr>
      </w:pPr>
      <w:r w:rsidRPr="00B644E7">
        <w:rPr>
          <w:rFonts w:ascii="华文中宋" w:eastAsia="华文中宋" w:hAnsi="华文中宋" w:hint="eastAsia"/>
          <w:b/>
          <w:color w:val="000000"/>
          <w:spacing w:val="16"/>
          <w:sz w:val="56"/>
        </w:rPr>
        <w:t>国家科技基础条件资源调查</w:t>
      </w:r>
    </w:p>
    <w:p w:rsidR="0033483A" w:rsidRPr="00B644E7" w:rsidRDefault="0033483A" w:rsidP="00F21F11">
      <w:pPr>
        <w:jc w:val="center"/>
        <w:rPr>
          <w:rFonts w:ascii="华文中宋" w:eastAsia="华文中宋" w:hAnsi="华文中宋"/>
          <w:b/>
          <w:color w:val="000000"/>
          <w:sz w:val="44"/>
        </w:rPr>
      </w:pPr>
    </w:p>
    <w:p w:rsidR="0033483A" w:rsidRPr="00B644E7" w:rsidRDefault="0033483A" w:rsidP="00F21F11">
      <w:pPr>
        <w:jc w:val="center"/>
        <w:rPr>
          <w:rFonts w:ascii="华文中宋" w:eastAsia="华文中宋" w:hAnsi="华文中宋"/>
          <w:b/>
          <w:color w:val="000000"/>
          <w:spacing w:val="16"/>
          <w:sz w:val="56"/>
        </w:rPr>
      </w:pPr>
      <w:r w:rsidRPr="00B644E7">
        <w:rPr>
          <w:rFonts w:ascii="华文中宋" w:eastAsia="华文中宋" w:hAnsi="华文中宋" w:hint="eastAsia"/>
          <w:b/>
          <w:color w:val="000000"/>
          <w:spacing w:val="16"/>
          <w:sz w:val="56"/>
        </w:rPr>
        <w:t>培训教材</w:t>
      </w:r>
    </w:p>
    <w:p w:rsidR="0033483A" w:rsidRPr="00B644E7" w:rsidRDefault="0033483A" w:rsidP="00F21F11">
      <w:pPr>
        <w:jc w:val="center"/>
        <w:rPr>
          <w:rFonts w:ascii="华文中宋" w:eastAsia="华文中宋" w:hAnsi="华文中宋"/>
          <w:b/>
          <w:color w:val="000000"/>
          <w:spacing w:val="16"/>
          <w:sz w:val="48"/>
          <w:szCs w:val="48"/>
        </w:rPr>
      </w:pPr>
      <w:r w:rsidRPr="00B644E7">
        <w:rPr>
          <w:rFonts w:ascii="华文中宋" w:eastAsia="华文中宋" w:hAnsi="华文中宋" w:hint="eastAsia"/>
          <w:b/>
          <w:color w:val="000000"/>
          <w:spacing w:val="16"/>
          <w:sz w:val="48"/>
          <w:szCs w:val="48"/>
        </w:rPr>
        <w:t>（201</w:t>
      </w:r>
      <w:r w:rsidR="00AB3F60">
        <w:rPr>
          <w:rFonts w:ascii="华文中宋" w:eastAsia="华文中宋" w:hAnsi="华文中宋" w:hint="eastAsia"/>
          <w:b/>
          <w:color w:val="000000"/>
          <w:spacing w:val="16"/>
          <w:sz w:val="48"/>
          <w:szCs w:val="48"/>
        </w:rPr>
        <w:t>3</w:t>
      </w:r>
      <w:r w:rsidRPr="00B644E7">
        <w:rPr>
          <w:rFonts w:ascii="华文中宋" w:eastAsia="华文中宋" w:hAnsi="华文中宋" w:hint="eastAsia"/>
          <w:b/>
          <w:color w:val="000000"/>
          <w:spacing w:val="16"/>
          <w:sz w:val="48"/>
          <w:szCs w:val="48"/>
        </w:rPr>
        <w:t>）</w:t>
      </w:r>
    </w:p>
    <w:p w:rsidR="0033483A" w:rsidRPr="00B644E7" w:rsidRDefault="0033483A" w:rsidP="00F21F11">
      <w:pPr>
        <w:jc w:val="center"/>
        <w:rPr>
          <w:rFonts w:ascii="华文中宋" w:eastAsia="华文中宋" w:hAnsi="华文中宋"/>
          <w:b/>
          <w:color w:val="000000"/>
          <w:sz w:val="32"/>
        </w:rPr>
      </w:pPr>
    </w:p>
    <w:p w:rsidR="0033483A" w:rsidRPr="00B644E7" w:rsidRDefault="0033483A" w:rsidP="00F21F11">
      <w:pPr>
        <w:jc w:val="center"/>
        <w:rPr>
          <w:rFonts w:ascii="华文中宋" w:eastAsia="华文中宋" w:hAnsi="华文中宋"/>
          <w:b/>
          <w:color w:val="000000"/>
          <w:sz w:val="32"/>
        </w:rPr>
      </w:pPr>
    </w:p>
    <w:p w:rsidR="0033483A" w:rsidRPr="00B644E7" w:rsidRDefault="0033483A" w:rsidP="00F21F11">
      <w:pPr>
        <w:jc w:val="center"/>
        <w:rPr>
          <w:rFonts w:ascii="华文中宋" w:eastAsia="华文中宋" w:hAnsi="华文中宋"/>
          <w:b/>
          <w:color w:val="000000"/>
          <w:sz w:val="32"/>
        </w:rPr>
      </w:pPr>
    </w:p>
    <w:p w:rsidR="0033483A" w:rsidRPr="00B644E7" w:rsidRDefault="0033483A" w:rsidP="00F21F11">
      <w:pPr>
        <w:jc w:val="center"/>
        <w:rPr>
          <w:rFonts w:ascii="华文中宋" w:eastAsia="华文中宋" w:hAnsi="华文中宋"/>
          <w:b/>
          <w:color w:val="000000"/>
          <w:sz w:val="32"/>
        </w:rPr>
      </w:pPr>
    </w:p>
    <w:p w:rsidR="0033483A" w:rsidRPr="00B644E7" w:rsidRDefault="0033483A" w:rsidP="00F21F11">
      <w:pPr>
        <w:jc w:val="center"/>
        <w:rPr>
          <w:rFonts w:ascii="华文中宋" w:eastAsia="华文中宋" w:hAnsi="华文中宋"/>
          <w:b/>
          <w:color w:val="000000"/>
          <w:sz w:val="32"/>
        </w:rPr>
      </w:pPr>
    </w:p>
    <w:p w:rsidR="0033483A" w:rsidRPr="00B644E7" w:rsidRDefault="0033483A" w:rsidP="00F21F11">
      <w:pPr>
        <w:jc w:val="center"/>
        <w:rPr>
          <w:rFonts w:ascii="华文中宋" w:eastAsia="华文中宋" w:hAnsi="华文中宋"/>
          <w:b/>
          <w:color w:val="000000"/>
          <w:sz w:val="32"/>
        </w:rPr>
      </w:pPr>
    </w:p>
    <w:p w:rsidR="0033483A" w:rsidRPr="00B644E7" w:rsidRDefault="0033483A" w:rsidP="00F21F11">
      <w:pPr>
        <w:jc w:val="center"/>
        <w:rPr>
          <w:rFonts w:ascii="华文中宋" w:eastAsia="华文中宋" w:hAnsi="华文中宋"/>
          <w:b/>
          <w:color w:val="000000"/>
          <w:sz w:val="32"/>
        </w:rPr>
      </w:pPr>
    </w:p>
    <w:p w:rsidR="0033483A" w:rsidRPr="00B644E7" w:rsidRDefault="0033483A" w:rsidP="00F21F11">
      <w:pPr>
        <w:jc w:val="center"/>
        <w:rPr>
          <w:rFonts w:ascii="华文中宋" w:eastAsia="华文中宋" w:hAnsi="华文中宋"/>
          <w:b/>
          <w:color w:val="000000"/>
          <w:sz w:val="36"/>
        </w:rPr>
      </w:pPr>
      <w:r w:rsidRPr="00B644E7">
        <w:rPr>
          <w:rFonts w:ascii="华文中宋" w:eastAsia="华文中宋" w:hAnsi="华文中宋" w:hint="eastAsia"/>
          <w:b/>
          <w:color w:val="000000"/>
          <w:sz w:val="36"/>
        </w:rPr>
        <w:t>国家科技基础条件平台中心编印</w:t>
      </w:r>
    </w:p>
    <w:p w:rsidR="0033483A" w:rsidRPr="00B644E7" w:rsidRDefault="0033483A" w:rsidP="00F21F11">
      <w:pPr>
        <w:jc w:val="center"/>
        <w:rPr>
          <w:rFonts w:ascii="华文中宋" w:eastAsia="华文中宋" w:hAnsi="华文中宋"/>
          <w:b/>
          <w:color w:val="000000"/>
          <w:sz w:val="32"/>
        </w:rPr>
      </w:pPr>
    </w:p>
    <w:p w:rsidR="001C7C1A" w:rsidRPr="00B644E7" w:rsidRDefault="0033483A" w:rsidP="00F21F11">
      <w:pPr>
        <w:jc w:val="center"/>
        <w:rPr>
          <w:rFonts w:ascii="华文中宋" w:eastAsia="华文中宋" w:hAnsi="华文中宋"/>
          <w:b/>
          <w:color w:val="000000"/>
          <w:sz w:val="32"/>
        </w:rPr>
      </w:pPr>
      <w:r w:rsidRPr="00B644E7">
        <w:rPr>
          <w:rFonts w:ascii="华文中宋" w:eastAsia="华文中宋" w:hAnsi="华文中宋" w:hint="eastAsia"/>
          <w:b/>
          <w:color w:val="000000"/>
          <w:sz w:val="32"/>
        </w:rPr>
        <w:t>二〇</w:t>
      </w:r>
      <w:r w:rsidR="005060C1" w:rsidRPr="00B644E7">
        <w:rPr>
          <w:rFonts w:ascii="华文中宋" w:eastAsia="华文中宋" w:hAnsi="华文中宋" w:hint="eastAsia"/>
          <w:b/>
          <w:color w:val="000000"/>
          <w:sz w:val="32"/>
        </w:rPr>
        <w:t>一</w:t>
      </w:r>
      <w:r w:rsidR="00AB3F60">
        <w:rPr>
          <w:rFonts w:ascii="华文中宋" w:eastAsia="华文中宋" w:hAnsi="华文中宋" w:hint="eastAsia"/>
          <w:b/>
          <w:color w:val="000000"/>
          <w:sz w:val="32"/>
        </w:rPr>
        <w:t>三</w:t>
      </w:r>
      <w:r w:rsidR="00E6796F">
        <w:rPr>
          <w:rFonts w:ascii="华文中宋" w:eastAsia="华文中宋" w:hAnsi="华文中宋" w:hint="eastAsia"/>
          <w:b/>
          <w:color w:val="000000"/>
          <w:sz w:val="32"/>
        </w:rPr>
        <w:t>年五</w:t>
      </w:r>
      <w:r w:rsidRPr="00B644E7">
        <w:rPr>
          <w:rFonts w:ascii="华文中宋" w:eastAsia="华文中宋" w:hAnsi="华文中宋" w:hint="eastAsia"/>
          <w:b/>
          <w:color w:val="000000"/>
          <w:sz w:val="32"/>
        </w:rPr>
        <w:t>月</w:t>
      </w:r>
    </w:p>
    <w:p w:rsidR="001C7C1A" w:rsidRPr="00C121CC" w:rsidRDefault="001C7C1A" w:rsidP="00F21F11">
      <w:pPr>
        <w:widowControl/>
        <w:jc w:val="left"/>
        <w:rPr>
          <w:rFonts w:ascii="仿宋_GB2312" w:eastAsia="仿宋_GB2312" w:hAnsi="黑体"/>
          <w:color w:val="000000"/>
          <w:sz w:val="32"/>
        </w:rPr>
      </w:pPr>
      <w:r w:rsidRPr="00C121CC">
        <w:rPr>
          <w:rFonts w:ascii="仿宋_GB2312" w:eastAsia="仿宋_GB2312" w:hAnsi="黑体" w:hint="eastAsia"/>
          <w:color w:val="000000"/>
          <w:sz w:val="32"/>
        </w:rPr>
        <w:br w:type="page"/>
      </w:r>
    </w:p>
    <w:p w:rsidR="0019174A" w:rsidRPr="00B644E7" w:rsidRDefault="0019174A" w:rsidP="00F21F11">
      <w:pPr>
        <w:jc w:val="center"/>
        <w:rPr>
          <w:rFonts w:ascii="仿宋_GB2312" w:eastAsia="仿宋_GB2312" w:hAnsi="华文中宋"/>
          <w:b/>
          <w:color w:val="000000"/>
          <w:sz w:val="36"/>
        </w:rPr>
      </w:pPr>
      <w:r w:rsidRPr="00B644E7">
        <w:rPr>
          <w:rFonts w:ascii="仿宋_GB2312" w:eastAsia="仿宋_GB2312" w:hAnsi="华文中宋" w:hint="eastAsia"/>
          <w:b/>
          <w:color w:val="000000"/>
          <w:sz w:val="36"/>
        </w:rPr>
        <w:lastRenderedPageBreak/>
        <w:t>目　　录</w:t>
      </w:r>
    </w:p>
    <w:p w:rsidR="0019174A" w:rsidRPr="00C121CC" w:rsidRDefault="0019174A" w:rsidP="00C121CC">
      <w:pPr>
        <w:tabs>
          <w:tab w:val="left" w:pos="2151"/>
        </w:tabs>
        <w:snapToGrid w:val="0"/>
        <w:spacing w:line="360" w:lineRule="auto"/>
        <w:ind w:firstLineChars="200" w:firstLine="640"/>
        <w:rPr>
          <w:rFonts w:ascii="仿宋_GB2312" w:eastAsia="仿宋_GB2312" w:hAnsi="华文中宋"/>
          <w:color w:val="000000"/>
          <w:sz w:val="32"/>
          <w:szCs w:val="32"/>
        </w:rPr>
      </w:pPr>
    </w:p>
    <w:p w:rsidR="007754DB" w:rsidRPr="000F7672" w:rsidRDefault="007754DB" w:rsidP="000F7672">
      <w:pPr>
        <w:tabs>
          <w:tab w:val="right" w:leader="middleDot" w:pos="8400"/>
        </w:tabs>
        <w:rPr>
          <w:rStyle w:val="aa"/>
          <w:rFonts w:ascii="Times New Roman" w:eastAsia="楷体_GB2312" w:hAnsi="Times New Roman"/>
          <w:caps/>
          <w:color w:val="000000"/>
          <w:spacing w:val="-4"/>
          <w:w w:val="90"/>
          <w:sz w:val="28"/>
          <w:szCs w:val="28"/>
          <w:u w:val="none"/>
        </w:rPr>
      </w:pPr>
      <w:r w:rsidRPr="000F7672">
        <w:rPr>
          <w:rStyle w:val="aa"/>
          <w:rFonts w:ascii="Times New Roman" w:eastAsia="楷体_GB2312" w:hAnsi="Times New Roman"/>
          <w:caps/>
          <w:color w:val="000000"/>
          <w:spacing w:val="-4"/>
          <w:w w:val="90"/>
          <w:sz w:val="28"/>
          <w:szCs w:val="28"/>
          <w:u w:val="none"/>
        </w:rPr>
        <w:t>科技部、财政部关于开展</w:t>
      </w:r>
      <w:r w:rsidR="00554B29">
        <w:rPr>
          <w:rStyle w:val="aa"/>
          <w:rFonts w:ascii="Times New Roman" w:eastAsia="楷体_GB2312" w:hAnsi="Times New Roman" w:hint="eastAsia"/>
          <w:caps/>
          <w:color w:val="000000"/>
          <w:spacing w:val="-4"/>
          <w:w w:val="90"/>
          <w:sz w:val="28"/>
          <w:szCs w:val="28"/>
          <w:u w:val="none"/>
        </w:rPr>
        <w:t>国家</w:t>
      </w:r>
      <w:r w:rsidRPr="000F7672">
        <w:rPr>
          <w:rStyle w:val="aa"/>
          <w:rFonts w:ascii="Times New Roman" w:eastAsia="楷体_GB2312" w:hAnsi="Times New Roman"/>
          <w:caps/>
          <w:color w:val="000000"/>
          <w:spacing w:val="-4"/>
          <w:w w:val="90"/>
          <w:sz w:val="28"/>
          <w:szCs w:val="28"/>
          <w:u w:val="none"/>
        </w:rPr>
        <w:t>科技基础条件资源调查工作的通知</w:t>
      </w:r>
      <w:r w:rsidR="006738E8" w:rsidRPr="000F7672">
        <w:rPr>
          <w:rStyle w:val="aa"/>
          <w:rFonts w:ascii="Times New Roman" w:eastAsia="楷体_GB2312" w:hAnsi="Times New Roman"/>
          <w:caps/>
          <w:color w:val="000000"/>
          <w:spacing w:val="-4"/>
          <w:w w:val="90"/>
          <w:sz w:val="28"/>
          <w:szCs w:val="28"/>
          <w:u w:val="none"/>
        </w:rPr>
        <w:tab/>
      </w:r>
      <w:r w:rsidR="007F18CB">
        <w:rPr>
          <w:rStyle w:val="aa"/>
          <w:rFonts w:ascii="Times New Roman" w:eastAsia="楷体_GB2312" w:hAnsi="Times New Roman" w:hint="eastAsia"/>
          <w:caps/>
          <w:color w:val="000000"/>
          <w:spacing w:val="-4"/>
          <w:w w:val="90"/>
          <w:sz w:val="28"/>
          <w:szCs w:val="28"/>
          <w:u w:val="none"/>
        </w:rPr>
        <w:t>1</w:t>
      </w:r>
    </w:p>
    <w:p w:rsidR="007754DB" w:rsidRPr="000F7672" w:rsidRDefault="00554B29" w:rsidP="006738E8">
      <w:pPr>
        <w:tabs>
          <w:tab w:val="right" w:leader="middleDot" w:pos="8400"/>
        </w:tabs>
        <w:rPr>
          <w:rStyle w:val="aa"/>
          <w:rFonts w:ascii="Times New Roman" w:eastAsia="楷体_GB2312" w:hAnsi="Times New Roman"/>
          <w:caps/>
          <w:color w:val="000000"/>
          <w:spacing w:val="-4"/>
          <w:w w:val="90"/>
          <w:sz w:val="28"/>
          <w:szCs w:val="28"/>
          <w:u w:val="none"/>
        </w:rPr>
      </w:pPr>
      <w:bookmarkStart w:id="0" w:name="OLE_LINK16"/>
      <w:bookmarkStart w:id="1" w:name="OLE_LINK17"/>
      <w:r w:rsidRPr="002A4713">
        <w:rPr>
          <w:rStyle w:val="aa"/>
          <w:rFonts w:ascii="Times New Roman" w:eastAsia="楷体_GB2312" w:hAnsi="Times New Roman" w:hint="eastAsia"/>
          <w:b/>
          <w:caps/>
          <w:color w:val="000000"/>
          <w:spacing w:val="-4"/>
          <w:w w:val="90"/>
          <w:sz w:val="28"/>
          <w:szCs w:val="28"/>
          <w:u w:val="none"/>
        </w:rPr>
        <w:t>第一部分</w:t>
      </w:r>
      <w:r w:rsidR="00F772F8" w:rsidRPr="000F7672">
        <w:rPr>
          <w:rStyle w:val="aa"/>
          <w:rFonts w:ascii="Times New Roman" w:eastAsia="楷体_GB2312" w:hAnsi="Times New Roman"/>
          <w:caps/>
          <w:color w:val="000000"/>
          <w:spacing w:val="-4"/>
          <w:w w:val="90"/>
          <w:sz w:val="28"/>
          <w:szCs w:val="28"/>
          <w:u w:val="none"/>
        </w:rPr>
        <w:t>关键指标含义及填报中应注意的问题</w:t>
      </w:r>
      <w:bookmarkEnd w:id="0"/>
      <w:bookmarkEnd w:id="1"/>
      <w:r w:rsidR="006738E8" w:rsidRPr="000F7672">
        <w:rPr>
          <w:rStyle w:val="aa"/>
          <w:rFonts w:ascii="Times New Roman" w:eastAsia="楷体_GB2312" w:hAnsi="Times New Roman"/>
          <w:caps/>
          <w:color w:val="000000"/>
          <w:spacing w:val="-4"/>
          <w:w w:val="90"/>
          <w:sz w:val="28"/>
          <w:szCs w:val="28"/>
          <w:u w:val="none"/>
        </w:rPr>
        <w:tab/>
      </w:r>
      <w:r w:rsidR="00E720D0">
        <w:rPr>
          <w:rStyle w:val="aa"/>
          <w:rFonts w:ascii="Times New Roman" w:eastAsia="楷体_GB2312" w:hAnsi="Times New Roman" w:hint="eastAsia"/>
          <w:caps/>
          <w:color w:val="000000"/>
          <w:spacing w:val="-4"/>
          <w:w w:val="90"/>
          <w:sz w:val="28"/>
          <w:szCs w:val="28"/>
          <w:u w:val="none"/>
        </w:rPr>
        <w:t>3</w:t>
      </w:r>
    </w:p>
    <w:p w:rsidR="007754DB" w:rsidRPr="000F7672" w:rsidRDefault="004D4D0F" w:rsidP="000F7672">
      <w:pPr>
        <w:tabs>
          <w:tab w:val="right" w:leader="middleDot" w:pos="8400"/>
        </w:tabs>
        <w:rPr>
          <w:rStyle w:val="aa"/>
          <w:rFonts w:ascii="Times New Roman" w:eastAsia="楷体_GB2312" w:hAnsi="Times New Roman"/>
          <w:caps/>
          <w:color w:val="000000"/>
          <w:spacing w:val="-4"/>
          <w:w w:val="90"/>
          <w:sz w:val="28"/>
          <w:szCs w:val="28"/>
          <w:u w:val="none"/>
        </w:rPr>
      </w:pPr>
      <w:r w:rsidRPr="002A4713">
        <w:rPr>
          <w:rStyle w:val="aa"/>
          <w:rFonts w:ascii="Times New Roman" w:eastAsia="楷体_GB2312" w:hAnsi="Times New Roman" w:hint="eastAsia"/>
          <w:b/>
          <w:caps/>
          <w:color w:val="000000"/>
          <w:spacing w:val="-4"/>
          <w:w w:val="90"/>
          <w:sz w:val="28"/>
          <w:szCs w:val="28"/>
          <w:u w:val="none"/>
        </w:rPr>
        <w:t>第二部分</w:t>
      </w:r>
      <w:r w:rsidR="00F772F8">
        <w:rPr>
          <w:rStyle w:val="aa"/>
          <w:rFonts w:ascii="Times New Roman" w:eastAsia="楷体_GB2312" w:hAnsi="Times New Roman" w:hint="eastAsia"/>
          <w:caps/>
          <w:color w:val="000000"/>
          <w:w w:val="90"/>
          <w:sz w:val="28"/>
          <w:szCs w:val="28"/>
          <w:u w:val="none"/>
        </w:rPr>
        <w:t>数据质量控制</w:t>
      </w:r>
      <w:r w:rsidR="000F7672" w:rsidRPr="000F7672">
        <w:rPr>
          <w:rStyle w:val="aa"/>
          <w:rFonts w:ascii="Times New Roman" w:eastAsia="楷体_GB2312" w:hAnsi="Times New Roman"/>
          <w:caps/>
          <w:color w:val="000000"/>
          <w:spacing w:val="-4"/>
          <w:w w:val="90"/>
          <w:sz w:val="28"/>
          <w:szCs w:val="28"/>
          <w:u w:val="none"/>
        </w:rPr>
        <w:tab/>
      </w:r>
      <w:r w:rsidR="00E720D0">
        <w:rPr>
          <w:rStyle w:val="aa"/>
          <w:rFonts w:ascii="Times New Roman" w:eastAsia="楷体_GB2312" w:hAnsi="Times New Roman" w:hint="eastAsia"/>
          <w:caps/>
          <w:color w:val="000000"/>
          <w:spacing w:val="-4"/>
          <w:w w:val="90"/>
          <w:sz w:val="28"/>
          <w:szCs w:val="28"/>
          <w:u w:val="none"/>
        </w:rPr>
        <w:t>9</w:t>
      </w:r>
    </w:p>
    <w:p w:rsidR="00814060" w:rsidRPr="000F7672" w:rsidRDefault="004D4D0F" w:rsidP="000F7672">
      <w:pPr>
        <w:tabs>
          <w:tab w:val="right" w:leader="middleDot" w:pos="8400"/>
        </w:tabs>
        <w:spacing w:line="360" w:lineRule="auto"/>
        <w:rPr>
          <w:rFonts w:ascii="Times New Roman" w:eastAsia="楷体_GB2312" w:hAnsi="Times New Roman"/>
          <w:color w:val="000000"/>
          <w:sz w:val="28"/>
          <w:szCs w:val="28"/>
        </w:rPr>
      </w:pPr>
      <w:r w:rsidRPr="002A4713">
        <w:rPr>
          <w:rStyle w:val="aa"/>
          <w:rFonts w:ascii="Times New Roman" w:eastAsia="楷体_GB2312" w:hAnsi="Times New Roman" w:hint="eastAsia"/>
          <w:b/>
          <w:caps/>
          <w:color w:val="000000"/>
          <w:spacing w:val="-4"/>
          <w:w w:val="90"/>
          <w:sz w:val="28"/>
          <w:szCs w:val="28"/>
          <w:u w:val="none"/>
        </w:rPr>
        <w:t>第三部分</w:t>
      </w:r>
      <w:r w:rsidR="00F772F8" w:rsidRPr="000F7672">
        <w:rPr>
          <w:rStyle w:val="aa"/>
          <w:rFonts w:ascii="Times New Roman" w:eastAsia="楷体_GB2312" w:hAnsi="Times New Roman"/>
          <w:caps/>
          <w:color w:val="000000"/>
          <w:w w:val="90"/>
          <w:sz w:val="28"/>
          <w:szCs w:val="28"/>
          <w:u w:val="none"/>
        </w:rPr>
        <w:t>国家重点科技基础条件资源调查表</w:t>
      </w:r>
      <w:r w:rsidR="000F7672" w:rsidRPr="000F7672">
        <w:rPr>
          <w:rFonts w:ascii="Times New Roman" w:eastAsia="楷体_GB2312" w:hAnsi="Times New Roman"/>
          <w:color w:val="000000"/>
          <w:sz w:val="28"/>
          <w:szCs w:val="28"/>
        </w:rPr>
        <w:tab/>
      </w:r>
      <w:r w:rsidR="00E720D0">
        <w:rPr>
          <w:rFonts w:ascii="Times New Roman" w:eastAsia="楷体_GB2312" w:hAnsi="Times New Roman" w:hint="eastAsia"/>
          <w:color w:val="000000"/>
          <w:sz w:val="28"/>
          <w:szCs w:val="28"/>
        </w:rPr>
        <w:t>13</w:t>
      </w:r>
    </w:p>
    <w:p w:rsidR="00814060" w:rsidRPr="000F7672" w:rsidRDefault="004D4D0F" w:rsidP="000F7672">
      <w:pPr>
        <w:tabs>
          <w:tab w:val="right" w:leader="middleDot" w:pos="8400"/>
        </w:tabs>
        <w:spacing w:line="360" w:lineRule="auto"/>
        <w:rPr>
          <w:rFonts w:ascii="Times New Roman" w:eastAsia="楷体_GB2312" w:hAnsi="Times New Roman"/>
          <w:color w:val="000000"/>
          <w:sz w:val="28"/>
          <w:szCs w:val="28"/>
        </w:rPr>
      </w:pPr>
      <w:r w:rsidRPr="002A4713">
        <w:rPr>
          <w:rStyle w:val="aa"/>
          <w:rFonts w:ascii="Times New Roman" w:eastAsia="楷体_GB2312" w:hAnsi="Times New Roman" w:hint="eastAsia"/>
          <w:b/>
          <w:caps/>
          <w:color w:val="000000"/>
          <w:spacing w:val="-4"/>
          <w:w w:val="90"/>
          <w:sz w:val="28"/>
          <w:szCs w:val="28"/>
          <w:u w:val="none"/>
        </w:rPr>
        <w:t>第四部分</w:t>
      </w:r>
      <w:r w:rsidR="00F772F8" w:rsidRPr="000F7672">
        <w:rPr>
          <w:rStyle w:val="aa"/>
          <w:rFonts w:ascii="Times New Roman" w:eastAsia="楷体_GB2312" w:hAnsi="Times New Roman"/>
          <w:caps/>
          <w:color w:val="000000"/>
          <w:w w:val="90"/>
          <w:sz w:val="28"/>
          <w:szCs w:val="28"/>
          <w:u w:val="none"/>
        </w:rPr>
        <w:t>全国生物种质资源调查表</w:t>
      </w:r>
      <w:r w:rsidR="000F7672" w:rsidRPr="000F7672">
        <w:rPr>
          <w:rFonts w:ascii="Times New Roman" w:eastAsia="楷体_GB2312" w:hAnsi="Times New Roman"/>
          <w:color w:val="000000"/>
          <w:sz w:val="28"/>
          <w:szCs w:val="28"/>
        </w:rPr>
        <w:tab/>
      </w:r>
      <w:r w:rsidR="007B4668">
        <w:rPr>
          <w:rFonts w:ascii="Times New Roman" w:eastAsia="楷体_GB2312" w:hAnsi="Times New Roman" w:hint="eastAsia"/>
          <w:color w:val="000000"/>
          <w:sz w:val="28"/>
          <w:szCs w:val="28"/>
        </w:rPr>
        <w:t>43</w:t>
      </w:r>
    </w:p>
    <w:p w:rsidR="0019174A" w:rsidRPr="000F7672" w:rsidRDefault="002A4713" w:rsidP="000F7672">
      <w:pPr>
        <w:tabs>
          <w:tab w:val="right" w:leader="middleDot" w:pos="8400"/>
        </w:tabs>
        <w:spacing w:line="360" w:lineRule="auto"/>
        <w:rPr>
          <w:rFonts w:ascii="Times New Roman" w:eastAsia="楷体_GB2312" w:hAnsi="Times New Roman"/>
          <w:sz w:val="28"/>
          <w:szCs w:val="28"/>
        </w:rPr>
      </w:pPr>
      <w:r w:rsidRPr="002A4713">
        <w:rPr>
          <w:rStyle w:val="aa"/>
          <w:rFonts w:ascii="Times New Roman" w:eastAsia="楷体_GB2312" w:hAnsi="Times New Roman" w:hint="eastAsia"/>
          <w:b/>
          <w:caps/>
          <w:color w:val="000000"/>
          <w:spacing w:val="-4"/>
          <w:w w:val="90"/>
          <w:sz w:val="28"/>
          <w:szCs w:val="28"/>
          <w:u w:val="none"/>
        </w:rPr>
        <w:t>第五部分</w:t>
      </w:r>
      <w:r w:rsidR="00F772F8" w:rsidRPr="000F7672">
        <w:rPr>
          <w:rStyle w:val="aa"/>
          <w:rFonts w:ascii="Times New Roman" w:eastAsia="楷体_GB2312" w:hAnsi="Times New Roman"/>
          <w:caps/>
          <w:color w:val="000000"/>
          <w:w w:val="90"/>
          <w:sz w:val="28"/>
          <w:szCs w:val="28"/>
          <w:u w:val="none"/>
        </w:rPr>
        <w:t>科技基础条件资源调查采用的标准规范清单</w:t>
      </w:r>
      <w:r w:rsidR="000F7672" w:rsidRPr="000F7672">
        <w:rPr>
          <w:rStyle w:val="aa"/>
          <w:rFonts w:ascii="Times New Roman" w:eastAsia="楷体_GB2312" w:hAnsi="Times New Roman"/>
          <w:caps/>
          <w:color w:val="000000"/>
          <w:w w:val="90"/>
          <w:sz w:val="28"/>
          <w:szCs w:val="28"/>
          <w:u w:val="none"/>
        </w:rPr>
        <w:tab/>
      </w:r>
      <w:r w:rsidR="007B4668">
        <w:rPr>
          <w:rFonts w:ascii="Times New Roman" w:eastAsia="楷体_GB2312" w:hAnsi="Times New Roman" w:hint="eastAsia"/>
          <w:sz w:val="28"/>
          <w:szCs w:val="28"/>
        </w:rPr>
        <w:t>69</w:t>
      </w:r>
    </w:p>
    <w:p w:rsidR="0019174A" w:rsidRPr="000F7672" w:rsidRDefault="0019174A" w:rsidP="009179E4">
      <w:pPr>
        <w:widowControl/>
        <w:jc w:val="left"/>
        <w:rPr>
          <w:rFonts w:ascii="Times New Roman" w:eastAsia="楷体_GB2312" w:hAnsi="Times New Roman" w:hint="eastAsia"/>
          <w:color w:val="000000"/>
          <w:sz w:val="28"/>
          <w:szCs w:val="28"/>
        </w:rPr>
        <w:sectPr w:rsidR="0019174A" w:rsidRPr="000F7672" w:rsidSect="0019174A">
          <w:pgSz w:w="11906" w:h="16838"/>
          <w:pgMar w:top="1440" w:right="1800" w:bottom="1440" w:left="1800" w:header="851" w:footer="992" w:gutter="0"/>
          <w:pgNumType w:start="1"/>
          <w:cols w:space="425"/>
          <w:docGrid w:type="lines" w:linePitch="312"/>
        </w:sectPr>
      </w:pPr>
      <w:r w:rsidRPr="000F7672">
        <w:rPr>
          <w:rFonts w:ascii="Times New Roman" w:eastAsia="楷体_GB2312" w:hAnsi="Times New Roman"/>
          <w:color w:val="000000"/>
          <w:sz w:val="28"/>
          <w:szCs w:val="28"/>
        </w:rPr>
        <w:br w:type="page"/>
      </w:r>
      <w:bookmarkStart w:id="2" w:name="_GoBack"/>
      <w:bookmarkEnd w:id="2"/>
    </w:p>
    <w:p w:rsidR="000D5F4E" w:rsidRPr="00DB2993" w:rsidRDefault="00C30D30">
      <w:pPr>
        <w:widowControl/>
        <w:jc w:val="center"/>
        <w:outlineLvl w:val="0"/>
        <w:rPr>
          <w:rFonts w:ascii="华文中宋" w:eastAsia="华文中宋" w:hAnsi="华文中宋"/>
          <w:b/>
          <w:color w:val="000000"/>
          <w:sz w:val="30"/>
          <w:szCs w:val="30"/>
        </w:rPr>
      </w:pPr>
      <w:r>
        <w:rPr>
          <w:rFonts w:ascii="华文中宋" w:eastAsia="华文中宋" w:hAnsi="华文中宋" w:hint="eastAsia"/>
          <w:b/>
          <w:color w:val="000000"/>
          <w:sz w:val="30"/>
          <w:szCs w:val="30"/>
        </w:rPr>
        <w:lastRenderedPageBreak/>
        <w:t>第一</w:t>
      </w:r>
      <w:r w:rsidR="00554B29" w:rsidRPr="00DB2993">
        <w:rPr>
          <w:rFonts w:ascii="华文中宋" w:eastAsia="华文中宋" w:hAnsi="华文中宋" w:hint="eastAsia"/>
          <w:b/>
          <w:color w:val="000000"/>
          <w:sz w:val="30"/>
          <w:szCs w:val="30"/>
        </w:rPr>
        <w:t>部分</w:t>
      </w:r>
      <w:r w:rsidR="00D730F5" w:rsidRPr="00DB2993">
        <w:rPr>
          <w:rFonts w:ascii="华文中宋" w:eastAsia="华文中宋" w:hAnsi="华文中宋" w:hint="eastAsia"/>
          <w:b/>
          <w:color w:val="000000"/>
          <w:sz w:val="30"/>
          <w:szCs w:val="30"/>
        </w:rPr>
        <w:t>关键指标含义及填报中应注意的问题</w:t>
      </w:r>
    </w:p>
    <w:p w:rsidR="00CF3049" w:rsidRPr="00DB2993" w:rsidRDefault="00CF3049" w:rsidP="00F930A5">
      <w:pPr>
        <w:widowControl/>
        <w:jc w:val="center"/>
        <w:rPr>
          <w:rFonts w:ascii="黑体" w:eastAsia="黑体" w:hAnsi="黑体"/>
          <w:color w:val="000000"/>
          <w:sz w:val="32"/>
        </w:rPr>
      </w:pPr>
    </w:p>
    <w:p w:rsidR="006F09BE" w:rsidRPr="00D25C27" w:rsidRDefault="00554B29" w:rsidP="00D25C27">
      <w:pPr>
        <w:spacing w:line="360" w:lineRule="auto"/>
        <w:ind w:firstLineChars="200" w:firstLine="562"/>
        <w:jc w:val="center"/>
        <w:rPr>
          <w:rFonts w:ascii="黑体" w:eastAsia="黑体" w:hAnsi="宋体"/>
          <w:b/>
          <w:sz w:val="28"/>
          <w:szCs w:val="28"/>
        </w:rPr>
      </w:pPr>
      <w:r w:rsidRPr="00D25C27">
        <w:rPr>
          <w:rFonts w:ascii="黑体" w:eastAsia="黑体" w:hAnsi="宋体" w:hint="eastAsia"/>
          <w:b/>
          <w:sz w:val="28"/>
          <w:szCs w:val="28"/>
        </w:rPr>
        <w:t>一、</w:t>
      </w:r>
      <w:r w:rsidR="006F09BE" w:rsidRPr="00D25C27">
        <w:rPr>
          <w:rFonts w:ascii="黑体" w:eastAsia="黑体" w:hAnsi="宋体" w:hint="eastAsia"/>
          <w:b/>
          <w:sz w:val="28"/>
          <w:szCs w:val="28"/>
        </w:rPr>
        <w:t>国家重点科技基础条件资源调查表</w:t>
      </w:r>
    </w:p>
    <w:p w:rsidR="00096903" w:rsidRPr="00C121CC" w:rsidRDefault="00554B29" w:rsidP="00F21F11">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一</w:t>
      </w: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表1</w:t>
      </w:r>
      <w:r w:rsidR="00F52B08">
        <w:rPr>
          <w:rFonts w:ascii="仿宋_GB2312" w:eastAsia="仿宋_GB2312" w:hAnsi="宋体" w:hint="eastAsia"/>
          <w:b/>
          <w:sz w:val="24"/>
          <w:szCs w:val="24"/>
        </w:rPr>
        <w:t>：</w:t>
      </w:r>
      <w:r w:rsidR="00096903" w:rsidRPr="00C121CC">
        <w:rPr>
          <w:rFonts w:ascii="仿宋_GB2312" w:eastAsia="仿宋_GB2312" w:hAnsi="宋体" w:hint="eastAsia"/>
          <w:b/>
          <w:sz w:val="24"/>
          <w:szCs w:val="24"/>
        </w:rPr>
        <w:t>法人单位概况</w:t>
      </w:r>
    </w:p>
    <w:p w:rsidR="00D84453" w:rsidRPr="00C121CC" w:rsidRDefault="00D84453" w:rsidP="00FF7026">
      <w:pPr>
        <w:pStyle w:val="a5"/>
        <w:numPr>
          <w:ilvl w:val="0"/>
          <w:numId w:val="3"/>
        </w:numPr>
        <w:tabs>
          <w:tab w:val="left" w:pos="0"/>
          <w:tab w:val="left" w:pos="567"/>
          <w:tab w:val="left" w:pos="709"/>
        </w:tabs>
        <w:spacing w:line="360" w:lineRule="auto"/>
        <w:ind w:left="0" w:firstLine="480"/>
        <w:rPr>
          <w:rFonts w:ascii="仿宋_GB2312" w:eastAsia="仿宋_GB2312" w:hAnsi="宋体"/>
          <w:color w:val="000000"/>
          <w:kern w:val="0"/>
          <w:sz w:val="24"/>
          <w:szCs w:val="24"/>
        </w:rPr>
      </w:pPr>
      <w:r w:rsidRPr="00C121CC">
        <w:rPr>
          <w:rFonts w:ascii="仿宋_GB2312" w:eastAsia="仿宋_GB2312" w:hAnsi="宋体" w:hint="eastAsia"/>
          <w:color w:val="000000"/>
          <w:kern w:val="0"/>
          <w:sz w:val="24"/>
          <w:szCs w:val="24"/>
        </w:rPr>
        <w:t>系统填报中，直辖市单位“隶属”应为“省级”</w:t>
      </w:r>
      <w:r w:rsidR="00B0731F" w:rsidRPr="00C121CC">
        <w:rPr>
          <w:rFonts w:ascii="仿宋_GB2312" w:eastAsia="仿宋_GB2312" w:hAnsi="宋体" w:hint="eastAsia"/>
          <w:color w:val="000000"/>
          <w:kern w:val="0"/>
          <w:sz w:val="24"/>
          <w:szCs w:val="24"/>
        </w:rPr>
        <w:t>，</w:t>
      </w:r>
      <w:r w:rsidR="00BB7825">
        <w:rPr>
          <w:rFonts w:ascii="仿宋_GB2312" w:eastAsia="仿宋_GB2312" w:hAnsi="宋体" w:hint="eastAsia"/>
          <w:color w:val="000000"/>
          <w:kern w:val="0"/>
          <w:sz w:val="24"/>
          <w:szCs w:val="24"/>
        </w:rPr>
        <w:t>而非“地市级”</w:t>
      </w:r>
      <w:r w:rsidRPr="00C121CC">
        <w:rPr>
          <w:rFonts w:ascii="仿宋_GB2312" w:eastAsia="仿宋_GB2312" w:hAnsi="宋体" w:hint="eastAsia"/>
          <w:color w:val="000000"/>
          <w:kern w:val="0"/>
          <w:sz w:val="24"/>
          <w:szCs w:val="24"/>
        </w:rPr>
        <w:t>。</w:t>
      </w:r>
    </w:p>
    <w:p w:rsidR="00096903" w:rsidRPr="00C121CC" w:rsidRDefault="00096903" w:rsidP="00FF7026">
      <w:pPr>
        <w:pStyle w:val="a5"/>
        <w:numPr>
          <w:ilvl w:val="0"/>
          <w:numId w:val="3"/>
        </w:numPr>
        <w:tabs>
          <w:tab w:val="left" w:pos="0"/>
          <w:tab w:val="left" w:pos="567"/>
          <w:tab w:val="left" w:pos="709"/>
        </w:tabs>
        <w:spacing w:line="360" w:lineRule="auto"/>
        <w:ind w:left="0" w:firstLine="480"/>
        <w:rPr>
          <w:rFonts w:ascii="仿宋_GB2312" w:eastAsia="仿宋_GB2312" w:hAnsi="宋体"/>
          <w:color w:val="000000"/>
          <w:kern w:val="0"/>
          <w:sz w:val="24"/>
          <w:szCs w:val="24"/>
        </w:rPr>
      </w:pPr>
      <w:r w:rsidRPr="00C121CC">
        <w:rPr>
          <w:rFonts w:ascii="仿宋_GB2312" w:eastAsia="仿宋_GB2312" w:hAnsi="宋体" w:hint="eastAsia"/>
          <w:color w:val="000000"/>
          <w:kern w:val="0"/>
          <w:sz w:val="24"/>
          <w:szCs w:val="24"/>
        </w:rPr>
        <w:t>“上一级主管单位”针对二级法人单位而言，即</w:t>
      </w:r>
      <w:r w:rsidRPr="00C121CC">
        <w:rPr>
          <w:rFonts w:ascii="仿宋_GB2312" w:eastAsia="仿宋_GB2312" w:hAnsi="宋体" w:hint="eastAsia"/>
          <w:color w:val="000000"/>
          <w:kern w:val="0"/>
          <w:sz w:val="24"/>
        </w:rPr>
        <w:t>本单位若是二级法人单位，则填写上一级法人单位全称；若是一级法人单位，则不填此项。</w:t>
      </w:r>
    </w:p>
    <w:p w:rsidR="000D5F4E" w:rsidRPr="00C121CC" w:rsidRDefault="00096903">
      <w:pPr>
        <w:pStyle w:val="a5"/>
        <w:numPr>
          <w:ilvl w:val="0"/>
          <w:numId w:val="3"/>
        </w:numPr>
        <w:tabs>
          <w:tab w:val="left" w:pos="709"/>
        </w:tabs>
        <w:spacing w:line="360" w:lineRule="auto"/>
        <w:ind w:left="0" w:firstLine="480"/>
        <w:rPr>
          <w:rFonts w:ascii="仿宋_GB2312" w:eastAsia="仿宋_GB2312" w:hAnsi="宋体"/>
          <w:color w:val="000000"/>
          <w:kern w:val="0"/>
          <w:sz w:val="24"/>
          <w:szCs w:val="24"/>
        </w:rPr>
      </w:pPr>
      <w:r w:rsidRPr="00C121CC">
        <w:rPr>
          <w:rFonts w:ascii="仿宋_GB2312" w:eastAsia="仿宋_GB2312" w:hAnsi="宋体" w:hint="eastAsia"/>
          <w:sz w:val="24"/>
          <w:szCs w:val="24"/>
        </w:rPr>
        <w:t>“占地面积”</w:t>
      </w:r>
      <w:r w:rsidRPr="00C121CC">
        <w:rPr>
          <w:rFonts w:ascii="仿宋_GB2312" w:eastAsia="仿宋_GB2312" w:hAnsi="宋体" w:hint="eastAsia"/>
          <w:color w:val="000000"/>
          <w:kern w:val="0"/>
          <w:sz w:val="24"/>
          <w:szCs w:val="24"/>
        </w:rPr>
        <w:t>本单位拥有土地使用权证的土地面积，不含单位拥有的林场、试验田等。</w:t>
      </w:r>
      <w:r w:rsidR="001E7C36" w:rsidRPr="00C121CC">
        <w:rPr>
          <w:rFonts w:ascii="仿宋_GB2312" w:eastAsia="仿宋_GB2312" w:hAnsi="宋体" w:hint="eastAsia"/>
          <w:color w:val="000000"/>
          <w:kern w:val="0"/>
          <w:sz w:val="24"/>
          <w:szCs w:val="24"/>
        </w:rPr>
        <w:t>不同于已往的填报（已往调查包含林场、试验田等的面积）。</w:t>
      </w:r>
    </w:p>
    <w:p w:rsidR="007C4524" w:rsidRPr="00C121CC" w:rsidRDefault="007C4524" w:rsidP="00F21F11">
      <w:pPr>
        <w:pStyle w:val="a5"/>
        <w:numPr>
          <w:ilvl w:val="0"/>
          <w:numId w:val="3"/>
        </w:numPr>
        <w:spacing w:line="360" w:lineRule="auto"/>
        <w:ind w:left="0" w:firstLine="480"/>
        <w:rPr>
          <w:rFonts w:ascii="仿宋_GB2312" w:eastAsia="仿宋_GB2312" w:hAnsi="宋体"/>
          <w:color w:val="000000"/>
          <w:kern w:val="0"/>
          <w:sz w:val="24"/>
          <w:szCs w:val="24"/>
        </w:rPr>
      </w:pPr>
      <w:r w:rsidRPr="00C121CC">
        <w:rPr>
          <w:rFonts w:ascii="仿宋_GB2312" w:eastAsia="仿宋_GB2312" w:hAnsi="宋体" w:hint="eastAsia"/>
          <w:color w:val="000000"/>
          <w:kern w:val="0"/>
          <w:sz w:val="24"/>
          <w:szCs w:val="24"/>
        </w:rPr>
        <w:t>面积的计量单位为</w:t>
      </w:r>
      <w:r w:rsidR="00EA2D98" w:rsidRPr="00C121CC">
        <w:rPr>
          <w:rFonts w:ascii="仿宋_GB2312" w:eastAsia="仿宋_GB2312" w:hAnsi="宋体" w:hint="eastAsia"/>
          <w:color w:val="000000"/>
          <w:kern w:val="0"/>
          <w:sz w:val="24"/>
          <w:szCs w:val="24"/>
        </w:rPr>
        <w:t>“</w:t>
      </w:r>
      <w:r w:rsidRPr="00C121CC">
        <w:rPr>
          <w:rFonts w:ascii="仿宋_GB2312" w:eastAsia="仿宋_GB2312" w:hAnsi="宋体" w:hint="eastAsia"/>
          <w:color w:val="000000"/>
          <w:kern w:val="0"/>
          <w:sz w:val="24"/>
          <w:szCs w:val="24"/>
        </w:rPr>
        <w:t>平方米</w:t>
      </w:r>
      <w:r w:rsidR="00EE13BA" w:rsidRPr="00C121CC">
        <w:rPr>
          <w:rFonts w:ascii="仿宋_GB2312" w:eastAsia="仿宋_GB2312" w:hAnsi="宋体" w:hint="eastAsia"/>
          <w:color w:val="000000"/>
          <w:kern w:val="0"/>
          <w:sz w:val="24"/>
          <w:szCs w:val="24"/>
        </w:rPr>
        <w:t>”</w:t>
      </w:r>
      <w:r w:rsidRPr="00C121CC">
        <w:rPr>
          <w:rFonts w:ascii="仿宋_GB2312" w:eastAsia="仿宋_GB2312" w:hAnsi="宋体" w:hint="eastAsia"/>
          <w:color w:val="000000"/>
          <w:kern w:val="0"/>
          <w:sz w:val="24"/>
          <w:szCs w:val="24"/>
        </w:rPr>
        <w:t>，</w:t>
      </w:r>
      <w:r w:rsidR="00EA2D98" w:rsidRPr="00C121CC">
        <w:rPr>
          <w:rFonts w:ascii="仿宋_GB2312" w:eastAsia="仿宋_GB2312" w:hAnsi="宋体" w:hint="eastAsia"/>
          <w:color w:val="000000"/>
          <w:kern w:val="0"/>
          <w:sz w:val="24"/>
          <w:szCs w:val="24"/>
        </w:rPr>
        <w:t>一些单位的财务账中，面积为</w:t>
      </w:r>
      <w:r w:rsidR="00EE13BA" w:rsidRPr="00C121CC">
        <w:rPr>
          <w:rFonts w:ascii="仿宋_GB2312" w:eastAsia="仿宋_GB2312" w:hAnsi="宋体" w:hint="eastAsia"/>
          <w:color w:val="000000"/>
          <w:kern w:val="0"/>
          <w:sz w:val="24"/>
          <w:szCs w:val="24"/>
        </w:rPr>
        <w:t>“</w:t>
      </w:r>
      <w:r w:rsidR="00EA2D98" w:rsidRPr="00C121CC">
        <w:rPr>
          <w:rFonts w:ascii="仿宋_GB2312" w:eastAsia="仿宋_GB2312" w:hAnsi="宋体" w:hint="eastAsia"/>
          <w:color w:val="000000"/>
          <w:kern w:val="0"/>
          <w:sz w:val="24"/>
          <w:szCs w:val="24"/>
        </w:rPr>
        <w:t>亩</w:t>
      </w:r>
      <w:r w:rsidR="00EE13BA" w:rsidRPr="00C121CC">
        <w:rPr>
          <w:rFonts w:ascii="仿宋_GB2312" w:eastAsia="仿宋_GB2312" w:hAnsi="宋体" w:hint="eastAsia"/>
          <w:color w:val="000000"/>
          <w:kern w:val="0"/>
          <w:sz w:val="24"/>
          <w:szCs w:val="24"/>
        </w:rPr>
        <w:t>”或“</w:t>
      </w:r>
      <w:r w:rsidR="00EA2D98" w:rsidRPr="00C121CC">
        <w:rPr>
          <w:rFonts w:ascii="仿宋_GB2312" w:eastAsia="仿宋_GB2312" w:hAnsi="宋体" w:hint="eastAsia"/>
          <w:color w:val="000000"/>
          <w:kern w:val="0"/>
          <w:sz w:val="24"/>
          <w:szCs w:val="24"/>
        </w:rPr>
        <w:t>公顷</w:t>
      </w:r>
      <w:r w:rsidR="00EE13BA" w:rsidRPr="00C121CC">
        <w:rPr>
          <w:rFonts w:ascii="仿宋_GB2312" w:eastAsia="仿宋_GB2312" w:hAnsi="宋体" w:hint="eastAsia"/>
          <w:color w:val="000000"/>
          <w:kern w:val="0"/>
          <w:sz w:val="24"/>
          <w:szCs w:val="24"/>
        </w:rPr>
        <w:t>”</w:t>
      </w:r>
      <w:r w:rsidR="00EA2D98" w:rsidRPr="00C121CC">
        <w:rPr>
          <w:rFonts w:ascii="仿宋_GB2312" w:eastAsia="仿宋_GB2312" w:hAnsi="宋体" w:hint="eastAsia"/>
          <w:color w:val="000000"/>
          <w:kern w:val="0"/>
          <w:sz w:val="24"/>
          <w:szCs w:val="24"/>
        </w:rPr>
        <w:t>，注意换算。</w:t>
      </w:r>
      <w:r w:rsidR="0093738A" w:rsidRPr="00C121CC">
        <w:rPr>
          <w:rFonts w:ascii="仿宋_GB2312" w:eastAsia="仿宋_GB2312" w:hAnsi="宋体" w:hint="eastAsia"/>
          <w:color w:val="000000"/>
          <w:kern w:val="0"/>
          <w:sz w:val="24"/>
          <w:szCs w:val="24"/>
        </w:rPr>
        <w:t>1公顷=10000平方米；1亩=</w:t>
      </w:r>
      <w:r w:rsidR="00315D44" w:rsidRPr="00C121CC">
        <w:rPr>
          <w:rFonts w:ascii="仿宋_GB2312" w:eastAsia="仿宋_GB2312" w:hAnsi="宋体" w:hint="eastAsia"/>
          <w:color w:val="000000"/>
          <w:kern w:val="0"/>
          <w:sz w:val="24"/>
          <w:szCs w:val="24"/>
        </w:rPr>
        <w:t>666.67平方米；</w:t>
      </w:r>
    </w:p>
    <w:p w:rsidR="001551C5" w:rsidRPr="00DB2AFF" w:rsidRDefault="001551C5" w:rsidP="00F21F11">
      <w:pPr>
        <w:pStyle w:val="a5"/>
        <w:numPr>
          <w:ilvl w:val="0"/>
          <w:numId w:val="3"/>
        </w:numPr>
        <w:spacing w:line="360" w:lineRule="auto"/>
        <w:ind w:left="0" w:firstLine="480"/>
        <w:rPr>
          <w:rFonts w:ascii="仿宋_GB2312" w:eastAsia="仿宋_GB2312" w:hAnsi="宋体"/>
          <w:kern w:val="0"/>
          <w:sz w:val="24"/>
          <w:szCs w:val="24"/>
        </w:rPr>
      </w:pPr>
      <w:r w:rsidRPr="00C121CC">
        <w:rPr>
          <w:rFonts w:ascii="仿宋_GB2312" w:eastAsia="仿宋_GB2312" w:hAnsi="宋体" w:hint="eastAsia"/>
          <w:sz w:val="24"/>
          <w:szCs w:val="24"/>
        </w:rPr>
        <w:t>“建筑面积”、“科研用房建</w:t>
      </w:r>
      <w:r w:rsidRPr="0009448B">
        <w:rPr>
          <w:rFonts w:ascii="仿宋_GB2312" w:eastAsia="仿宋_GB2312" w:hAnsi="宋体" w:hint="eastAsia"/>
          <w:sz w:val="24"/>
          <w:szCs w:val="24"/>
        </w:rPr>
        <w:t>筑面</w:t>
      </w:r>
      <w:r w:rsidRPr="00DB2AFF">
        <w:rPr>
          <w:rFonts w:ascii="仿宋_GB2312" w:eastAsia="仿宋_GB2312" w:hAnsi="宋体" w:hint="eastAsia"/>
          <w:sz w:val="24"/>
          <w:szCs w:val="24"/>
        </w:rPr>
        <w:t>积”包含租赁的</w:t>
      </w:r>
      <w:r w:rsidR="002E5A8C" w:rsidRPr="00DB2AFF">
        <w:rPr>
          <w:rFonts w:ascii="仿宋_GB2312" w:eastAsia="仿宋_GB2312" w:hAnsi="宋体" w:hint="eastAsia"/>
          <w:sz w:val="24"/>
          <w:szCs w:val="24"/>
        </w:rPr>
        <w:t>用房</w:t>
      </w:r>
      <w:r w:rsidRPr="00DB2AFF">
        <w:rPr>
          <w:rFonts w:ascii="仿宋_GB2312" w:eastAsia="仿宋_GB2312" w:hAnsi="宋体" w:hint="eastAsia"/>
          <w:sz w:val="24"/>
          <w:szCs w:val="24"/>
        </w:rPr>
        <w:t>面积。</w:t>
      </w:r>
    </w:p>
    <w:p w:rsidR="00C44BB3" w:rsidRPr="00C121CC" w:rsidRDefault="00C44BB3" w:rsidP="00F21F11">
      <w:pPr>
        <w:numPr>
          <w:ilvl w:val="0"/>
          <w:numId w:val="3"/>
        </w:numPr>
        <w:spacing w:line="360" w:lineRule="auto"/>
        <w:ind w:left="0" w:firstLineChars="200" w:firstLine="480"/>
        <w:rPr>
          <w:rFonts w:ascii="仿宋_GB2312" w:eastAsia="仿宋_GB2312" w:hAnsi="宋体"/>
          <w:sz w:val="24"/>
        </w:rPr>
      </w:pPr>
      <w:r w:rsidRPr="00C121CC">
        <w:rPr>
          <w:rFonts w:ascii="仿宋_GB2312" w:eastAsia="仿宋_GB2312" w:hAnsi="宋体" w:hint="eastAsia"/>
          <w:sz w:val="24"/>
        </w:rPr>
        <w:t>民办高校</w:t>
      </w:r>
      <w:r w:rsidR="0009448B">
        <w:rPr>
          <w:rFonts w:ascii="仿宋_GB2312" w:eastAsia="仿宋_GB2312" w:hAnsi="宋体" w:hint="eastAsia"/>
          <w:sz w:val="24"/>
        </w:rPr>
        <w:t>原则上</w:t>
      </w:r>
      <w:r w:rsidRPr="00C121CC">
        <w:rPr>
          <w:rFonts w:ascii="仿宋_GB2312" w:eastAsia="仿宋_GB2312" w:hAnsi="宋体" w:hint="eastAsia"/>
          <w:sz w:val="24"/>
        </w:rPr>
        <w:t>不纳入调查范围。</w:t>
      </w:r>
    </w:p>
    <w:p w:rsidR="000D5F4E" w:rsidRPr="00C121CC" w:rsidRDefault="00C44BB3" w:rsidP="001A47EE">
      <w:pPr>
        <w:numPr>
          <w:ilvl w:val="0"/>
          <w:numId w:val="3"/>
        </w:numPr>
        <w:tabs>
          <w:tab w:val="left" w:pos="709"/>
        </w:tabs>
        <w:spacing w:line="360" w:lineRule="auto"/>
        <w:ind w:left="0" w:firstLineChars="200" w:firstLine="480"/>
        <w:rPr>
          <w:rFonts w:ascii="仿宋_GB2312" w:eastAsia="仿宋_GB2312" w:hAnsi="宋体"/>
          <w:sz w:val="24"/>
        </w:rPr>
      </w:pPr>
      <w:r w:rsidRPr="00C121CC">
        <w:rPr>
          <w:rFonts w:ascii="仿宋_GB2312" w:eastAsia="仿宋_GB2312" w:hAnsi="宋体" w:hint="eastAsia"/>
          <w:sz w:val="24"/>
        </w:rPr>
        <w:t>一些地方的技术中心如果是政府相关部门批准的则纳入调查范围，如果不是，则不纳入。</w:t>
      </w:r>
    </w:p>
    <w:p w:rsidR="000D5F4E" w:rsidRPr="00C121CC" w:rsidRDefault="00C44BB3" w:rsidP="001A47EE">
      <w:pPr>
        <w:pStyle w:val="a5"/>
        <w:numPr>
          <w:ilvl w:val="0"/>
          <w:numId w:val="3"/>
        </w:numPr>
        <w:tabs>
          <w:tab w:val="left" w:pos="567"/>
          <w:tab w:val="left" w:pos="709"/>
        </w:tabs>
        <w:spacing w:line="360" w:lineRule="auto"/>
        <w:ind w:left="0" w:firstLineChars="0" w:firstLine="480"/>
        <w:rPr>
          <w:rFonts w:ascii="仿宋_GB2312" w:eastAsia="仿宋_GB2312" w:hAnsi="宋体"/>
          <w:color w:val="000000"/>
          <w:kern w:val="0"/>
          <w:sz w:val="24"/>
          <w:szCs w:val="24"/>
        </w:rPr>
      </w:pPr>
      <w:r w:rsidRPr="00C121CC">
        <w:rPr>
          <w:rFonts w:ascii="仿宋_GB2312" w:eastAsia="仿宋_GB2312" w:hAnsi="宋体" w:hint="eastAsia"/>
          <w:sz w:val="24"/>
        </w:rPr>
        <w:t>机构下属的企业不纳入调查范围。</w:t>
      </w:r>
    </w:p>
    <w:p w:rsidR="00096903" w:rsidRPr="00C121CC" w:rsidRDefault="00554B29" w:rsidP="00F21F11">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二</w:t>
      </w: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表1-1</w:t>
      </w: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科研仪器设备概况</w:t>
      </w:r>
    </w:p>
    <w:p w:rsidR="00096903" w:rsidRPr="00C121CC" w:rsidRDefault="00573864" w:rsidP="00F21F11">
      <w:pPr>
        <w:pStyle w:val="a5"/>
        <w:numPr>
          <w:ilvl w:val="0"/>
          <w:numId w:val="4"/>
        </w:numPr>
        <w:spacing w:line="360" w:lineRule="auto"/>
        <w:ind w:left="0" w:firstLine="480"/>
        <w:rPr>
          <w:rFonts w:ascii="仿宋_GB2312" w:eastAsia="仿宋_GB2312" w:hAnsi="宋体"/>
          <w:sz w:val="24"/>
          <w:szCs w:val="24"/>
        </w:rPr>
      </w:pPr>
      <w:r w:rsidRPr="00C121CC">
        <w:rPr>
          <w:rFonts w:ascii="仿宋_GB2312" w:eastAsia="仿宋_GB2312" w:hAnsi="宋体" w:hint="eastAsia"/>
          <w:sz w:val="24"/>
          <w:szCs w:val="24"/>
        </w:rPr>
        <w:t>本表填写的仪器设备</w:t>
      </w:r>
      <w:r w:rsidRPr="00C121CC">
        <w:rPr>
          <w:rFonts w:ascii="仿宋_GB2312" w:eastAsia="仿宋_GB2312" w:hAnsi="宋体" w:hint="eastAsia"/>
          <w:color w:val="000000"/>
          <w:kern w:val="0"/>
          <w:sz w:val="24"/>
        </w:rPr>
        <w:t>指纳入单位资产管理</w:t>
      </w:r>
      <w:r w:rsidR="00895A95">
        <w:rPr>
          <w:rFonts w:ascii="仿宋_GB2312" w:eastAsia="仿宋_GB2312" w:hAnsi="宋体" w:hint="eastAsia"/>
          <w:color w:val="000000"/>
          <w:kern w:val="0"/>
          <w:sz w:val="24"/>
        </w:rPr>
        <w:t>（资产建账）</w:t>
      </w:r>
      <w:r w:rsidRPr="00C121CC">
        <w:rPr>
          <w:rFonts w:ascii="仿宋_GB2312" w:eastAsia="仿宋_GB2312" w:hAnsi="宋体" w:hint="eastAsia"/>
          <w:color w:val="000000"/>
          <w:kern w:val="0"/>
          <w:sz w:val="24"/>
        </w:rPr>
        <w:t>并直接服务于各类科技活动的仪器和设备（含配套附件及软件），包括教学仪器设备。不包括与基建配套的各种动力设备、机械设备、辅助设备，也不包括一般运输工具（科学考察用交通运输工具除外）和专用于生产的仪器设备。</w:t>
      </w:r>
    </w:p>
    <w:p w:rsidR="00096903" w:rsidRPr="00C121CC" w:rsidRDefault="00554B29" w:rsidP="00C07C91">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三</w:t>
      </w: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表1-2</w:t>
      </w: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大型科学仪器设备基本信息</w:t>
      </w:r>
    </w:p>
    <w:p w:rsidR="00034962" w:rsidRPr="00C121CC" w:rsidRDefault="00034962" w:rsidP="00F21F11">
      <w:pPr>
        <w:pStyle w:val="a5"/>
        <w:tabs>
          <w:tab w:val="left" w:pos="0"/>
          <w:tab w:val="left" w:pos="720"/>
          <w:tab w:val="left" w:pos="900"/>
          <w:tab w:val="left" w:pos="993"/>
        </w:tabs>
        <w:spacing w:line="360" w:lineRule="auto"/>
        <w:ind w:left="480" w:firstLineChars="0" w:firstLine="0"/>
        <w:rPr>
          <w:rFonts w:ascii="仿宋_GB2312" w:eastAsia="仿宋_GB2312" w:hAnsi="宋体"/>
          <w:b/>
          <w:color w:val="000000"/>
          <w:kern w:val="0"/>
          <w:sz w:val="24"/>
          <w:szCs w:val="24"/>
        </w:rPr>
      </w:pPr>
      <w:r w:rsidRPr="00C121CC">
        <w:rPr>
          <w:rFonts w:ascii="仿宋_GB2312" w:eastAsia="仿宋_GB2312" w:hAnsi="宋体" w:hint="eastAsia"/>
          <w:b/>
          <w:color w:val="000000"/>
          <w:kern w:val="0"/>
          <w:sz w:val="24"/>
          <w:szCs w:val="24"/>
        </w:rPr>
        <w:t>本表应由大型科学仪器设备实际使用或管理单位填写。</w:t>
      </w:r>
    </w:p>
    <w:p w:rsidR="00573864" w:rsidRPr="008B74EA" w:rsidRDefault="00573864" w:rsidP="008237AA">
      <w:pPr>
        <w:pStyle w:val="a5"/>
        <w:numPr>
          <w:ilvl w:val="0"/>
          <w:numId w:val="5"/>
        </w:numPr>
        <w:tabs>
          <w:tab w:val="left" w:pos="0"/>
          <w:tab w:val="left" w:pos="709"/>
        </w:tabs>
        <w:spacing w:line="360" w:lineRule="auto"/>
        <w:ind w:left="0" w:firstLine="480"/>
        <w:rPr>
          <w:rFonts w:ascii="仿宋_GB2312" w:eastAsia="仿宋_GB2312" w:hAnsi="宋体"/>
          <w:kern w:val="0"/>
          <w:sz w:val="24"/>
          <w:szCs w:val="24"/>
        </w:rPr>
      </w:pPr>
      <w:r w:rsidRPr="008B74EA">
        <w:rPr>
          <w:rFonts w:ascii="仿宋_GB2312" w:eastAsia="仿宋_GB2312" w:hAnsi="宋体" w:hint="eastAsia"/>
          <w:kern w:val="0"/>
          <w:sz w:val="24"/>
          <w:szCs w:val="24"/>
        </w:rPr>
        <w:t>本表填写原值在50万元（含50万元）以上的仪器设备的基本信息。</w:t>
      </w:r>
      <w:r w:rsidR="00616F5E" w:rsidRPr="008B74EA">
        <w:rPr>
          <w:rFonts w:ascii="仿宋_GB2312" w:eastAsia="仿宋_GB2312" w:hAnsi="宋体" w:hint="eastAsia"/>
          <w:kern w:val="0"/>
          <w:sz w:val="24"/>
          <w:szCs w:val="24"/>
        </w:rPr>
        <w:t>包含教学仪器设备。</w:t>
      </w:r>
    </w:p>
    <w:p w:rsidR="009513B5" w:rsidRPr="008B74EA" w:rsidRDefault="008B74EA" w:rsidP="008237AA">
      <w:pPr>
        <w:pStyle w:val="a5"/>
        <w:numPr>
          <w:ilvl w:val="0"/>
          <w:numId w:val="5"/>
        </w:numPr>
        <w:tabs>
          <w:tab w:val="left" w:pos="0"/>
          <w:tab w:val="left" w:pos="709"/>
        </w:tabs>
        <w:spacing w:line="360" w:lineRule="auto"/>
        <w:ind w:left="0" w:firstLine="480"/>
        <w:rPr>
          <w:rFonts w:ascii="仿宋_GB2312" w:eastAsia="仿宋_GB2312" w:hAnsi="宋体"/>
          <w:sz w:val="24"/>
        </w:rPr>
      </w:pPr>
      <w:r w:rsidRPr="008B74EA">
        <w:rPr>
          <w:rFonts w:ascii="仿宋_GB2312" w:eastAsia="仿宋_GB2312" w:hAnsi="宋体" w:hint="eastAsia"/>
          <w:kern w:val="0"/>
          <w:sz w:val="24"/>
          <w:szCs w:val="24"/>
        </w:rPr>
        <w:t>如果大型仪器设备为</w:t>
      </w:r>
      <w:r w:rsidR="009513B5" w:rsidRPr="008B74EA">
        <w:rPr>
          <w:rFonts w:ascii="仿宋_GB2312" w:eastAsia="仿宋_GB2312" w:hAnsi="宋体" w:hint="eastAsia"/>
          <w:kern w:val="0"/>
          <w:sz w:val="24"/>
          <w:szCs w:val="24"/>
        </w:rPr>
        <w:t>软件</w:t>
      </w:r>
      <w:r w:rsidR="00481754" w:rsidRPr="008B74EA">
        <w:rPr>
          <w:rFonts w:ascii="仿宋_GB2312" w:eastAsia="仿宋_GB2312" w:hAnsi="宋体" w:hint="eastAsia"/>
          <w:kern w:val="0"/>
          <w:sz w:val="24"/>
          <w:szCs w:val="24"/>
        </w:rPr>
        <w:t>，</w:t>
      </w:r>
      <w:r w:rsidRPr="008B74EA">
        <w:rPr>
          <w:rFonts w:ascii="仿宋_GB2312" w:eastAsia="仿宋_GB2312" w:hAnsi="宋体" w:hint="eastAsia"/>
          <w:kern w:val="0"/>
          <w:sz w:val="24"/>
          <w:szCs w:val="24"/>
        </w:rPr>
        <w:t>则</w:t>
      </w:r>
      <w:r w:rsidR="009513B5" w:rsidRPr="008B74EA">
        <w:rPr>
          <w:rFonts w:ascii="仿宋_GB2312" w:eastAsia="仿宋_GB2312" w:hAnsi="宋体" w:hint="eastAsia"/>
          <w:kern w:val="0"/>
          <w:sz w:val="24"/>
          <w:szCs w:val="24"/>
        </w:rPr>
        <w:t>应</w:t>
      </w:r>
      <w:r w:rsidRPr="008B74EA">
        <w:rPr>
          <w:rFonts w:ascii="仿宋_GB2312" w:eastAsia="仿宋_GB2312" w:hAnsi="宋体" w:hint="eastAsia"/>
          <w:kern w:val="0"/>
          <w:sz w:val="24"/>
          <w:szCs w:val="24"/>
        </w:rPr>
        <w:t>根据</w:t>
      </w:r>
      <w:r w:rsidR="009513B5" w:rsidRPr="008B74EA">
        <w:rPr>
          <w:rFonts w:ascii="仿宋_GB2312" w:eastAsia="仿宋_GB2312" w:hAnsi="宋体" w:hint="eastAsia"/>
          <w:kern w:val="0"/>
          <w:sz w:val="24"/>
          <w:szCs w:val="24"/>
        </w:rPr>
        <w:t>其用途确定</w:t>
      </w:r>
      <w:r w:rsidR="00720873" w:rsidRPr="008B74EA">
        <w:rPr>
          <w:rFonts w:ascii="仿宋_GB2312" w:eastAsia="仿宋_GB2312" w:hAnsi="宋体" w:hint="eastAsia"/>
          <w:kern w:val="0"/>
          <w:sz w:val="24"/>
          <w:szCs w:val="24"/>
        </w:rPr>
        <w:t>是否填报，如果用于支撑科研工作，需要填报，如果为面向</w:t>
      </w:r>
      <w:r w:rsidR="009513B5" w:rsidRPr="008B74EA">
        <w:rPr>
          <w:rFonts w:ascii="仿宋_GB2312" w:eastAsia="仿宋_GB2312" w:hAnsi="宋体" w:hint="eastAsia"/>
          <w:kern w:val="0"/>
          <w:sz w:val="24"/>
          <w:szCs w:val="24"/>
        </w:rPr>
        <w:t>市场出售，则不需要</w:t>
      </w:r>
      <w:r w:rsidR="009513B5" w:rsidRPr="008B74EA">
        <w:rPr>
          <w:rFonts w:ascii="仿宋_GB2312" w:eastAsia="仿宋_GB2312" w:hAnsi="宋体" w:hint="eastAsia"/>
          <w:sz w:val="24"/>
        </w:rPr>
        <w:t>填报。</w:t>
      </w:r>
    </w:p>
    <w:p w:rsidR="009513B5" w:rsidRPr="00C121CC" w:rsidRDefault="009513B5" w:rsidP="00F21F11">
      <w:pPr>
        <w:numPr>
          <w:ilvl w:val="0"/>
          <w:numId w:val="5"/>
        </w:numPr>
        <w:spacing w:line="360" w:lineRule="auto"/>
        <w:ind w:left="0" w:firstLineChars="177" w:firstLine="425"/>
        <w:rPr>
          <w:rFonts w:ascii="仿宋_GB2312" w:eastAsia="仿宋_GB2312" w:hAnsi="宋体"/>
          <w:sz w:val="24"/>
        </w:rPr>
      </w:pPr>
      <w:r w:rsidRPr="00C121CC">
        <w:rPr>
          <w:rFonts w:ascii="仿宋_GB2312" w:eastAsia="仿宋_GB2312" w:hAnsi="宋体" w:hint="eastAsia"/>
          <w:sz w:val="24"/>
        </w:rPr>
        <w:t>钢琴、网络实验室、语音实验室等设备不在填报范围内。</w:t>
      </w:r>
    </w:p>
    <w:p w:rsidR="000D5F4E" w:rsidRPr="00C121CC" w:rsidRDefault="009B65C0" w:rsidP="001B7AEE">
      <w:pPr>
        <w:pStyle w:val="a5"/>
        <w:numPr>
          <w:ilvl w:val="0"/>
          <w:numId w:val="5"/>
        </w:numPr>
        <w:spacing w:line="360" w:lineRule="auto"/>
        <w:ind w:left="0" w:firstLine="480"/>
        <w:rPr>
          <w:rFonts w:ascii="仿宋_GB2312" w:eastAsia="仿宋_GB2312" w:hAnsi="宋体"/>
          <w:color w:val="000000"/>
          <w:kern w:val="0"/>
          <w:sz w:val="24"/>
          <w:szCs w:val="24"/>
        </w:rPr>
      </w:pPr>
      <w:r w:rsidRPr="00C121CC">
        <w:rPr>
          <w:rFonts w:ascii="仿宋_GB2312" w:eastAsia="仿宋_GB2312" w:hAnsi="宋体" w:hint="eastAsia"/>
          <w:color w:val="000000"/>
          <w:kern w:val="0"/>
          <w:sz w:val="24"/>
        </w:rPr>
        <w:t>使用状态、运行状态及共享模式的填写</w:t>
      </w:r>
      <w:r w:rsidR="00026EAD" w:rsidRPr="00C121CC">
        <w:rPr>
          <w:rFonts w:ascii="仿宋_GB2312" w:eastAsia="仿宋_GB2312" w:hAnsi="宋体" w:hint="eastAsia"/>
          <w:b/>
          <w:color w:val="000000"/>
          <w:kern w:val="0"/>
          <w:sz w:val="24"/>
        </w:rPr>
        <w:t>，</w:t>
      </w:r>
      <w:r w:rsidR="00B92E71" w:rsidRPr="00C121CC">
        <w:rPr>
          <w:rFonts w:ascii="仿宋_GB2312" w:eastAsia="仿宋_GB2312" w:hAnsi="宋体" w:hint="eastAsia"/>
          <w:color w:val="000000"/>
          <w:kern w:val="0"/>
          <w:sz w:val="24"/>
        </w:rPr>
        <w:t>按仪器设备</w:t>
      </w:r>
      <w:r w:rsidR="00593970">
        <w:rPr>
          <w:rFonts w:ascii="仿宋_GB2312" w:eastAsia="仿宋_GB2312" w:hAnsi="宋体" w:hint="eastAsia"/>
          <w:color w:val="000000"/>
          <w:kern w:val="0"/>
          <w:sz w:val="24"/>
        </w:rPr>
        <w:t>当年一般状况下</w:t>
      </w:r>
      <w:r w:rsidR="007328F5">
        <w:rPr>
          <w:rFonts w:ascii="仿宋_GB2312" w:eastAsia="仿宋_GB2312" w:hAnsi="宋体" w:hint="eastAsia"/>
          <w:color w:val="000000"/>
          <w:kern w:val="0"/>
          <w:sz w:val="24"/>
        </w:rPr>
        <w:t>（大多数情况）</w:t>
      </w:r>
      <w:r w:rsidR="00B92E71" w:rsidRPr="00C121CC">
        <w:rPr>
          <w:rFonts w:ascii="仿宋_GB2312" w:eastAsia="仿宋_GB2312" w:hAnsi="宋体" w:hint="eastAsia"/>
          <w:color w:val="000000"/>
          <w:kern w:val="0"/>
          <w:sz w:val="24"/>
        </w:rPr>
        <w:t>的使用</w:t>
      </w:r>
      <w:r w:rsidR="00026EAD" w:rsidRPr="00C121CC">
        <w:rPr>
          <w:rFonts w:ascii="仿宋_GB2312" w:eastAsia="仿宋_GB2312" w:hAnsi="宋体" w:hint="eastAsia"/>
          <w:color w:val="000000"/>
          <w:kern w:val="0"/>
          <w:sz w:val="24"/>
        </w:rPr>
        <w:t>、运行和共享</w:t>
      </w:r>
      <w:r w:rsidR="00B92E71" w:rsidRPr="00C121CC">
        <w:rPr>
          <w:rFonts w:ascii="仿宋_GB2312" w:eastAsia="仿宋_GB2312" w:hAnsi="宋体" w:hint="eastAsia"/>
          <w:color w:val="000000"/>
          <w:kern w:val="0"/>
          <w:sz w:val="24"/>
        </w:rPr>
        <w:t>状态填写</w:t>
      </w:r>
      <w:r w:rsidR="00026EAD" w:rsidRPr="00C121CC">
        <w:rPr>
          <w:rFonts w:ascii="仿宋_GB2312" w:eastAsia="仿宋_GB2312" w:hAnsi="宋体" w:hint="eastAsia"/>
          <w:color w:val="000000"/>
          <w:kern w:val="0"/>
          <w:sz w:val="24"/>
        </w:rPr>
        <w:t>，</w:t>
      </w:r>
      <w:r w:rsidR="00593970">
        <w:rPr>
          <w:rFonts w:ascii="仿宋_GB2312" w:eastAsia="仿宋_GB2312" w:hAnsi="宋体" w:hint="eastAsia"/>
          <w:color w:val="000000"/>
          <w:kern w:val="0"/>
          <w:sz w:val="24"/>
        </w:rPr>
        <w:t>并非</w:t>
      </w:r>
      <w:r w:rsidR="00B92E71" w:rsidRPr="00C121CC">
        <w:rPr>
          <w:rFonts w:ascii="仿宋_GB2312" w:eastAsia="仿宋_GB2312" w:hAnsi="宋体" w:hint="eastAsia"/>
          <w:color w:val="000000"/>
          <w:kern w:val="0"/>
          <w:sz w:val="24"/>
        </w:rPr>
        <w:t>填报</w:t>
      </w:r>
      <w:r w:rsidR="00593970">
        <w:rPr>
          <w:rFonts w:ascii="仿宋_GB2312" w:eastAsia="仿宋_GB2312" w:hAnsi="宋体" w:hint="eastAsia"/>
          <w:color w:val="000000"/>
          <w:kern w:val="0"/>
          <w:sz w:val="24"/>
        </w:rPr>
        <w:t>时的特定</w:t>
      </w:r>
      <w:r w:rsidR="008F55F0" w:rsidRPr="00C121CC">
        <w:rPr>
          <w:rFonts w:ascii="仿宋_GB2312" w:eastAsia="仿宋_GB2312" w:hAnsi="宋体" w:hint="eastAsia"/>
          <w:color w:val="000000"/>
          <w:kern w:val="0"/>
          <w:sz w:val="24"/>
        </w:rPr>
        <w:t>状态</w:t>
      </w:r>
      <w:r w:rsidR="00B92E71" w:rsidRPr="00C121CC">
        <w:rPr>
          <w:rFonts w:ascii="仿宋_GB2312" w:eastAsia="仿宋_GB2312" w:hAnsi="宋体" w:hint="eastAsia"/>
          <w:color w:val="000000"/>
          <w:kern w:val="0"/>
          <w:sz w:val="24"/>
        </w:rPr>
        <w:t>。</w:t>
      </w:r>
    </w:p>
    <w:p w:rsidR="00BA3F15" w:rsidRPr="00425533" w:rsidRDefault="00034962" w:rsidP="00F21F11">
      <w:pPr>
        <w:pStyle w:val="a5"/>
        <w:numPr>
          <w:ilvl w:val="0"/>
          <w:numId w:val="5"/>
        </w:numPr>
        <w:spacing w:line="360" w:lineRule="auto"/>
        <w:ind w:left="0" w:firstLine="480"/>
        <w:rPr>
          <w:rFonts w:ascii="仿宋_GB2312" w:eastAsia="仿宋_GB2312" w:hAnsi="宋体"/>
          <w:color w:val="000000"/>
          <w:kern w:val="0"/>
          <w:sz w:val="24"/>
          <w:szCs w:val="24"/>
        </w:rPr>
      </w:pPr>
      <w:r w:rsidRPr="00425533">
        <w:rPr>
          <w:rFonts w:ascii="仿宋_GB2312" w:eastAsia="仿宋_GB2312" w:hAnsi="宋体" w:hint="eastAsia"/>
          <w:color w:val="000000"/>
          <w:kern w:val="0"/>
          <w:sz w:val="24"/>
          <w:szCs w:val="24"/>
        </w:rPr>
        <w:lastRenderedPageBreak/>
        <w:t>“</w:t>
      </w:r>
      <w:r w:rsidR="00BA3F15" w:rsidRPr="00425533">
        <w:rPr>
          <w:rFonts w:ascii="仿宋_GB2312" w:eastAsia="仿宋_GB2312" w:hAnsi="宋体" w:hint="eastAsia"/>
          <w:color w:val="000000"/>
          <w:kern w:val="0"/>
          <w:sz w:val="24"/>
          <w:szCs w:val="24"/>
        </w:rPr>
        <w:t>年有效工作</w:t>
      </w:r>
      <w:r w:rsidR="00593970" w:rsidRPr="00425533">
        <w:rPr>
          <w:rFonts w:ascii="仿宋_GB2312" w:eastAsia="仿宋_GB2312" w:hAnsi="宋体" w:hint="eastAsia"/>
          <w:color w:val="000000"/>
          <w:kern w:val="0"/>
          <w:sz w:val="24"/>
          <w:szCs w:val="24"/>
        </w:rPr>
        <w:t>机时</w:t>
      </w:r>
      <w:r w:rsidRPr="00425533">
        <w:rPr>
          <w:rFonts w:ascii="仿宋_GB2312" w:eastAsia="仿宋_GB2312" w:hAnsi="宋体" w:hint="eastAsia"/>
          <w:color w:val="000000"/>
          <w:kern w:val="0"/>
          <w:sz w:val="24"/>
          <w:szCs w:val="24"/>
        </w:rPr>
        <w:t>”</w:t>
      </w:r>
      <w:r w:rsidR="00BA3F15" w:rsidRPr="00425533">
        <w:rPr>
          <w:rFonts w:ascii="仿宋_GB2312" w:eastAsia="仿宋_GB2312" w:hAnsi="宋体" w:hint="eastAsia"/>
          <w:color w:val="000000"/>
          <w:kern w:val="0"/>
          <w:sz w:val="24"/>
        </w:rPr>
        <w:t>指仪器设备年度内实际用于科研、实验、检测、测试等科技活动的总机时，</w:t>
      </w:r>
      <w:r w:rsidR="00DC27A4" w:rsidRPr="00425533">
        <w:rPr>
          <w:rFonts w:ascii="仿宋_GB2312" w:eastAsia="仿宋_GB2312" w:hAnsi="宋体" w:hint="eastAsia"/>
          <w:color w:val="000000"/>
          <w:kern w:val="0"/>
          <w:sz w:val="24"/>
        </w:rPr>
        <w:t>包含</w:t>
      </w:r>
      <w:r w:rsidR="00DC27A4" w:rsidRPr="00425533">
        <w:rPr>
          <w:rFonts w:ascii="仿宋_GB2312" w:eastAsia="仿宋_GB2312" w:hAnsi="宋体"/>
          <w:color w:val="000000"/>
          <w:kern w:val="0"/>
          <w:sz w:val="24"/>
        </w:rPr>
        <w:t>必要开机准备时间</w:t>
      </w:r>
      <w:r w:rsidR="00DC27A4" w:rsidRPr="00425533">
        <w:rPr>
          <w:rFonts w:ascii="仿宋_GB2312" w:eastAsia="仿宋_GB2312" w:hAnsi="宋体" w:hint="eastAsia"/>
          <w:color w:val="000000"/>
          <w:kern w:val="0"/>
          <w:sz w:val="24"/>
        </w:rPr>
        <w:t>、</w:t>
      </w:r>
      <w:r w:rsidR="00DC27A4" w:rsidRPr="00425533">
        <w:rPr>
          <w:rFonts w:ascii="仿宋_GB2312" w:eastAsia="仿宋_GB2312" w:hAnsi="宋体"/>
          <w:color w:val="000000"/>
          <w:kern w:val="0"/>
          <w:sz w:val="24"/>
        </w:rPr>
        <w:t>测试时间</w:t>
      </w:r>
      <w:r w:rsidR="00DC27A4" w:rsidRPr="00425533">
        <w:rPr>
          <w:rFonts w:ascii="仿宋_GB2312" w:eastAsia="仿宋_GB2312" w:hAnsi="宋体" w:hint="eastAsia"/>
          <w:color w:val="000000"/>
          <w:kern w:val="0"/>
          <w:sz w:val="24"/>
        </w:rPr>
        <w:t>和</w:t>
      </w:r>
      <w:r w:rsidR="00DC27A4" w:rsidRPr="00425533">
        <w:rPr>
          <w:rFonts w:ascii="仿宋_GB2312" w:eastAsia="仿宋_GB2312" w:hAnsi="宋体"/>
          <w:color w:val="000000"/>
          <w:kern w:val="0"/>
          <w:sz w:val="24"/>
        </w:rPr>
        <w:t>必须的后处理时间</w:t>
      </w:r>
      <w:r w:rsidR="00DC27A4" w:rsidRPr="00425533">
        <w:rPr>
          <w:rFonts w:ascii="仿宋_GB2312" w:eastAsia="仿宋_GB2312" w:hAnsi="宋体" w:hint="eastAsia"/>
          <w:color w:val="000000"/>
          <w:kern w:val="0"/>
          <w:sz w:val="24"/>
        </w:rPr>
        <w:t>，</w:t>
      </w:r>
      <w:r w:rsidR="00425533" w:rsidRPr="00425533">
        <w:rPr>
          <w:rFonts w:ascii="仿宋_GB2312" w:eastAsia="仿宋_GB2312" w:hAnsi="宋体" w:hint="eastAsia"/>
          <w:color w:val="000000"/>
          <w:kern w:val="0"/>
          <w:sz w:val="24"/>
        </w:rPr>
        <w:t>不包括空载运行的时间，</w:t>
      </w:r>
      <w:r w:rsidR="00BA3F15" w:rsidRPr="00425533">
        <w:rPr>
          <w:rFonts w:ascii="仿宋_GB2312" w:eastAsia="仿宋_GB2312" w:hAnsi="宋体" w:hint="eastAsia"/>
          <w:color w:val="000000"/>
          <w:kern w:val="0"/>
          <w:sz w:val="24"/>
        </w:rPr>
        <w:t>计量单位为小时。</w:t>
      </w:r>
      <w:r w:rsidR="009043F7" w:rsidRPr="00425533">
        <w:rPr>
          <w:rFonts w:ascii="仿宋_GB2312" w:eastAsia="仿宋_GB2312" w:hAnsi="宋体" w:hint="eastAsia"/>
          <w:color w:val="000000"/>
          <w:kern w:val="0"/>
          <w:sz w:val="24"/>
        </w:rPr>
        <w:t>单台设备运行</w:t>
      </w:r>
      <w:r w:rsidR="00BA3F15" w:rsidRPr="00425533">
        <w:rPr>
          <w:rFonts w:ascii="仿宋_GB2312" w:eastAsia="仿宋_GB2312" w:hAnsi="宋体" w:hint="eastAsia"/>
          <w:color w:val="000000"/>
          <w:kern w:val="0"/>
          <w:sz w:val="24"/>
        </w:rPr>
        <w:t>机时不超过</w:t>
      </w:r>
      <w:r w:rsidR="0099426C" w:rsidRPr="00425533">
        <w:rPr>
          <w:rFonts w:ascii="仿宋_GB2312" w:eastAsia="仿宋_GB2312" w:hAnsi="宋体" w:hint="eastAsia"/>
          <w:color w:val="000000"/>
          <w:kern w:val="0"/>
          <w:sz w:val="24"/>
        </w:rPr>
        <w:t>8760</w:t>
      </w:r>
      <w:r w:rsidR="00BA3F15" w:rsidRPr="00425533">
        <w:rPr>
          <w:rFonts w:ascii="仿宋_GB2312" w:eastAsia="仿宋_GB2312" w:hAnsi="宋体" w:hint="eastAsia"/>
          <w:color w:val="000000"/>
          <w:kern w:val="0"/>
          <w:sz w:val="24"/>
        </w:rPr>
        <w:t>小时。</w:t>
      </w:r>
    </w:p>
    <w:p w:rsidR="00CB37A9" w:rsidRPr="00C121CC" w:rsidRDefault="00CB37A9" w:rsidP="00F21F11">
      <w:pPr>
        <w:pStyle w:val="a5"/>
        <w:numPr>
          <w:ilvl w:val="0"/>
          <w:numId w:val="5"/>
        </w:numPr>
        <w:spacing w:line="360" w:lineRule="auto"/>
        <w:ind w:left="0" w:firstLine="480"/>
        <w:rPr>
          <w:rFonts w:ascii="仿宋_GB2312" w:eastAsia="仿宋_GB2312" w:hAnsi="宋体"/>
          <w:color w:val="000000"/>
          <w:kern w:val="0"/>
          <w:sz w:val="24"/>
          <w:szCs w:val="24"/>
        </w:rPr>
      </w:pPr>
      <w:r w:rsidRPr="00C121CC">
        <w:rPr>
          <w:rFonts w:ascii="仿宋_GB2312" w:eastAsia="仿宋_GB2312" w:hAnsi="宋体" w:hint="eastAsia"/>
          <w:color w:val="000000"/>
          <w:kern w:val="0"/>
          <w:sz w:val="24"/>
          <w:szCs w:val="24"/>
        </w:rPr>
        <w:t>机组人员职责按管理、</w:t>
      </w:r>
      <w:r w:rsidRPr="00C121CC">
        <w:rPr>
          <w:rFonts w:ascii="仿宋_GB2312" w:eastAsia="仿宋_GB2312" w:hAnsi="宋体" w:hint="eastAsia"/>
          <w:color w:val="000000"/>
          <w:kern w:val="0"/>
          <w:sz w:val="24"/>
        </w:rPr>
        <w:t>咨询分析、操作维护、实验技术选择填写。</w:t>
      </w:r>
      <w:r w:rsidR="009043F7" w:rsidRPr="00C121CC">
        <w:rPr>
          <w:rFonts w:ascii="仿宋_GB2312" w:eastAsia="仿宋_GB2312" w:hAnsi="宋体" w:hint="eastAsia"/>
          <w:color w:val="000000"/>
          <w:kern w:val="0"/>
          <w:sz w:val="24"/>
        </w:rPr>
        <w:t>“所学专业”</w:t>
      </w:r>
      <w:r w:rsidRPr="00C121CC">
        <w:rPr>
          <w:rFonts w:ascii="仿宋_GB2312" w:eastAsia="仿宋_GB2312" w:hAnsi="宋体" w:hint="eastAsia"/>
          <w:color w:val="000000"/>
          <w:kern w:val="0"/>
          <w:sz w:val="24"/>
        </w:rPr>
        <w:t>指机组人员</w:t>
      </w:r>
      <w:r w:rsidR="001B4F80" w:rsidRPr="00C121CC">
        <w:rPr>
          <w:rFonts w:ascii="仿宋_GB2312" w:eastAsia="仿宋_GB2312" w:hAnsi="宋体" w:hint="eastAsia"/>
          <w:color w:val="000000"/>
          <w:kern w:val="0"/>
          <w:sz w:val="24"/>
        </w:rPr>
        <w:t>专业背景，</w:t>
      </w:r>
      <w:r w:rsidR="009043F7" w:rsidRPr="00C121CC">
        <w:rPr>
          <w:rFonts w:ascii="仿宋_GB2312" w:eastAsia="仿宋_GB2312" w:hAnsi="宋体" w:hint="eastAsia"/>
          <w:color w:val="000000"/>
          <w:kern w:val="0"/>
          <w:sz w:val="24"/>
        </w:rPr>
        <w:t>“</w:t>
      </w:r>
      <w:r w:rsidR="001B4F80" w:rsidRPr="00C121CC">
        <w:rPr>
          <w:rFonts w:ascii="仿宋_GB2312" w:eastAsia="仿宋_GB2312" w:hAnsi="宋体" w:hint="eastAsia"/>
          <w:color w:val="000000"/>
          <w:kern w:val="0"/>
          <w:sz w:val="24"/>
        </w:rPr>
        <w:t>主要研究方向</w:t>
      </w:r>
      <w:r w:rsidR="009043F7" w:rsidRPr="00C121CC">
        <w:rPr>
          <w:rFonts w:ascii="仿宋_GB2312" w:eastAsia="仿宋_GB2312" w:hAnsi="宋体" w:hint="eastAsia"/>
          <w:color w:val="000000"/>
          <w:kern w:val="0"/>
          <w:sz w:val="24"/>
        </w:rPr>
        <w:t>”</w:t>
      </w:r>
      <w:r w:rsidR="001B4F80" w:rsidRPr="00C121CC">
        <w:rPr>
          <w:rFonts w:ascii="仿宋_GB2312" w:eastAsia="仿宋_GB2312" w:hAnsi="宋体" w:hint="eastAsia"/>
          <w:color w:val="000000"/>
          <w:kern w:val="0"/>
          <w:sz w:val="24"/>
        </w:rPr>
        <w:t>为其现今从事的工作的主要方向。</w:t>
      </w:r>
    </w:p>
    <w:p w:rsidR="004F7254" w:rsidRPr="00C121CC" w:rsidRDefault="00034962" w:rsidP="00F21F11">
      <w:pPr>
        <w:pStyle w:val="a5"/>
        <w:numPr>
          <w:ilvl w:val="0"/>
          <w:numId w:val="5"/>
        </w:numPr>
        <w:spacing w:line="360" w:lineRule="auto"/>
        <w:ind w:left="0" w:firstLine="480"/>
        <w:rPr>
          <w:rFonts w:ascii="仿宋_GB2312" w:eastAsia="仿宋_GB2312" w:hAnsi="宋体"/>
          <w:color w:val="000000"/>
          <w:kern w:val="0"/>
          <w:sz w:val="24"/>
          <w:szCs w:val="24"/>
        </w:rPr>
      </w:pPr>
      <w:r w:rsidRPr="00C121CC">
        <w:rPr>
          <w:rFonts w:ascii="仿宋_GB2312" w:eastAsia="仿宋_GB2312" w:hAnsi="宋体" w:hint="eastAsia"/>
          <w:color w:val="000000"/>
          <w:kern w:val="0"/>
          <w:sz w:val="24"/>
        </w:rPr>
        <w:t>“</w:t>
      </w:r>
      <w:r w:rsidR="00522AAB">
        <w:rPr>
          <w:rFonts w:ascii="仿宋_GB2312" w:eastAsia="仿宋_GB2312" w:hAnsi="宋体" w:hint="eastAsia"/>
          <w:color w:val="000000"/>
          <w:kern w:val="0"/>
          <w:sz w:val="24"/>
        </w:rPr>
        <w:t>自主创新研制所需关键技术</w:t>
      </w:r>
      <w:r w:rsidRPr="00C121CC">
        <w:rPr>
          <w:rFonts w:ascii="仿宋_GB2312" w:eastAsia="仿宋_GB2312" w:hAnsi="宋体" w:hint="eastAsia"/>
          <w:color w:val="000000"/>
          <w:kern w:val="0"/>
          <w:sz w:val="24"/>
        </w:rPr>
        <w:t>”</w:t>
      </w:r>
      <w:r w:rsidR="003B0AE7">
        <w:rPr>
          <w:rFonts w:ascii="仿宋_GB2312" w:eastAsia="仿宋_GB2312" w:hAnsi="宋体" w:hint="eastAsia"/>
          <w:color w:val="000000"/>
          <w:kern w:val="0"/>
          <w:sz w:val="24"/>
        </w:rPr>
        <w:t>是指，如该大型仪器为进口仪器，则</w:t>
      </w:r>
      <w:r w:rsidR="003B0AE7" w:rsidRPr="00C121CC">
        <w:rPr>
          <w:rFonts w:ascii="仿宋_GB2312" w:eastAsia="仿宋_GB2312" w:hAnsi="宋体" w:hint="eastAsia"/>
          <w:color w:val="000000"/>
          <w:kern w:val="0"/>
          <w:sz w:val="24"/>
        </w:rPr>
        <w:t>简要</w:t>
      </w:r>
      <w:r w:rsidR="003B0AE7">
        <w:rPr>
          <w:rFonts w:ascii="仿宋_GB2312" w:eastAsia="仿宋_GB2312" w:hAnsi="宋体" w:hint="eastAsia"/>
          <w:color w:val="000000"/>
          <w:kern w:val="0"/>
          <w:sz w:val="24"/>
        </w:rPr>
        <w:t>说明如果本仪器进行自主研发，所</w:t>
      </w:r>
      <w:r w:rsidR="003B0AE7" w:rsidRPr="00C121CC">
        <w:rPr>
          <w:rFonts w:ascii="仿宋_GB2312" w:eastAsia="仿宋_GB2312" w:hAnsi="宋体" w:hint="eastAsia"/>
          <w:color w:val="000000"/>
          <w:kern w:val="0"/>
          <w:sz w:val="24"/>
        </w:rPr>
        <w:t>需突破的</w:t>
      </w:r>
      <w:r w:rsidR="003B0AE7">
        <w:rPr>
          <w:rFonts w:ascii="仿宋_GB2312" w:eastAsia="仿宋_GB2312" w:hAnsi="宋体" w:hint="eastAsia"/>
          <w:color w:val="000000"/>
          <w:kern w:val="0"/>
          <w:sz w:val="24"/>
        </w:rPr>
        <w:t>最关键核心技术是什么；国产仪器不填此项</w:t>
      </w:r>
      <w:r w:rsidR="004F7254" w:rsidRPr="00C121CC">
        <w:rPr>
          <w:rFonts w:ascii="仿宋_GB2312" w:eastAsia="仿宋_GB2312" w:hAnsi="宋体" w:hint="eastAsia"/>
          <w:color w:val="000000"/>
          <w:kern w:val="0"/>
          <w:sz w:val="24"/>
        </w:rPr>
        <w:t>。</w:t>
      </w:r>
    </w:p>
    <w:p w:rsidR="00096903" w:rsidRPr="00C121CC" w:rsidRDefault="00034962" w:rsidP="008237AA">
      <w:pPr>
        <w:pStyle w:val="a5"/>
        <w:numPr>
          <w:ilvl w:val="0"/>
          <w:numId w:val="5"/>
        </w:numPr>
        <w:tabs>
          <w:tab w:val="left" w:pos="426"/>
          <w:tab w:val="left" w:pos="567"/>
          <w:tab w:val="left" w:pos="709"/>
        </w:tabs>
        <w:adjustRightInd w:val="0"/>
        <w:spacing w:line="360" w:lineRule="auto"/>
        <w:ind w:left="0" w:firstLine="480"/>
        <w:textAlignment w:val="baseline"/>
        <w:rPr>
          <w:rFonts w:ascii="仿宋_GB2312" w:eastAsia="仿宋_GB2312" w:hAnsi="宋体"/>
          <w:color w:val="000000"/>
          <w:kern w:val="0"/>
          <w:sz w:val="24"/>
        </w:rPr>
      </w:pPr>
      <w:r w:rsidRPr="00C121CC">
        <w:rPr>
          <w:rFonts w:ascii="仿宋_GB2312" w:eastAsia="仿宋_GB2312" w:hAnsi="宋体" w:hint="eastAsia"/>
          <w:color w:val="000000"/>
          <w:kern w:val="0"/>
          <w:sz w:val="24"/>
          <w:szCs w:val="24"/>
        </w:rPr>
        <w:t>“</w:t>
      </w:r>
      <w:r w:rsidR="00322762" w:rsidRPr="00C121CC">
        <w:rPr>
          <w:rFonts w:ascii="仿宋_GB2312" w:eastAsia="仿宋_GB2312" w:hAnsi="宋体" w:hint="eastAsia"/>
          <w:color w:val="000000"/>
          <w:kern w:val="0"/>
          <w:sz w:val="24"/>
          <w:szCs w:val="24"/>
        </w:rPr>
        <w:t>设备服务收入</w:t>
      </w:r>
      <w:r w:rsidRPr="00C121CC">
        <w:rPr>
          <w:rFonts w:ascii="仿宋_GB2312" w:eastAsia="仿宋_GB2312" w:hAnsi="宋体" w:hint="eastAsia"/>
          <w:color w:val="000000"/>
          <w:kern w:val="0"/>
          <w:sz w:val="24"/>
          <w:szCs w:val="24"/>
        </w:rPr>
        <w:t>”</w:t>
      </w:r>
      <w:r w:rsidR="005F76D9" w:rsidRPr="00C121CC">
        <w:rPr>
          <w:rFonts w:ascii="仿宋_GB2312" w:eastAsia="仿宋_GB2312" w:hAnsi="宋体" w:hint="eastAsia"/>
          <w:color w:val="000000"/>
          <w:kern w:val="0"/>
          <w:sz w:val="24"/>
          <w:szCs w:val="24"/>
        </w:rPr>
        <w:t>为</w:t>
      </w:r>
      <w:r w:rsidR="00322762" w:rsidRPr="00C121CC">
        <w:rPr>
          <w:rFonts w:ascii="仿宋_GB2312" w:eastAsia="仿宋_GB2312" w:hAnsi="宋体" w:hint="eastAsia"/>
          <w:color w:val="000000"/>
          <w:kern w:val="0"/>
          <w:sz w:val="24"/>
          <w:szCs w:val="24"/>
        </w:rPr>
        <w:t>指</w:t>
      </w:r>
      <w:r w:rsidR="00D17A82">
        <w:rPr>
          <w:rFonts w:ascii="仿宋_GB2312" w:eastAsia="仿宋_GB2312" w:hAnsi="宋体" w:hint="eastAsia"/>
          <w:color w:val="000000"/>
          <w:kern w:val="0"/>
          <w:sz w:val="24"/>
          <w:szCs w:val="24"/>
        </w:rPr>
        <w:t>年度内</w:t>
      </w:r>
      <w:r w:rsidR="00096903" w:rsidRPr="00C121CC">
        <w:rPr>
          <w:rFonts w:ascii="仿宋_GB2312" w:eastAsia="仿宋_GB2312" w:hAnsi="宋体" w:hint="eastAsia"/>
          <w:color w:val="000000"/>
          <w:kern w:val="0"/>
          <w:sz w:val="24"/>
        </w:rPr>
        <w:t>仪器设备开展服务活动的各项收入</w:t>
      </w:r>
      <w:r w:rsidR="003B0AE7">
        <w:rPr>
          <w:rFonts w:ascii="仿宋_GB2312" w:eastAsia="仿宋_GB2312" w:hAnsi="宋体" w:hint="eastAsia"/>
          <w:color w:val="000000"/>
          <w:kern w:val="0"/>
          <w:sz w:val="24"/>
        </w:rPr>
        <w:t>，</w:t>
      </w:r>
      <w:r w:rsidR="00096903" w:rsidRPr="00C121CC">
        <w:rPr>
          <w:rFonts w:ascii="仿宋_GB2312" w:eastAsia="仿宋_GB2312" w:hAnsi="宋体" w:hint="eastAsia"/>
          <w:color w:val="000000"/>
          <w:kern w:val="0"/>
          <w:sz w:val="24"/>
        </w:rPr>
        <w:t>包含仪器设备对外提供服务收入</w:t>
      </w:r>
      <w:r w:rsidR="00B430DE">
        <w:rPr>
          <w:rFonts w:ascii="仿宋_GB2312" w:eastAsia="仿宋_GB2312" w:hAnsi="宋体" w:hint="eastAsia"/>
          <w:color w:val="000000"/>
          <w:kern w:val="0"/>
          <w:sz w:val="24"/>
        </w:rPr>
        <w:t>的测试费</w:t>
      </w:r>
      <w:r w:rsidR="00096903" w:rsidRPr="00C121CC">
        <w:rPr>
          <w:rFonts w:ascii="仿宋_GB2312" w:eastAsia="仿宋_GB2312" w:hAnsi="宋体" w:hint="eastAsia"/>
          <w:color w:val="000000"/>
          <w:kern w:val="0"/>
          <w:sz w:val="24"/>
        </w:rPr>
        <w:t>、租赁收入和其他服务收入</w:t>
      </w:r>
      <w:r w:rsidR="00B430DE">
        <w:rPr>
          <w:rFonts w:ascii="仿宋_GB2312" w:eastAsia="仿宋_GB2312" w:hAnsi="宋体" w:hint="eastAsia"/>
          <w:color w:val="000000"/>
          <w:kern w:val="0"/>
          <w:sz w:val="24"/>
        </w:rPr>
        <w:t>，不包含</w:t>
      </w:r>
      <w:r w:rsidR="00A107F4">
        <w:rPr>
          <w:rFonts w:ascii="仿宋_GB2312" w:eastAsia="仿宋_GB2312" w:hAnsi="宋体" w:hint="eastAsia"/>
          <w:color w:val="000000"/>
          <w:kern w:val="0"/>
          <w:sz w:val="24"/>
        </w:rPr>
        <w:t>本机组的科研费收入</w:t>
      </w:r>
      <w:r w:rsidR="00096903" w:rsidRPr="00C121CC">
        <w:rPr>
          <w:rFonts w:ascii="仿宋_GB2312" w:eastAsia="仿宋_GB2312" w:hAnsi="宋体" w:hint="eastAsia"/>
          <w:color w:val="000000"/>
          <w:kern w:val="0"/>
          <w:sz w:val="24"/>
        </w:rPr>
        <w:t>。</w:t>
      </w:r>
    </w:p>
    <w:p w:rsidR="005F76D9" w:rsidRPr="00C121CC" w:rsidRDefault="005F76D9" w:rsidP="008237AA">
      <w:pPr>
        <w:pStyle w:val="a5"/>
        <w:numPr>
          <w:ilvl w:val="0"/>
          <w:numId w:val="5"/>
        </w:numPr>
        <w:tabs>
          <w:tab w:val="left" w:pos="426"/>
          <w:tab w:val="left" w:pos="567"/>
          <w:tab w:val="left" w:pos="709"/>
        </w:tabs>
        <w:adjustRightInd w:val="0"/>
        <w:spacing w:line="360" w:lineRule="auto"/>
        <w:ind w:left="0" w:firstLine="480"/>
        <w:textAlignment w:val="baseline"/>
        <w:rPr>
          <w:rFonts w:ascii="仿宋_GB2312" w:eastAsia="仿宋_GB2312" w:hAnsi="宋体"/>
          <w:color w:val="000000"/>
          <w:kern w:val="0"/>
          <w:sz w:val="24"/>
        </w:rPr>
      </w:pPr>
      <w:r w:rsidRPr="00C121CC">
        <w:rPr>
          <w:rFonts w:ascii="仿宋_GB2312" w:eastAsia="仿宋_GB2312" w:hAnsi="宋体" w:hint="eastAsia"/>
          <w:color w:val="000000"/>
          <w:kern w:val="0"/>
          <w:sz w:val="24"/>
        </w:rPr>
        <w:t>“设备运行支出”指年度内维持仪器设备基本运行的费用总和。包含维持科研仪器设备正常运行的折旧费、检定维护费和试剂耗材费以及各项成本费用总和</w:t>
      </w:r>
      <w:r w:rsidR="00373222">
        <w:rPr>
          <w:rFonts w:ascii="仿宋_GB2312" w:eastAsia="仿宋_GB2312" w:hAnsi="宋体" w:hint="eastAsia"/>
          <w:color w:val="000000"/>
          <w:kern w:val="0"/>
          <w:sz w:val="24"/>
        </w:rPr>
        <w:t>，填写单位为“万元”</w:t>
      </w:r>
      <w:r w:rsidRPr="00C121CC">
        <w:rPr>
          <w:rFonts w:ascii="仿宋_GB2312" w:eastAsia="仿宋_GB2312" w:hAnsi="宋体" w:hint="eastAsia"/>
          <w:color w:val="000000"/>
          <w:kern w:val="0"/>
          <w:sz w:val="24"/>
        </w:rPr>
        <w:t>。</w:t>
      </w:r>
    </w:p>
    <w:p w:rsidR="00096903" w:rsidRPr="00C121CC" w:rsidRDefault="00554B29" w:rsidP="00554B29">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（四）</w:t>
      </w:r>
      <w:r w:rsidR="00096903" w:rsidRPr="00C121CC">
        <w:rPr>
          <w:rFonts w:ascii="仿宋_GB2312" w:eastAsia="仿宋_GB2312" w:hAnsi="宋体" w:hint="eastAsia"/>
          <w:b/>
          <w:sz w:val="24"/>
          <w:szCs w:val="24"/>
        </w:rPr>
        <w:t>表1-3</w:t>
      </w: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科技活动人员概况</w:t>
      </w:r>
    </w:p>
    <w:p w:rsidR="00D70961" w:rsidRPr="00C121CC" w:rsidRDefault="00B763D1" w:rsidP="00F21F11">
      <w:pPr>
        <w:spacing w:line="360" w:lineRule="auto"/>
        <w:ind w:firstLineChars="200" w:firstLine="482"/>
        <w:rPr>
          <w:rFonts w:ascii="仿宋_GB2312" w:eastAsia="仿宋_GB2312" w:hAnsi="宋体"/>
          <w:b/>
          <w:sz w:val="24"/>
          <w:szCs w:val="24"/>
        </w:rPr>
      </w:pPr>
      <w:r>
        <w:rPr>
          <w:rFonts w:ascii="仿宋_GB2312" w:eastAsia="仿宋_GB2312" w:hAnsi="宋体" w:hint="eastAsia"/>
          <w:b/>
          <w:color w:val="000000"/>
          <w:kern w:val="0"/>
          <w:sz w:val="24"/>
          <w:szCs w:val="24"/>
        </w:rPr>
        <w:t>本表只</w:t>
      </w:r>
      <w:r w:rsidR="00D70961" w:rsidRPr="00C121CC">
        <w:rPr>
          <w:rFonts w:ascii="仿宋_GB2312" w:eastAsia="仿宋_GB2312" w:hAnsi="宋体" w:hint="eastAsia"/>
          <w:b/>
          <w:color w:val="000000"/>
          <w:kern w:val="0"/>
          <w:sz w:val="24"/>
          <w:szCs w:val="24"/>
        </w:rPr>
        <w:t>统计</w:t>
      </w:r>
      <w:r w:rsidR="00F53B10" w:rsidRPr="00C121CC">
        <w:rPr>
          <w:rFonts w:ascii="仿宋_GB2312" w:eastAsia="仿宋_GB2312" w:hAnsi="宋体" w:hint="eastAsia"/>
          <w:b/>
          <w:color w:val="000000"/>
          <w:kern w:val="0"/>
          <w:sz w:val="24"/>
          <w:szCs w:val="24"/>
        </w:rPr>
        <w:t>被</w:t>
      </w:r>
      <w:r w:rsidR="00D70961" w:rsidRPr="00C121CC">
        <w:rPr>
          <w:rFonts w:ascii="仿宋_GB2312" w:eastAsia="仿宋_GB2312" w:hAnsi="宋体" w:hint="eastAsia"/>
          <w:b/>
          <w:color w:val="000000"/>
          <w:kern w:val="0"/>
          <w:sz w:val="24"/>
          <w:szCs w:val="24"/>
        </w:rPr>
        <w:t>调查单位科技活动人员的基本情况。</w:t>
      </w:r>
    </w:p>
    <w:p w:rsidR="001D1E15" w:rsidRPr="00C121CC" w:rsidRDefault="001D1E15" w:rsidP="00D60A42">
      <w:pPr>
        <w:widowControl/>
        <w:numPr>
          <w:ilvl w:val="0"/>
          <w:numId w:val="6"/>
        </w:numPr>
        <w:tabs>
          <w:tab w:val="left" w:pos="0"/>
          <w:tab w:val="left" w:pos="720"/>
        </w:tabs>
        <w:adjustRightInd w:val="0"/>
        <w:spacing w:line="360" w:lineRule="auto"/>
        <w:jc w:val="left"/>
        <w:textAlignment w:val="baseline"/>
        <w:rPr>
          <w:rFonts w:ascii="仿宋_GB2312" w:eastAsia="仿宋_GB2312" w:hAnsi="宋体"/>
          <w:color w:val="000000"/>
          <w:kern w:val="0"/>
          <w:sz w:val="24"/>
        </w:rPr>
      </w:pPr>
      <w:r w:rsidRPr="00C121CC">
        <w:rPr>
          <w:rFonts w:ascii="仿宋_GB2312" w:eastAsia="仿宋_GB2312" w:hAnsi="宋体" w:cs="宋体" w:hint="eastAsia"/>
          <w:color w:val="000000"/>
          <w:kern w:val="0"/>
          <w:sz w:val="24"/>
        </w:rPr>
        <w:t>科技活动人员不包括离退休人员、停薪留职人员</w:t>
      </w:r>
      <w:r w:rsidR="00AA42F0" w:rsidRPr="00C121CC">
        <w:rPr>
          <w:rFonts w:ascii="仿宋_GB2312" w:eastAsia="仿宋_GB2312" w:hAnsi="宋体" w:cs="宋体" w:hint="eastAsia"/>
          <w:color w:val="000000"/>
          <w:kern w:val="0"/>
          <w:sz w:val="24"/>
        </w:rPr>
        <w:t>以及在读研究生</w:t>
      </w:r>
      <w:r w:rsidRPr="00C121CC">
        <w:rPr>
          <w:rFonts w:ascii="仿宋_GB2312" w:eastAsia="仿宋_GB2312" w:hAnsi="宋体" w:cs="宋体" w:hint="eastAsia"/>
          <w:color w:val="000000"/>
          <w:kern w:val="0"/>
          <w:sz w:val="24"/>
        </w:rPr>
        <w:t>。</w:t>
      </w:r>
    </w:p>
    <w:p w:rsidR="00C70B0C" w:rsidRPr="00C121CC" w:rsidRDefault="00C70B0C" w:rsidP="00D60A42">
      <w:pPr>
        <w:pStyle w:val="a5"/>
        <w:numPr>
          <w:ilvl w:val="0"/>
          <w:numId w:val="6"/>
        </w:numPr>
        <w:spacing w:line="360" w:lineRule="auto"/>
        <w:ind w:left="0" w:firstLine="480"/>
        <w:rPr>
          <w:rFonts w:ascii="仿宋_GB2312" w:eastAsia="仿宋_GB2312" w:hAnsi="宋体"/>
          <w:sz w:val="24"/>
        </w:rPr>
      </w:pPr>
      <w:r w:rsidRPr="00C121CC">
        <w:rPr>
          <w:rFonts w:ascii="仿宋_GB2312" w:eastAsia="仿宋_GB2312" w:hAnsi="宋体" w:hint="eastAsia"/>
          <w:sz w:val="24"/>
        </w:rPr>
        <w:t>为科技活动提供间接服务的人员，不属于科技活动人员。例如，门卫、司机、</w:t>
      </w:r>
      <w:r w:rsidR="00987DBD" w:rsidRPr="00C121CC">
        <w:rPr>
          <w:rFonts w:ascii="仿宋_GB2312" w:eastAsia="仿宋_GB2312" w:hAnsi="宋体" w:hint="eastAsia"/>
          <w:sz w:val="24"/>
        </w:rPr>
        <w:t>保卫</w:t>
      </w:r>
      <w:r w:rsidRPr="00C121CC">
        <w:rPr>
          <w:rFonts w:ascii="仿宋_GB2312" w:eastAsia="仿宋_GB2312" w:hAnsi="宋体" w:hint="eastAsia"/>
          <w:sz w:val="24"/>
        </w:rPr>
        <w:t>、食堂、医务室、附属中小学、幼儿园、托儿所等人员，其工作虽是为了保证整个机构的正常运转和工作的顺利进行，但因其为科技活动提供的服务只是间接的，</w:t>
      </w:r>
      <w:r w:rsidR="0063088B">
        <w:rPr>
          <w:rFonts w:ascii="仿宋_GB2312" w:eastAsia="仿宋_GB2312" w:hAnsi="宋体" w:hint="eastAsia"/>
          <w:sz w:val="24"/>
        </w:rPr>
        <w:t>所以</w:t>
      </w:r>
      <w:r w:rsidRPr="00C121CC">
        <w:rPr>
          <w:rFonts w:ascii="仿宋_GB2312" w:eastAsia="仿宋_GB2312" w:hAnsi="宋体" w:hint="eastAsia"/>
          <w:sz w:val="24"/>
        </w:rPr>
        <w:t>均不属于科技活动人员。</w:t>
      </w:r>
    </w:p>
    <w:p w:rsidR="00476DC5" w:rsidRPr="00C121CC" w:rsidRDefault="00476DC5" w:rsidP="00D60A42">
      <w:pPr>
        <w:pStyle w:val="a5"/>
        <w:numPr>
          <w:ilvl w:val="0"/>
          <w:numId w:val="6"/>
        </w:numPr>
        <w:spacing w:line="360" w:lineRule="auto"/>
        <w:ind w:left="0" w:firstLine="480"/>
        <w:rPr>
          <w:rFonts w:ascii="仿宋_GB2312" w:eastAsia="仿宋_GB2312" w:hAnsi="宋体"/>
          <w:sz w:val="24"/>
        </w:rPr>
      </w:pPr>
      <w:r w:rsidRPr="00C121CC">
        <w:rPr>
          <w:rFonts w:ascii="仿宋_GB2312" w:eastAsia="仿宋_GB2312" w:hAnsi="宋体" w:hint="eastAsia"/>
          <w:sz w:val="24"/>
        </w:rPr>
        <w:t>一人同时从事两种活动，如既从事</w:t>
      </w:r>
      <w:r w:rsidR="00B763D1">
        <w:rPr>
          <w:rFonts w:ascii="仿宋_GB2312" w:eastAsia="仿宋_GB2312" w:hAnsi="宋体" w:hint="eastAsia"/>
          <w:sz w:val="24"/>
        </w:rPr>
        <w:t>课题研究活动</w:t>
      </w:r>
      <w:r w:rsidRPr="00C121CC">
        <w:rPr>
          <w:rFonts w:ascii="仿宋_GB2312" w:eastAsia="仿宋_GB2312" w:hAnsi="宋体" w:hint="eastAsia"/>
          <w:sz w:val="24"/>
        </w:rPr>
        <w:t>，又进行</w:t>
      </w:r>
      <w:r w:rsidR="00B763D1">
        <w:rPr>
          <w:rFonts w:ascii="仿宋_GB2312" w:eastAsia="仿宋_GB2312" w:hAnsi="宋体" w:hint="eastAsia"/>
          <w:sz w:val="24"/>
        </w:rPr>
        <w:t>科技管理工作</w:t>
      </w:r>
      <w:r w:rsidRPr="00C121CC">
        <w:rPr>
          <w:rFonts w:ascii="仿宋_GB2312" w:eastAsia="仿宋_GB2312" w:hAnsi="宋体" w:hint="eastAsia"/>
          <w:sz w:val="24"/>
        </w:rPr>
        <w:t>，</w:t>
      </w:r>
      <w:r w:rsidR="00B763D1">
        <w:rPr>
          <w:rFonts w:ascii="仿宋_GB2312" w:eastAsia="仿宋_GB2312" w:hAnsi="宋体" w:hint="eastAsia"/>
          <w:sz w:val="24"/>
        </w:rPr>
        <w:t>则优先</w:t>
      </w:r>
      <w:r w:rsidR="00B95111">
        <w:rPr>
          <w:rFonts w:ascii="仿宋_GB2312" w:eastAsia="仿宋_GB2312" w:hAnsi="宋体" w:hint="eastAsia"/>
          <w:sz w:val="24"/>
        </w:rPr>
        <w:t>归为</w:t>
      </w:r>
      <w:r w:rsidR="00B763D1">
        <w:rPr>
          <w:rFonts w:ascii="仿宋_GB2312" w:eastAsia="仿宋_GB2312" w:hAnsi="宋体" w:hint="eastAsia"/>
          <w:sz w:val="24"/>
        </w:rPr>
        <w:t>科教人员</w:t>
      </w:r>
      <w:r w:rsidRPr="00C121CC">
        <w:rPr>
          <w:rFonts w:ascii="仿宋_GB2312" w:eastAsia="仿宋_GB2312" w:hAnsi="宋体" w:hint="eastAsia"/>
          <w:sz w:val="24"/>
        </w:rPr>
        <w:t>。</w:t>
      </w:r>
    </w:p>
    <w:p w:rsidR="00D70961" w:rsidRPr="00C121CC" w:rsidRDefault="00D70961" w:rsidP="00D60A42">
      <w:pPr>
        <w:pStyle w:val="a5"/>
        <w:numPr>
          <w:ilvl w:val="0"/>
          <w:numId w:val="6"/>
        </w:numPr>
        <w:spacing w:line="360" w:lineRule="auto"/>
        <w:ind w:left="0" w:firstLine="480"/>
        <w:rPr>
          <w:rFonts w:ascii="仿宋_GB2312" w:eastAsia="仿宋_GB2312" w:hAnsi="宋体"/>
          <w:sz w:val="24"/>
        </w:rPr>
      </w:pPr>
      <w:r w:rsidRPr="00C121CC">
        <w:rPr>
          <w:rFonts w:ascii="仿宋_GB2312" w:eastAsia="仿宋_GB2312" w:hAnsi="宋体" w:hint="eastAsia"/>
          <w:sz w:val="24"/>
        </w:rPr>
        <w:t>一个研究所中，研究实验基地和生物种质资源保存机构人员财物重复，则二者均填报。</w:t>
      </w:r>
    </w:p>
    <w:p w:rsidR="00F03ADA" w:rsidRPr="00C121CC" w:rsidRDefault="00D70961" w:rsidP="00D60A42">
      <w:pPr>
        <w:pStyle w:val="a5"/>
        <w:numPr>
          <w:ilvl w:val="0"/>
          <w:numId w:val="6"/>
        </w:numPr>
        <w:spacing w:line="360" w:lineRule="auto"/>
        <w:ind w:left="0" w:firstLine="480"/>
        <w:rPr>
          <w:rFonts w:ascii="仿宋_GB2312" w:eastAsia="仿宋_GB2312" w:hAnsi="宋体"/>
          <w:sz w:val="24"/>
        </w:rPr>
      </w:pPr>
      <w:r w:rsidRPr="00C121CC">
        <w:rPr>
          <w:rFonts w:ascii="仿宋_GB2312" w:eastAsia="仿宋_GB2312" w:hAnsi="宋体" w:hint="eastAsia"/>
          <w:sz w:val="24"/>
        </w:rPr>
        <w:t>培养人才的合计数是指“入学”、“在读”、“毕业”的三者之和。</w:t>
      </w:r>
    </w:p>
    <w:p w:rsidR="00D70961" w:rsidRPr="00C121CC" w:rsidRDefault="00F03ADA" w:rsidP="00D60A42">
      <w:pPr>
        <w:pStyle w:val="a5"/>
        <w:numPr>
          <w:ilvl w:val="0"/>
          <w:numId w:val="6"/>
        </w:numPr>
        <w:spacing w:line="360" w:lineRule="auto"/>
        <w:ind w:left="0" w:firstLine="480"/>
        <w:rPr>
          <w:rFonts w:ascii="仿宋_GB2312" w:eastAsia="仿宋_GB2312" w:hAnsi="宋体"/>
          <w:sz w:val="24"/>
        </w:rPr>
      </w:pPr>
      <w:r w:rsidRPr="00C121CC">
        <w:rPr>
          <w:rFonts w:ascii="仿宋_GB2312" w:eastAsia="仿宋_GB2312" w:hAnsi="宋体" w:hint="eastAsia"/>
          <w:color w:val="000000"/>
          <w:sz w:val="24"/>
          <w:szCs w:val="24"/>
        </w:rPr>
        <w:t>“人才培养”及“固定人员变动”各项指标</w:t>
      </w:r>
      <w:r w:rsidR="00B656D8">
        <w:rPr>
          <w:rFonts w:ascii="仿宋_GB2312" w:eastAsia="仿宋_GB2312" w:hAnsi="宋体" w:hint="eastAsia"/>
          <w:color w:val="000000"/>
          <w:sz w:val="24"/>
          <w:szCs w:val="24"/>
        </w:rPr>
        <w:t>均指</w:t>
      </w:r>
      <w:r w:rsidRPr="00C121CC">
        <w:rPr>
          <w:rFonts w:ascii="仿宋_GB2312" w:eastAsia="仿宋_GB2312" w:hAnsi="宋体" w:hint="eastAsia"/>
          <w:color w:val="000000"/>
          <w:sz w:val="24"/>
          <w:szCs w:val="24"/>
        </w:rPr>
        <w:t>当年人才培养及人员变动数量。</w:t>
      </w:r>
    </w:p>
    <w:p w:rsidR="00F03ADA" w:rsidRPr="00C121CC" w:rsidRDefault="00F03ADA" w:rsidP="00F21F11">
      <w:pPr>
        <w:tabs>
          <w:tab w:val="left" w:pos="0"/>
          <w:tab w:val="left" w:pos="720"/>
          <w:tab w:val="left" w:pos="900"/>
          <w:tab w:val="left" w:pos="993"/>
        </w:tabs>
        <w:spacing w:line="360" w:lineRule="auto"/>
        <w:ind w:firstLineChars="250" w:firstLine="600"/>
        <w:rPr>
          <w:rFonts w:ascii="仿宋_GB2312" w:eastAsia="仿宋_GB2312" w:hAnsi="宋体"/>
          <w:color w:val="000000"/>
          <w:kern w:val="0"/>
          <w:sz w:val="24"/>
        </w:rPr>
      </w:pPr>
      <w:r w:rsidRPr="00C121CC">
        <w:rPr>
          <w:rFonts w:ascii="仿宋_GB2312" w:eastAsia="仿宋_GB2312" w:hAnsi="宋体" w:hint="eastAsia"/>
          <w:color w:val="000000"/>
          <w:kern w:val="0"/>
          <w:sz w:val="24"/>
        </w:rPr>
        <w:t>人才培养指年度内除入学（进站）和毕业（出站）人员以外，在本单位攻读学位的研究生或从事科技活动的博士后的数量。以高校为例，假设其研究生学</w:t>
      </w:r>
      <w:r w:rsidRPr="00C121CC">
        <w:rPr>
          <w:rFonts w:ascii="仿宋_GB2312" w:eastAsia="仿宋_GB2312" w:hAnsi="宋体" w:hint="eastAsia"/>
          <w:color w:val="000000"/>
          <w:kern w:val="0"/>
          <w:sz w:val="24"/>
        </w:rPr>
        <w:lastRenderedPageBreak/>
        <w:t>制为三年，20</w:t>
      </w:r>
      <w:r w:rsidR="0053223E">
        <w:rPr>
          <w:rFonts w:ascii="仿宋_GB2312" w:eastAsia="仿宋_GB2312" w:hAnsi="宋体" w:hint="eastAsia"/>
          <w:color w:val="000000"/>
          <w:kern w:val="0"/>
          <w:sz w:val="24"/>
        </w:rPr>
        <w:t>10</w:t>
      </w:r>
      <w:r w:rsidRPr="00C121CC">
        <w:rPr>
          <w:rFonts w:ascii="仿宋_GB2312" w:eastAsia="仿宋_GB2312" w:hAnsi="宋体" w:hint="eastAsia"/>
          <w:color w:val="000000"/>
          <w:kern w:val="0"/>
          <w:sz w:val="24"/>
        </w:rPr>
        <w:t>年9月入学数为100人，</w:t>
      </w:r>
      <w:r w:rsidR="0053223E">
        <w:rPr>
          <w:rFonts w:ascii="仿宋_GB2312" w:eastAsia="仿宋_GB2312" w:hAnsi="宋体" w:hint="eastAsia"/>
          <w:color w:val="000000"/>
          <w:kern w:val="0"/>
          <w:sz w:val="24"/>
        </w:rPr>
        <w:t>2010</w:t>
      </w:r>
      <w:r w:rsidRPr="00C121CC">
        <w:rPr>
          <w:rFonts w:ascii="仿宋_GB2312" w:eastAsia="仿宋_GB2312" w:hAnsi="宋体" w:hint="eastAsia"/>
          <w:color w:val="000000"/>
          <w:kern w:val="0"/>
          <w:sz w:val="24"/>
        </w:rPr>
        <w:t>年7月毕业数位80人，</w:t>
      </w:r>
      <w:r w:rsidR="0053223E">
        <w:rPr>
          <w:rFonts w:ascii="仿宋_GB2312" w:eastAsia="仿宋_GB2312" w:hAnsi="宋体" w:hint="eastAsia"/>
          <w:color w:val="000000"/>
          <w:kern w:val="0"/>
          <w:sz w:val="24"/>
        </w:rPr>
        <w:t>2008</w:t>
      </w:r>
      <w:r w:rsidRPr="00C121CC">
        <w:rPr>
          <w:rFonts w:ascii="仿宋_GB2312" w:eastAsia="仿宋_GB2312" w:hAnsi="宋体" w:hint="eastAsia"/>
          <w:color w:val="000000"/>
          <w:kern w:val="0"/>
          <w:sz w:val="24"/>
        </w:rPr>
        <w:t>级及</w:t>
      </w:r>
      <w:r w:rsidR="0053223E">
        <w:rPr>
          <w:rFonts w:ascii="仿宋_GB2312" w:eastAsia="仿宋_GB2312" w:hAnsi="宋体" w:hint="eastAsia"/>
          <w:color w:val="000000"/>
          <w:kern w:val="0"/>
          <w:sz w:val="24"/>
        </w:rPr>
        <w:t>2009</w:t>
      </w:r>
      <w:r w:rsidRPr="00C121CC">
        <w:rPr>
          <w:rFonts w:ascii="仿宋_GB2312" w:eastAsia="仿宋_GB2312" w:hAnsi="宋体" w:hint="eastAsia"/>
          <w:color w:val="000000"/>
          <w:kern w:val="0"/>
          <w:sz w:val="24"/>
        </w:rPr>
        <w:t>级研究生数量分别为90人及70人，则</w:t>
      </w:r>
      <w:r w:rsidR="0053223E">
        <w:rPr>
          <w:rFonts w:ascii="仿宋_GB2312" w:eastAsia="仿宋_GB2312" w:hAnsi="宋体" w:hint="eastAsia"/>
          <w:color w:val="000000"/>
          <w:kern w:val="0"/>
          <w:sz w:val="24"/>
        </w:rPr>
        <w:t>2010</w:t>
      </w:r>
      <w:r w:rsidRPr="00C121CC">
        <w:rPr>
          <w:rFonts w:ascii="仿宋_GB2312" w:eastAsia="仿宋_GB2312" w:hAnsi="宋体" w:hint="eastAsia"/>
          <w:color w:val="000000"/>
          <w:kern w:val="0"/>
          <w:sz w:val="24"/>
        </w:rPr>
        <w:t>年度数据填报中，当年入学数为100，毕业数为80人，在读人数为160人（90+70）。</w:t>
      </w:r>
    </w:p>
    <w:p w:rsidR="00D70961" w:rsidRPr="00C121CC" w:rsidRDefault="00554B29" w:rsidP="00554B29">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（五）</w:t>
      </w:r>
      <w:r w:rsidR="00D70961" w:rsidRPr="00C121CC">
        <w:rPr>
          <w:rFonts w:ascii="仿宋_GB2312" w:eastAsia="仿宋_GB2312" w:hAnsi="宋体" w:hint="eastAsia"/>
          <w:b/>
          <w:sz w:val="24"/>
          <w:szCs w:val="24"/>
        </w:rPr>
        <w:t xml:space="preserve">表1-4 </w:t>
      </w:r>
      <w:r>
        <w:rPr>
          <w:rFonts w:ascii="仿宋_GB2312" w:eastAsia="仿宋_GB2312" w:hAnsi="宋体" w:hint="eastAsia"/>
          <w:b/>
          <w:sz w:val="24"/>
          <w:szCs w:val="24"/>
        </w:rPr>
        <w:t>：</w:t>
      </w:r>
      <w:r w:rsidR="00D70961" w:rsidRPr="00C121CC">
        <w:rPr>
          <w:rFonts w:ascii="仿宋_GB2312" w:eastAsia="仿宋_GB2312" w:hAnsi="宋体" w:hint="eastAsia"/>
          <w:b/>
          <w:sz w:val="24"/>
          <w:szCs w:val="24"/>
        </w:rPr>
        <w:t>具有副高级以上职称或获得博士学位人员基本信息</w:t>
      </w:r>
    </w:p>
    <w:p w:rsidR="00096903" w:rsidRPr="00C917F3" w:rsidRDefault="00F03ADA" w:rsidP="00C917F3">
      <w:pPr>
        <w:spacing w:line="360" w:lineRule="auto"/>
        <w:ind w:firstLineChars="200" w:firstLine="480"/>
        <w:rPr>
          <w:rFonts w:ascii="仿宋_GB2312" w:eastAsia="仿宋_GB2312" w:hAnsi="宋体"/>
          <w:sz w:val="24"/>
        </w:rPr>
      </w:pPr>
      <w:r w:rsidRPr="00C917F3">
        <w:rPr>
          <w:rFonts w:ascii="仿宋_GB2312" w:eastAsia="仿宋_GB2312" w:hAnsi="宋体" w:hint="eastAsia"/>
          <w:sz w:val="24"/>
        </w:rPr>
        <w:t>填写具有博士学位或者副高级以上专业技术职称的人员。</w:t>
      </w:r>
      <w:r w:rsidR="0053223E" w:rsidRPr="00C917F3">
        <w:rPr>
          <w:rFonts w:ascii="仿宋_GB2312" w:eastAsia="仿宋_GB2312" w:hAnsi="宋体" w:hint="eastAsia"/>
          <w:sz w:val="24"/>
        </w:rPr>
        <w:t>两个条件</w:t>
      </w:r>
      <w:r w:rsidRPr="00C917F3">
        <w:rPr>
          <w:rFonts w:ascii="仿宋_GB2312" w:eastAsia="仿宋_GB2312" w:hAnsi="宋体" w:hint="eastAsia"/>
          <w:sz w:val="24"/>
        </w:rPr>
        <w:t>具备其一即可。</w:t>
      </w:r>
    </w:p>
    <w:p w:rsidR="00096903" w:rsidRPr="00C121CC" w:rsidRDefault="00554B29" w:rsidP="00F21F11">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w:t>
      </w:r>
      <w:r w:rsidR="000C7531">
        <w:rPr>
          <w:rFonts w:ascii="仿宋_GB2312" w:eastAsia="仿宋_GB2312" w:hAnsi="宋体" w:hint="eastAsia"/>
          <w:b/>
          <w:sz w:val="24"/>
          <w:szCs w:val="24"/>
        </w:rPr>
        <w:t>六</w:t>
      </w:r>
      <w:r>
        <w:rPr>
          <w:rFonts w:ascii="仿宋_GB2312" w:eastAsia="仿宋_GB2312" w:hAnsi="宋体" w:hint="eastAsia"/>
          <w:b/>
          <w:sz w:val="24"/>
          <w:szCs w:val="24"/>
        </w:rPr>
        <w:t>）</w:t>
      </w:r>
      <w:r w:rsidR="00096903" w:rsidRPr="00C121CC">
        <w:rPr>
          <w:rFonts w:ascii="仿宋_GB2312" w:eastAsia="仿宋_GB2312" w:hAnsi="宋体" w:hint="eastAsia"/>
          <w:b/>
          <w:sz w:val="24"/>
          <w:szCs w:val="24"/>
        </w:rPr>
        <w:t>表2</w:t>
      </w:r>
      <w:r w:rsidR="00BF7AFA">
        <w:rPr>
          <w:rFonts w:ascii="仿宋_GB2312" w:eastAsia="仿宋_GB2312" w:hAnsi="宋体" w:hint="eastAsia"/>
          <w:b/>
          <w:sz w:val="24"/>
          <w:szCs w:val="24"/>
        </w:rPr>
        <w:t>：</w:t>
      </w:r>
      <w:r w:rsidR="00096903" w:rsidRPr="00C121CC">
        <w:rPr>
          <w:rFonts w:ascii="仿宋_GB2312" w:eastAsia="仿宋_GB2312" w:hAnsi="宋体" w:hint="eastAsia"/>
          <w:b/>
          <w:sz w:val="24"/>
          <w:szCs w:val="24"/>
        </w:rPr>
        <w:t>研究实验基地概况</w:t>
      </w:r>
    </w:p>
    <w:p w:rsidR="00C44BB3" w:rsidRPr="00C121CC" w:rsidRDefault="00E33045" w:rsidP="00D60A42">
      <w:pPr>
        <w:pStyle w:val="a5"/>
        <w:numPr>
          <w:ilvl w:val="0"/>
          <w:numId w:val="7"/>
        </w:numPr>
        <w:spacing w:line="360" w:lineRule="auto"/>
        <w:ind w:left="0" w:firstLine="480"/>
        <w:rPr>
          <w:rFonts w:ascii="仿宋_GB2312" w:eastAsia="仿宋_GB2312" w:hAnsi="宋体"/>
          <w:sz w:val="24"/>
        </w:rPr>
      </w:pPr>
      <w:r>
        <w:rPr>
          <w:rFonts w:ascii="仿宋_GB2312" w:eastAsia="仿宋_GB2312" w:hAnsi="宋体" w:hint="eastAsia"/>
          <w:sz w:val="24"/>
        </w:rPr>
        <w:t>如果某单位</w:t>
      </w:r>
      <w:r w:rsidR="00C44BB3" w:rsidRPr="00C121CC">
        <w:rPr>
          <w:rFonts w:ascii="仿宋_GB2312" w:eastAsia="仿宋_GB2312" w:hAnsi="宋体" w:hint="eastAsia"/>
          <w:sz w:val="24"/>
        </w:rPr>
        <w:t>既</w:t>
      </w:r>
      <w:r>
        <w:rPr>
          <w:rFonts w:ascii="仿宋_GB2312" w:eastAsia="仿宋_GB2312" w:hAnsi="宋体" w:hint="eastAsia"/>
          <w:sz w:val="24"/>
        </w:rPr>
        <w:t>是</w:t>
      </w:r>
      <w:r w:rsidRPr="00C121CC">
        <w:rPr>
          <w:rFonts w:ascii="仿宋_GB2312" w:eastAsia="仿宋_GB2312" w:hAnsi="宋体" w:hint="eastAsia"/>
          <w:sz w:val="24"/>
        </w:rPr>
        <w:t>研究试验基地</w:t>
      </w:r>
      <w:r>
        <w:rPr>
          <w:rFonts w:ascii="仿宋_GB2312" w:eastAsia="仿宋_GB2312" w:hAnsi="宋体" w:hint="eastAsia"/>
          <w:sz w:val="24"/>
        </w:rPr>
        <w:t>，又是生物保存机构</w:t>
      </w:r>
      <w:r w:rsidR="00C44BB3" w:rsidRPr="00C121CC">
        <w:rPr>
          <w:rFonts w:ascii="仿宋_GB2312" w:eastAsia="仿宋_GB2312" w:hAnsi="宋体" w:hint="eastAsia"/>
          <w:sz w:val="24"/>
        </w:rPr>
        <w:t>，</w:t>
      </w:r>
      <w:r w:rsidR="00AF7EDA" w:rsidRPr="00C121CC">
        <w:rPr>
          <w:rFonts w:ascii="仿宋_GB2312" w:eastAsia="仿宋_GB2312" w:hAnsi="宋体" w:hint="eastAsia"/>
          <w:sz w:val="24"/>
        </w:rPr>
        <w:t>则在研究实验基地及生物种质资源保存机构</w:t>
      </w:r>
      <w:r>
        <w:rPr>
          <w:rFonts w:ascii="仿宋_GB2312" w:eastAsia="仿宋_GB2312" w:hAnsi="宋体" w:hint="eastAsia"/>
          <w:sz w:val="24"/>
        </w:rPr>
        <w:t>两部分</w:t>
      </w:r>
      <w:r w:rsidR="00AF7EDA" w:rsidRPr="00C121CC">
        <w:rPr>
          <w:rFonts w:ascii="仿宋_GB2312" w:eastAsia="仿宋_GB2312" w:hAnsi="宋体" w:hint="eastAsia"/>
          <w:sz w:val="24"/>
        </w:rPr>
        <w:t>均</w:t>
      </w:r>
      <w:r>
        <w:rPr>
          <w:rFonts w:ascii="仿宋_GB2312" w:eastAsia="仿宋_GB2312" w:hAnsi="宋体" w:hint="eastAsia"/>
          <w:sz w:val="24"/>
        </w:rPr>
        <w:t>需</w:t>
      </w:r>
      <w:r w:rsidR="00AF7EDA" w:rsidRPr="00C121CC">
        <w:rPr>
          <w:rFonts w:ascii="仿宋_GB2312" w:eastAsia="仿宋_GB2312" w:hAnsi="宋体" w:hint="eastAsia"/>
          <w:sz w:val="24"/>
        </w:rPr>
        <w:t>填写。</w:t>
      </w:r>
    </w:p>
    <w:p w:rsidR="008B4278" w:rsidRPr="00C121CC" w:rsidRDefault="00E33045" w:rsidP="00D60A42">
      <w:pPr>
        <w:pStyle w:val="a5"/>
        <w:numPr>
          <w:ilvl w:val="0"/>
          <w:numId w:val="7"/>
        </w:numPr>
        <w:spacing w:line="360" w:lineRule="auto"/>
        <w:ind w:left="0" w:firstLine="480"/>
        <w:rPr>
          <w:rFonts w:ascii="仿宋_GB2312" w:eastAsia="仿宋_GB2312" w:hAnsi="宋体"/>
          <w:sz w:val="24"/>
        </w:rPr>
      </w:pPr>
      <w:r>
        <w:rPr>
          <w:rFonts w:ascii="仿宋_GB2312" w:eastAsia="仿宋_GB2312" w:hAnsi="宋体" w:hint="eastAsia"/>
          <w:sz w:val="24"/>
        </w:rPr>
        <w:t>基地需经各级政府部门批准成立，各单位自行</w:t>
      </w:r>
      <w:r w:rsidR="008B4278" w:rsidRPr="00C121CC">
        <w:rPr>
          <w:rFonts w:ascii="仿宋_GB2312" w:eastAsia="仿宋_GB2312" w:hAnsi="宋体" w:hint="eastAsia"/>
          <w:sz w:val="24"/>
        </w:rPr>
        <w:t>建设的机构，如实验教学示范中心等不在统计范围之内。</w:t>
      </w:r>
    </w:p>
    <w:p w:rsidR="000F6AB4" w:rsidRPr="000F6AB4" w:rsidRDefault="00481754" w:rsidP="00D60A42">
      <w:pPr>
        <w:pStyle w:val="a5"/>
        <w:numPr>
          <w:ilvl w:val="0"/>
          <w:numId w:val="7"/>
        </w:numPr>
        <w:spacing w:line="360" w:lineRule="auto"/>
        <w:ind w:left="0" w:firstLine="480"/>
        <w:rPr>
          <w:rFonts w:ascii="仿宋_GB2312" w:eastAsia="仿宋_GB2312" w:hAnsi="宋体"/>
          <w:b/>
          <w:sz w:val="24"/>
          <w:szCs w:val="24"/>
        </w:rPr>
      </w:pPr>
      <w:r w:rsidRPr="000F6AB4">
        <w:rPr>
          <w:rFonts w:ascii="仿宋_GB2312" w:eastAsia="仿宋_GB2312" w:hAnsi="宋体" w:hint="eastAsia"/>
          <w:sz w:val="24"/>
        </w:rPr>
        <w:t>研究实验基地如有多块牌子，多个名称，</w:t>
      </w:r>
      <w:r w:rsidR="00E33045" w:rsidRPr="000F6AB4">
        <w:rPr>
          <w:rFonts w:ascii="仿宋_GB2312" w:eastAsia="仿宋_GB2312" w:hAnsi="宋体" w:hint="eastAsia"/>
          <w:sz w:val="24"/>
        </w:rPr>
        <w:t>选择级别最高或最主要的名称填在“基地名称”字段，其他名称填在“基地其他名称”字段</w:t>
      </w:r>
      <w:r w:rsidRPr="000F6AB4">
        <w:rPr>
          <w:rFonts w:ascii="仿宋_GB2312" w:eastAsia="仿宋_GB2312" w:hAnsi="宋体" w:hint="eastAsia"/>
          <w:sz w:val="24"/>
        </w:rPr>
        <w:t>。</w:t>
      </w:r>
    </w:p>
    <w:p w:rsidR="00555876" w:rsidRPr="00C121CC" w:rsidRDefault="00554B29" w:rsidP="00F21F11">
      <w:pPr>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w:t>
      </w:r>
      <w:r w:rsidR="00A84CAD">
        <w:rPr>
          <w:rFonts w:ascii="仿宋_GB2312" w:eastAsia="仿宋_GB2312" w:hAnsi="宋体" w:hint="eastAsia"/>
          <w:b/>
          <w:sz w:val="24"/>
          <w:szCs w:val="24"/>
        </w:rPr>
        <w:t>七</w:t>
      </w:r>
      <w:r>
        <w:rPr>
          <w:rFonts w:ascii="仿宋_GB2312" w:eastAsia="仿宋_GB2312" w:hAnsi="宋体" w:hint="eastAsia"/>
          <w:b/>
          <w:sz w:val="24"/>
          <w:szCs w:val="24"/>
        </w:rPr>
        <w:t>）</w:t>
      </w:r>
      <w:r w:rsidR="00555876" w:rsidRPr="00C121CC">
        <w:rPr>
          <w:rFonts w:ascii="仿宋_GB2312" w:eastAsia="仿宋_GB2312" w:hAnsi="宋体" w:hint="eastAsia"/>
          <w:b/>
          <w:sz w:val="24"/>
          <w:szCs w:val="24"/>
        </w:rPr>
        <w:t>调查总表</w:t>
      </w:r>
    </w:p>
    <w:p w:rsidR="006F09BE" w:rsidRPr="00C121CC" w:rsidRDefault="00555876" w:rsidP="00F21F11">
      <w:pPr>
        <w:widowControl/>
        <w:spacing w:line="360" w:lineRule="auto"/>
        <w:ind w:firstLineChars="200" w:firstLine="480"/>
        <w:rPr>
          <w:rFonts w:ascii="仿宋_GB2312" w:eastAsia="仿宋_GB2312" w:hAnsi="宋体"/>
          <w:sz w:val="24"/>
          <w:szCs w:val="24"/>
        </w:rPr>
      </w:pPr>
      <w:r w:rsidRPr="00C121CC">
        <w:rPr>
          <w:rFonts w:ascii="仿宋_GB2312" w:eastAsia="仿宋_GB2312" w:hAnsi="宋体" w:hint="eastAsia"/>
          <w:sz w:val="24"/>
          <w:szCs w:val="24"/>
        </w:rPr>
        <w:t>各单位完成系统填报后，打印纸质调查总表，并由本机构负责人签章确认，加盖机构公章，并提交至各部委或各省（自治区、直辖市、新疆生产建设兵团、副省级城市、计划单列市）资源调查组织部门。</w:t>
      </w:r>
    </w:p>
    <w:p w:rsidR="006F09BE" w:rsidRPr="00D25C27" w:rsidRDefault="00554B29" w:rsidP="00D25C27">
      <w:pPr>
        <w:widowControl/>
        <w:spacing w:line="360" w:lineRule="auto"/>
        <w:ind w:firstLineChars="200" w:firstLine="562"/>
        <w:jc w:val="center"/>
        <w:rPr>
          <w:rFonts w:ascii="黑体" w:eastAsia="黑体" w:hAnsi="宋体"/>
          <w:b/>
          <w:sz w:val="28"/>
          <w:szCs w:val="28"/>
        </w:rPr>
      </w:pPr>
      <w:r w:rsidRPr="00D25C27">
        <w:rPr>
          <w:rFonts w:ascii="黑体" w:eastAsia="黑体" w:hAnsi="宋体" w:hint="eastAsia"/>
          <w:b/>
          <w:sz w:val="28"/>
          <w:szCs w:val="28"/>
        </w:rPr>
        <w:t>二、</w:t>
      </w:r>
      <w:r w:rsidR="006F09BE" w:rsidRPr="00D25C27">
        <w:rPr>
          <w:rFonts w:ascii="黑体" w:eastAsia="黑体" w:hAnsi="宋体" w:hint="eastAsia"/>
          <w:b/>
          <w:sz w:val="28"/>
          <w:szCs w:val="28"/>
        </w:rPr>
        <w:t>全国生物种质资源调查表</w:t>
      </w:r>
    </w:p>
    <w:p w:rsidR="001D6EF1" w:rsidRPr="00C121CC" w:rsidRDefault="00554B29" w:rsidP="00A21D93">
      <w:pPr>
        <w:widowControl/>
        <w:spacing w:line="360" w:lineRule="auto"/>
        <w:ind w:firstLineChars="150" w:firstLine="361"/>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一</w:t>
      </w:r>
      <w:r>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表1</w:t>
      </w:r>
      <w:r>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生物种质资源保存机构（设施）</w:t>
      </w:r>
    </w:p>
    <w:p w:rsidR="001D6EF1" w:rsidRPr="00C121CC" w:rsidRDefault="001D6EF1" w:rsidP="00D60A42">
      <w:pPr>
        <w:numPr>
          <w:ilvl w:val="1"/>
          <w:numId w:val="12"/>
        </w:numPr>
        <w:tabs>
          <w:tab w:val="clear" w:pos="704"/>
          <w:tab w:val="num" w:pos="0"/>
          <w:tab w:val="left" w:pos="720"/>
          <w:tab w:val="num" w:pos="780"/>
        </w:tabs>
        <w:spacing w:line="360" w:lineRule="auto"/>
        <w:ind w:left="0" w:firstLineChars="200" w:firstLine="482"/>
        <w:rPr>
          <w:rFonts w:ascii="仿宋_GB2312" w:eastAsia="仿宋_GB2312" w:hAnsi="宋体" w:cs="宋体"/>
          <w:color w:val="FF0000"/>
          <w:kern w:val="0"/>
          <w:sz w:val="24"/>
        </w:rPr>
      </w:pPr>
      <w:r w:rsidRPr="00C121CC">
        <w:rPr>
          <w:rFonts w:ascii="仿宋_GB2312" w:eastAsia="仿宋_GB2312" w:hAnsi="宋体" w:cs="宋体" w:hint="eastAsia"/>
          <w:b/>
          <w:color w:val="000000"/>
          <w:kern w:val="0"/>
          <w:sz w:val="24"/>
        </w:rPr>
        <w:t>机构（设施）全称：</w:t>
      </w:r>
      <w:r w:rsidRPr="00C121CC">
        <w:rPr>
          <w:rFonts w:ascii="仿宋_GB2312" w:eastAsia="仿宋_GB2312" w:hAnsi="宋体" w:cs="宋体" w:hint="eastAsia"/>
          <w:color w:val="000000"/>
          <w:kern w:val="0"/>
          <w:sz w:val="24"/>
        </w:rPr>
        <w:t>应该能够表明保存机构的资源类别（是什么资源）、保存功能及设施类型（是“库”还是“圃”还是“中心”还是“场”还是“园”等），例如：华中药用植物园；花椒种质圃；国家啮齿类试验动物种子保存中心；河南省水产种质资源DNA保存库；中国医学细菌保藏管理中心；山东大学微生物菌种保存中心。</w:t>
      </w:r>
    </w:p>
    <w:p w:rsidR="001D6EF1" w:rsidRPr="00C121CC" w:rsidRDefault="001D6EF1" w:rsidP="00D60A42">
      <w:pPr>
        <w:numPr>
          <w:ilvl w:val="1"/>
          <w:numId w:val="12"/>
        </w:numPr>
        <w:tabs>
          <w:tab w:val="clear" w:pos="704"/>
          <w:tab w:val="num" w:pos="0"/>
          <w:tab w:val="left" w:pos="720"/>
          <w:tab w:val="num" w:pos="78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固定资产</w:t>
      </w:r>
      <w:r w:rsidRPr="00C121CC">
        <w:rPr>
          <w:rFonts w:ascii="仿宋_GB2312" w:eastAsia="仿宋_GB2312" w:hAnsi="宋体" w:cs="宋体" w:hint="eastAsia"/>
          <w:color w:val="000000"/>
          <w:kern w:val="0"/>
          <w:sz w:val="24"/>
        </w:rPr>
        <w:t>：为非零字段。指保存机构（设施）专用的固定资产，按设施用房、仪器设备、图书资料和其他等分别统计。</w:t>
      </w:r>
    </w:p>
    <w:p w:rsidR="001D6EF1" w:rsidRPr="00C121CC" w:rsidRDefault="001D6EF1" w:rsidP="00D60A42">
      <w:pPr>
        <w:numPr>
          <w:ilvl w:val="1"/>
          <w:numId w:val="12"/>
        </w:numPr>
        <w:tabs>
          <w:tab w:val="clear" w:pos="704"/>
          <w:tab w:val="num" w:pos="0"/>
          <w:tab w:val="left" w:pos="720"/>
          <w:tab w:val="num" w:pos="78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设施类型</w:t>
      </w:r>
      <w:r w:rsidRPr="00C121CC">
        <w:rPr>
          <w:rFonts w:ascii="仿宋_GB2312" w:eastAsia="仿宋_GB2312" w:hAnsi="宋体" w:cs="宋体" w:hint="eastAsia"/>
          <w:color w:val="000000"/>
          <w:kern w:val="0"/>
          <w:sz w:val="24"/>
        </w:rPr>
        <w:t>：指用于保存种质资源的设施类型，按库、圃（园）、场、林、其他等选择填写。一个保存机构中，资源（同一种资源）存在多种“保存资源类型”的情况下，可能需要多种类型的保存设施，例如：（同一种）动物种质资源以“DNA”形式保存，则需要低温保存“库”，以“活体”形式保存则需要保种</w:t>
      </w:r>
      <w:r w:rsidRPr="00C121CC">
        <w:rPr>
          <w:rFonts w:ascii="仿宋_GB2312" w:eastAsia="仿宋_GB2312" w:hAnsi="宋体" w:cs="宋体" w:hint="eastAsia"/>
          <w:color w:val="000000"/>
          <w:kern w:val="0"/>
          <w:sz w:val="24"/>
        </w:rPr>
        <w:lastRenderedPageBreak/>
        <w:t>“场”；（同一种）植物种质资源以“DNA”形式保存，则需要低温保存“库”，以“植株”形式保存则可能是“圃”或“林”。</w:t>
      </w:r>
    </w:p>
    <w:p w:rsidR="001D6EF1" w:rsidRPr="00C121CC" w:rsidRDefault="001D6EF1" w:rsidP="00D60A42">
      <w:pPr>
        <w:numPr>
          <w:ilvl w:val="1"/>
          <w:numId w:val="12"/>
        </w:numPr>
        <w:tabs>
          <w:tab w:val="clear" w:pos="704"/>
          <w:tab w:val="num" w:pos="0"/>
          <w:tab w:val="left" w:pos="720"/>
          <w:tab w:val="num" w:pos="780"/>
          <w:tab w:val="num" w:pos="3660"/>
        </w:tabs>
        <w:spacing w:line="360" w:lineRule="auto"/>
        <w:ind w:left="0" w:firstLineChars="200" w:firstLine="482"/>
        <w:rPr>
          <w:rFonts w:ascii="仿宋_GB2312" w:eastAsia="仿宋_GB2312"/>
          <w:color w:val="000000"/>
          <w:kern w:val="0"/>
          <w:sz w:val="24"/>
        </w:rPr>
      </w:pPr>
      <w:r w:rsidRPr="00C121CC">
        <w:rPr>
          <w:rFonts w:ascii="仿宋_GB2312" w:eastAsia="仿宋_GB2312" w:hAnsi="宋体" w:hint="eastAsia"/>
          <w:b/>
          <w:color w:val="000000"/>
          <w:kern w:val="0"/>
          <w:sz w:val="24"/>
        </w:rPr>
        <w:t>设施使用面积</w:t>
      </w:r>
      <w:r w:rsidRPr="00C121CC">
        <w:rPr>
          <w:rFonts w:ascii="仿宋_GB2312" w:eastAsia="仿宋_GB2312" w:hint="eastAsia"/>
          <w:color w:val="000000"/>
          <w:kern w:val="0"/>
          <w:sz w:val="24"/>
        </w:rPr>
        <w:t>：为非零字段。指保存</w:t>
      </w:r>
      <w:r w:rsidRPr="00C121CC">
        <w:rPr>
          <w:rFonts w:ascii="仿宋_GB2312" w:eastAsia="仿宋_GB2312" w:hAnsi="宋体" w:hint="eastAsia"/>
          <w:color w:val="000000"/>
          <w:kern w:val="0"/>
          <w:sz w:val="24"/>
        </w:rPr>
        <w:t>机构（设施）实际用于保存生物种质资源的使用面积，单位为m</w:t>
      </w:r>
      <w:r w:rsidRPr="00C121CC">
        <w:rPr>
          <w:rFonts w:ascii="仿宋_GB2312" w:eastAsia="仿宋_GB2312" w:hAnsi="宋体" w:hint="eastAsia"/>
          <w:color w:val="000000"/>
          <w:kern w:val="0"/>
          <w:sz w:val="24"/>
          <w:vertAlign w:val="superscript"/>
        </w:rPr>
        <w:t>2</w:t>
      </w:r>
      <w:r w:rsidRPr="00C121CC">
        <w:rPr>
          <w:rFonts w:ascii="仿宋_GB2312" w:eastAsia="仿宋_GB2312" w:hAnsi="宋体" w:hint="eastAsia"/>
          <w:color w:val="000000"/>
          <w:kern w:val="0"/>
          <w:sz w:val="24"/>
        </w:rPr>
        <w:t>。</w:t>
      </w:r>
    </w:p>
    <w:p w:rsidR="001D6EF1" w:rsidRPr="00C121CC" w:rsidRDefault="001D6EF1" w:rsidP="00D60A42">
      <w:pPr>
        <w:numPr>
          <w:ilvl w:val="1"/>
          <w:numId w:val="12"/>
        </w:numPr>
        <w:tabs>
          <w:tab w:val="clear" w:pos="704"/>
          <w:tab w:val="num" w:pos="0"/>
          <w:tab w:val="left" w:pos="720"/>
          <w:tab w:val="num" w:pos="78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设施库容</w:t>
      </w:r>
      <w:r w:rsidRPr="00C121CC">
        <w:rPr>
          <w:rFonts w:ascii="仿宋_GB2312" w:eastAsia="仿宋_GB2312" w:hAnsi="宋体" w:cs="宋体" w:hint="eastAsia"/>
          <w:color w:val="000000"/>
          <w:kern w:val="0"/>
          <w:sz w:val="24"/>
        </w:rPr>
        <w:t>：为非零字段。指保存机构（设施）所能保存资源的最大量。植物种质资源的计量单位为“份”，即在遗传多样性上独一无二的一份资源，例如：一个“重组自交系”、一个农作物品种、一个只保存一种树木的保存林，均定义为“一份”资源；动物种质资源的计量单位为“品种”，即在遗传多样性上独一无二的一个品种资源，例如：只保存一个品种的水产养殖场或家养动物养殖场均定义为一份资源；微生物菌种资源的计量单位为“株”。</w:t>
      </w:r>
    </w:p>
    <w:p w:rsidR="001D6EF1" w:rsidRPr="00C121CC" w:rsidRDefault="001D6EF1" w:rsidP="00D60A42">
      <w:pPr>
        <w:numPr>
          <w:ilvl w:val="1"/>
          <w:numId w:val="12"/>
        </w:numPr>
        <w:tabs>
          <w:tab w:val="clear" w:pos="704"/>
          <w:tab w:val="num" w:pos="0"/>
          <w:tab w:val="left" w:pos="720"/>
          <w:tab w:val="num" w:pos="78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年提供利用单位数</w:t>
      </w:r>
      <w:r w:rsidRPr="00C121CC">
        <w:rPr>
          <w:rFonts w:ascii="仿宋_GB2312" w:eastAsia="仿宋_GB2312" w:hAnsi="宋体" w:cs="宋体" w:hint="eastAsia"/>
          <w:color w:val="000000"/>
          <w:kern w:val="0"/>
          <w:sz w:val="24"/>
        </w:rPr>
        <w:t>：指年度内保存机构（设施）对外为多少个单位提供了种质资源，相同的单位不重复统计。</w:t>
      </w:r>
    </w:p>
    <w:p w:rsidR="001D6EF1" w:rsidRPr="00C121CC" w:rsidRDefault="001D6EF1" w:rsidP="00D60A42">
      <w:pPr>
        <w:numPr>
          <w:ilvl w:val="1"/>
          <w:numId w:val="12"/>
        </w:numPr>
        <w:tabs>
          <w:tab w:val="clear" w:pos="704"/>
          <w:tab w:val="num" w:pos="0"/>
          <w:tab w:val="left" w:pos="720"/>
          <w:tab w:val="num" w:pos="78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年提供资源总份数</w:t>
      </w:r>
      <w:r w:rsidRPr="00C121CC">
        <w:rPr>
          <w:rFonts w:ascii="仿宋_GB2312" w:eastAsia="仿宋_GB2312" w:hAnsi="宋体" w:cs="宋体" w:hint="eastAsia"/>
          <w:color w:val="000000"/>
          <w:kern w:val="0"/>
          <w:sz w:val="24"/>
        </w:rPr>
        <w:t>：指年度内保存机构（设施）对外提供的不同的资源数目。植物种质资源的计量单位为“份”，动物种质资源的计量单位为“品种”，微生物菌种资源的计量单位为“株”。同一种资源对外提供一次以上，均计为一份。例如：年度内某单位只有植物资源“甲”向不同的单位提供了10次，则年提供资源总份数为1；如果植物资源“甲”向不同的单位提供了10次，植物资源“乙”向不同单位提供了</w:t>
      </w:r>
      <w:r w:rsidR="009F6F56">
        <w:rPr>
          <w:rFonts w:ascii="仿宋_GB2312" w:eastAsia="仿宋_GB2312" w:hAnsi="宋体" w:cs="宋体" w:hint="eastAsia"/>
          <w:color w:val="000000"/>
          <w:kern w:val="0"/>
          <w:sz w:val="24"/>
        </w:rPr>
        <w:t>8</w:t>
      </w:r>
      <w:r w:rsidRPr="00C121CC">
        <w:rPr>
          <w:rFonts w:ascii="仿宋_GB2312" w:eastAsia="仿宋_GB2312" w:hAnsi="宋体" w:cs="宋体" w:hint="eastAsia"/>
          <w:color w:val="000000"/>
          <w:kern w:val="0"/>
          <w:sz w:val="24"/>
        </w:rPr>
        <w:t>次</w:t>
      </w:r>
      <w:r w:rsidR="00A21D93" w:rsidRPr="00C121CC">
        <w:rPr>
          <w:rFonts w:ascii="仿宋_GB2312" w:eastAsia="仿宋_GB2312" w:hAnsi="宋体" w:cs="宋体" w:hint="eastAsia"/>
          <w:color w:val="000000"/>
          <w:kern w:val="0"/>
          <w:sz w:val="24"/>
        </w:rPr>
        <w:t>，</w:t>
      </w:r>
      <w:r w:rsidRPr="00C121CC">
        <w:rPr>
          <w:rFonts w:ascii="仿宋_GB2312" w:eastAsia="仿宋_GB2312" w:hAnsi="宋体" w:cs="宋体" w:hint="eastAsia"/>
          <w:color w:val="000000"/>
          <w:kern w:val="0"/>
          <w:sz w:val="24"/>
        </w:rPr>
        <w:t>则年提供资源总份数为2</w:t>
      </w:r>
      <w:r w:rsidR="00A21D93" w:rsidRPr="00C121CC">
        <w:rPr>
          <w:rFonts w:ascii="仿宋_GB2312" w:eastAsia="仿宋_GB2312" w:hAnsi="宋体" w:cs="宋体" w:hint="eastAsia"/>
          <w:color w:val="000000"/>
          <w:kern w:val="0"/>
          <w:sz w:val="24"/>
        </w:rPr>
        <w:t>。</w:t>
      </w:r>
    </w:p>
    <w:p w:rsidR="001D6EF1" w:rsidRPr="00C121CC" w:rsidRDefault="001D6EF1" w:rsidP="00D60A42">
      <w:pPr>
        <w:numPr>
          <w:ilvl w:val="1"/>
          <w:numId w:val="12"/>
        </w:numPr>
        <w:tabs>
          <w:tab w:val="clear" w:pos="704"/>
          <w:tab w:val="num" w:pos="0"/>
          <w:tab w:val="left" w:pos="720"/>
          <w:tab w:val="num" w:pos="78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年提供资源总份次</w:t>
      </w:r>
      <w:r w:rsidRPr="00C121CC">
        <w:rPr>
          <w:rFonts w:ascii="仿宋_GB2312" w:eastAsia="仿宋_GB2312" w:hAnsi="宋体" w:cs="宋体" w:hint="eastAsia"/>
          <w:color w:val="000000"/>
          <w:kern w:val="0"/>
          <w:sz w:val="24"/>
        </w:rPr>
        <w:t>：</w:t>
      </w:r>
      <w:r w:rsidR="002309BE" w:rsidRPr="002309BE">
        <w:rPr>
          <w:rFonts w:ascii="仿宋_GB2312" w:eastAsia="仿宋_GB2312" w:hAnsi="宋体" w:cs="宋体" w:hint="eastAsia"/>
          <w:color w:val="000000"/>
          <w:kern w:val="0"/>
          <w:sz w:val="24"/>
        </w:rPr>
        <w:t>指年度内保存机构（设施）对外提供的资源份次数，即：某单位年度内提供资源“甲”5次、提供资源“乙”6次、提供资源资源“丙”8次，则本单位年提供资源总份次</w:t>
      </w:r>
      <w:r w:rsidR="001A623F">
        <w:rPr>
          <w:rFonts w:ascii="仿宋_GB2312" w:eastAsia="仿宋_GB2312" w:hAnsi="宋体" w:cs="宋体" w:hint="eastAsia"/>
          <w:color w:val="000000"/>
          <w:kern w:val="0"/>
          <w:sz w:val="24"/>
        </w:rPr>
        <w:t>为</w:t>
      </w:r>
      <w:r w:rsidR="006722E1">
        <w:rPr>
          <w:rFonts w:ascii="仿宋_GB2312" w:eastAsia="仿宋_GB2312" w:hAnsi="宋体" w:cs="宋体" w:hint="eastAsia"/>
          <w:color w:val="000000"/>
          <w:kern w:val="0"/>
          <w:sz w:val="24"/>
        </w:rPr>
        <w:t>：</w:t>
      </w:r>
      <w:r w:rsidR="002309BE" w:rsidRPr="002309BE">
        <w:rPr>
          <w:rFonts w:ascii="仿宋_GB2312" w:eastAsia="仿宋_GB2312" w:hAnsi="宋体" w:cs="宋体" w:hint="eastAsia"/>
          <w:color w:val="000000"/>
          <w:kern w:val="0"/>
          <w:sz w:val="24"/>
        </w:rPr>
        <w:t>1份×5次+1份×6次+1份×8次=19份次。</w:t>
      </w:r>
    </w:p>
    <w:p w:rsidR="001D6EF1" w:rsidRPr="00C121CC" w:rsidRDefault="00554B29" w:rsidP="00554B29">
      <w:pPr>
        <w:tabs>
          <w:tab w:val="left" w:pos="720"/>
          <w:tab w:val="num" w:pos="1260"/>
        </w:tabs>
        <w:spacing w:line="360" w:lineRule="auto"/>
        <w:ind w:firstLineChars="200" w:firstLine="482"/>
        <w:rPr>
          <w:rFonts w:ascii="仿宋_GB2312" w:eastAsia="仿宋_GB2312" w:hAnsi="宋体" w:cs="宋体"/>
          <w:b/>
          <w:color w:val="000000"/>
          <w:kern w:val="0"/>
          <w:sz w:val="24"/>
        </w:rPr>
      </w:pPr>
      <w:r w:rsidRPr="00554B29">
        <w:rPr>
          <w:rFonts w:ascii="仿宋_GB2312" w:eastAsia="仿宋_GB2312" w:hAnsi="宋体" w:cs="宋体" w:hint="eastAsia"/>
          <w:b/>
          <w:color w:val="000000"/>
          <w:kern w:val="0"/>
          <w:sz w:val="24"/>
        </w:rPr>
        <w:t>（</w:t>
      </w:r>
      <w:r w:rsidR="00814264" w:rsidRPr="00554B29">
        <w:rPr>
          <w:rFonts w:ascii="仿宋_GB2312" w:eastAsia="仿宋_GB2312" w:hAnsi="宋体" w:cs="宋体" w:hint="eastAsia"/>
          <w:b/>
          <w:color w:val="000000"/>
          <w:kern w:val="0"/>
          <w:sz w:val="24"/>
        </w:rPr>
        <w:t>二</w:t>
      </w:r>
      <w:r w:rsidRPr="00554B29">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表1-1</w:t>
      </w:r>
      <w:r>
        <w:rPr>
          <w:rFonts w:ascii="仿宋_GB2312" w:eastAsia="仿宋_GB2312" w:hAnsi="宋体" w:cs="宋体" w:hint="eastAsia"/>
          <w:b/>
          <w:color w:val="000000"/>
          <w:kern w:val="0"/>
          <w:sz w:val="24"/>
        </w:rPr>
        <w:t>：</w:t>
      </w:r>
      <w:r w:rsidR="00B90D2E" w:rsidRPr="00C121CC">
        <w:rPr>
          <w:rFonts w:ascii="仿宋_GB2312" w:eastAsia="仿宋_GB2312" w:hAnsi="宋体" w:cs="宋体" w:hint="eastAsia"/>
          <w:b/>
          <w:color w:val="000000"/>
          <w:kern w:val="0"/>
          <w:sz w:val="24"/>
        </w:rPr>
        <w:t>科技活动人员</w:t>
      </w:r>
      <w:r w:rsidR="001D6EF1" w:rsidRPr="00C121CC">
        <w:rPr>
          <w:rFonts w:ascii="仿宋_GB2312" w:eastAsia="仿宋_GB2312" w:hAnsi="宋体" w:cs="宋体" w:hint="eastAsia"/>
          <w:b/>
          <w:color w:val="000000"/>
          <w:kern w:val="0"/>
          <w:sz w:val="24"/>
        </w:rPr>
        <w:t>基本信息</w:t>
      </w:r>
    </w:p>
    <w:p w:rsidR="001D6EF1" w:rsidRPr="00C121CC" w:rsidRDefault="00BB0ACF" w:rsidP="00CA2E29">
      <w:pPr>
        <w:widowControl/>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“从业人员基本信息表”改为“科技活动人员信息表。”</w:t>
      </w:r>
      <w:r w:rsidR="001D6EF1" w:rsidRPr="00C121CC">
        <w:rPr>
          <w:rFonts w:ascii="仿宋_GB2312" w:eastAsia="仿宋_GB2312" w:hAnsi="宋体" w:cs="宋体" w:hint="eastAsia"/>
          <w:color w:val="000000"/>
          <w:kern w:val="0"/>
          <w:sz w:val="24"/>
        </w:rPr>
        <w:t>本表调查生物种质资源保存机构（设施）年末所有</w:t>
      </w:r>
      <w:r w:rsidRPr="00C121CC">
        <w:rPr>
          <w:rFonts w:ascii="仿宋_GB2312" w:eastAsia="仿宋_GB2312" w:hAnsi="宋体" w:cs="宋体" w:hint="eastAsia"/>
          <w:color w:val="000000"/>
          <w:kern w:val="0"/>
          <w:sz w:val="24"/>
        </w:rPr>
        <w:t>科技活动人员</w:t>
      </w:r>
      <w:r w:rsidR="001D6EF1" w:rsidRPr="00C121CC">
        <w:rPr>
          <w:rFonts w:ascii="仿宋_GB2312" w:eastAsia="仿宋_GB2312" w:hAnsi="宋体" w:cs="宋体" w:hint="eastAsia"/>
          <w:color w:val="000000"/>
          <w:kern w:val="0"/>
          <w:sz w:val="24"/>
        </w:rPr>
        <w:t>的基本信息。</w:t>
      </w:r>
    </w:p>
    <w:p w:rsidR="001D6EF1" w:rsidRPr="00C121CC" w:rsidRDefault="00382BE3" w:rsidP="00CA2E29">
      <w:pPr>
        <w:widowControl/>
        <w:adjustRightInd w:val="0"/>
        <w:spacing w:line="360" w:lineRule="auto"/>
        <w:ind w:firstLineChars="200" w:firstLine="482"/>
        <w:textAlignment w:val="baseline"/>
        <w:rPr>
          <w:rFonts w:ascii="仿宋_GB2312" w:eastAsia="仿宋_GB2312" w:hAnsi="宋体" w:cs="宋体"/>
          <w:b/>
          <w:color w:val="000000"/>
          <w:kern w:val="0"/>
          <w:sz w:val="24"/>
        </w:rPr>
      </w:pPr>
      <w:r w:rsidRPr="00C121CC">
        <w:rPr>
          <w:rFonts w:ascii="仿宋_GB2312" w:eastAsia="仿宋_GB2312" w:hAnsi="宋体" w:cs="宋体" w:hint="eastAsia"/>
          <w:b/>
          <w:color w:val="000000"/>
          <w:kern w:val="0"/>
          <w:sz w:val="24"/>
        </w:rPr>
        <w:t>科技活动</w:t>
      </w:r>
      <w:r w:rsidR="001D6EF1" w:rsidRPr="00C121CC">
        <w:rPr>
          <w:rFonts w:ascii="仿宋_GB2312" w:eastAsia="仿宋_GB2312" w:hAnsi="宋体" w:cs="宋体" w:hint="eastAsia"/>
          <w:b/>
          <w:color w:val="000000"/>
          <w:kern w:val="0"/>
          <w:sz w:val="24"/>
        </w:rPr>
        <w:t>人员：</w:t>
      </w:r>
      <w:r w:rsidR="009577E9" w:rsidRPr="009577E9">
        <w:rPr>
          <w:rFonts w:ascii="仿宋_GB2312" w:eastAsia="仿宋_GB2312" w:hAnsi="宋体" w:cs="宋体" w:hint="eastAsia"/>
          <w:color w:val="000000"/>
          <w:kern w:val="0"/>
          <w:sz w:val="24"/>
        </w:rPr>
        <w:t>指</w:t>
      </w:r>
      <w:r w:rsidR="001D6EF1" w:rsidRPr="009577E9">
        <w:rPr>
          <w:rFonts w:ascii="仿宋_GB2312" w:eastAsia="仿宋_GB2312" w:hAnsi="宋体" w:cs="宋体" w:hint="eastAsia"/>
          <w:color w:val="000000"/>
          <w:kern w:val="0"/>
          <w:sz w:val="24"/>
        </w:rPr>
        <w:t>保存机构（设施）</w:t>
      </w:r>
      <w:r w:rsidR="009577E9" w:rsidRPr="009577E9">
        <w:rPr>
          <w:rFonts w:ascii="仿宋_GB2312" w:eastAsia="仿宋_GB2312" w:hAnsi="宋体" w:cs="宋体" w:hint="eastAsia"/>
          <w:color w:val="000000"/>
          <w:kern w:val="0"/>
          <w:sz w:val="24"/>
        </w:rPr>
        <w:t>中，</w:t>
      </w:r>
      <w:r w:rsidR="00EF4CFC" w:rsidRPr="009577E9">
        <w:rPr>
          <w:rFonts w:ascii="仿宋_GB2312" w:eastAsia="仿宋_GB2312" w:hAnsi="宋体" w:cs="宋体" w:hint="eastAsia"/>
          <w:color w:val="000000"/>
          <w:kern w:val="0"/>
          <w:sz w:val="24"/>
        </w:rPr>
        <w:t>从事各类科技活动人员</w:t>
      </w:r>
      <w:r w:rsidR="001D6EF1" w:rsidRPr="009577E9">
        <w:rPr>
          <w:rFonts w:ascii="仿宋_GB2312" w:eastAsia="仿宋_GB2312" w:hAnsi="宋体" w:cs="宋体" w:hint="eastAsia"/>
          <w:color w:val="000000"/>
          <w:kern w:val="0"/>
          <w:sz w:val="24"/>
        </w:rPr>
        <w:t>，不包括离退休人员、停薪留职人员和在读研究生。</w:t>
      </w:r>
    </w:p>
    <w:p w:rsidR="001D6EF1" w:rsidRPr="00C121CC" w:rsidRDefault="00554B29" w:rsidP="00CA2E29">
      <w:pPr>
        <w:tabs>
          <w:tab w:val="left" w:pos="720"/>
          <w:tab w:val="num" w:pos="1260"/>
        </w:tabs>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w:t>
      </w:r>
      <w:r w:rsidR="00BB0ACF" w:rsidRPr="00C121CC">
        <w:rPr>
          <w:rFonts w:ascii="仿宋_GB2312" w:eastAsia="仿宋_GB2312" w:hAnsi="宋体" w:cs="宋体" w:hint="eastAsia"/>
          <w:b/>
          <w:color w:val="000000"/>
          <w:kern w:val="0"/>
          <w:sz w:val="24"/>
        </w:rPr>
        <w:t>三</w:t>
      </w:r>
      <w:r>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表1-2</w:t>
      </w:r>
      <w:r>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人才培养情况</w:t>
      </w:r>
    </w:p>
    <w:p w:rsidR="001D6EF1" w:rsidRPr="00C121CC" w:rsidRDefault="001D6EF1" w:rsidP="00CA2E29">
      <w:pPr>
        <w:tabs>
          <w:tab w:val="left" w:pos="720"/>
        </w:tabs>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本表调查生物种质资源保存机构（设施）年度内人才培养情况，包括研究生培</w:t>
      </w:r>
      <w:smartTag w:uri="urn:schemas-microsoft-com:office:smarttags" w:element="PersonName">
        <w:smartTagPr>
          <w:attr w:name="ProductID" w:val="养和"/>
        </w:smartTagPr>
        <w:r w:rsidRPr="00C121CC">
          <w:rPr>
            <w:rFonts w:ascii="仿宋_GB2312" w:eastAsia="仿宋_GB2312" w:hAnsi="宋体" w:cs="宋体" w:hint="eastAsia"/>
            <w:color w:val="000000"/>
            <w:kern w:val="0"/>
            <w:sz w:val="24"/>
          </w:rPr>
          <w:t>养和</w:t>
        </w:r>
      </w:smartTag>
      <w:r w:rsidRPr="00C121CC">
        <w:rPr>
          <w:rFonts w:ascii="仿宋_GB2312" w:eastAsia="仿宋_GB2312" w:hAnsi="宋体" w:cs="宋体" w:hint="eastAsia"/>
          <w:color w:val="000000"/>
          <w:kern w:val="0"/>
          <w:sz w:val="24"/>
        </w:rPr>
        <w:t>博士后流动两部分。</w:t>
      </w:r>
    </w:p>
    <w:p w:rsidR="001D6EF1" w:rsidRPr="00C121CC" w:rsidRDefault="001D6EF1" w:rsidP="00CA2E29">
      <w:pPr>
        <w:widowControl/>
        <w:tabs>
          <w:tab w:val="left" w:pos="720"/>
        </w:tabs>
        <w:spacing w:line="360" w:lineRule="auto"/>
        <w:ind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lastRenderedPageBreak/>
        <w:t>在读（在站）人数</w:t>
      </w:r>
      <w:r w:rsidRPr="00C121CC">
        <w:rPr>
          <w:rFonts w:ascii="仿宋_GB2312" w:eastAsia="仿宋_GB2312" w:hAnsi="宋体" w:cs="宋体" w:hint="eastAsia"/>
          <w:color w:val="000000"/>
          <w:kern w:val="0"/>
          <w:sz w:val="24"/>
        </w:rPr>
        <w:t>：指年度内除入学（进站）和毕业（出站）人员以外，在保存机构（设施）攻读学位的研究生或从事科技活动的博士后的数量，其中：表中第一行“合计”=入学（进站）人数+毕业（出站）+在读（在站）人数，即为实际人数。</w:t>
      </w:r>
    </w:p>
    <w:p w:rsidR="001D6EF1" w:rsidRPr="00C121CC" w:rsidRDefault="00554B29" w:rsidP="00CA2E29">
      <w:pPr>
        <w:tabs>
          <w:tab w:val="left" w:pos="720"/>
          <w:tab w:val="num" w:pos="1260"/>
        </w:tabs>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w:t>
      </w:r>
      <w:r w:rsidR="00115AAC" w:rsidRPr="00C121CC">
        <w:rPr>
          <w:rFonts w:ascii="仿宋_GB2312" w:eastAsia="仿宋_GB2312" w:hAnsi="宋体" w:cs="宋体" w:hint="eastAsia"/>
          <w:b/>
          <w:color w:val="000000"/>
          <w:kern w:val="0"/>
          <w:sz w:val="24"/>
        </w:rPr>
        <w:t>四</w:t>
      </w:r>
      <w:r>
        <w:rPr>
          <w:rFonts w:ascii="仿宋_GB2312" w:eastAsia="仿宋_GB2312" w:hAnsi="宋体" w:cs="宋体" w:hint="eastAsia"/>
          <w:b/>
          <w:color w:val="000000"/>
          <w:kern w:val="0"/>
          <w:sz w:val="24"/>
        </w:rPr>
        <w:t>）</w:t>
      </w:r>
      <w:r w:rsidR="00115AAC" w:rsidRPr="00C121CC">
        <w:rPr>
          <w:rFonts w:ascii="仿宋_GB2312" w:eastAsia="仿宋_GB2312" w:hAnsi="宋体" w:cs="宋体" w:hint="eastAsia"/>
          <w:b/>
          <w:color w:val="000000"/>
          <w:kern w:val="0"/>
          <w:sz w:val="24"/>
        </w:rPr>
        <w:t>表1-3</w:t>
      </w:r>
      <w:r>
        <w:rPr>
          <w:rFonts w:ascii="仿宋_GB2312" w:eastAsia="仿宋_GB2312" w:hAnsi="宋体" w:cs="宋体" w:hint="eastAsia"/>
          <w:b/>
          <w:color w:val="000000"/>
          <w:kern w:val="0"/>
          <w:sz w:val="24"/>
        </w:rPr>
        <w:t>：</w:t>
      </w:r>
      <w:r w:rsidR="00115AAC" w:rsidRPr="00C121CC">
        <w:rPr>
          <w:rFonts w:ascii="仿宋_GB2312" w:eastAsia="仿宋_GB2312" w:hAnsi="宋体" w:cs="宋体" w:hint="eastAsia"/>
          <w:b/>
          <w:color w:val="000000"/>
          <w:kern w:val="0"/>
          <w:sz w:val="24"/>
        </w:rPr>
        <w:t>运行经费情况</w:t>
      </w:r>
    </w:p>
    <w:p w:rsidR="001D6EF1" w:rsidRPr="00C121CC" w:rsidRDefault="001D6EF1" w:rsidP="00CA2E29">
      <w:pPr>
        <w:tabs>
          <w:tab w:val="left" w:pos="720"/>
        </w:tabs>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本表调查生物种质资源保存机构（设施）年度内运行经费的筹集（来源）和支出情况。</w:t>
      </w:r>
    </w:p>
    <w:p w:rsidR="001D6EF1" w:rsidRPr="00C121CC" w:rsidRDefault="001D6EF1" w:rsidP="00D60A42">
      <w:pPr>
        <w:widowControl/>
        <w:numPr>
          <w:ilvl w:val="0"/>
          <w:numId w:val="19"/>
        </w:numPr>
        <w:tabs>
          <w:tab w:val="clear" w:pos="840"/>
          <w:tab w:val="left" w:pos="0"/>
          <w:tab w:val="left" w:pos="540"/>
          <w:tab w:val="left" w:pos="709"/>
        </w:tabs>
        <w:adjustRightInd w:val="0"/>
        <w:spacing w:line="360" w:lineRule="auto"/>
        <w:ind w:left="0" w:firstLineChars="200" w:firstLine="482"/>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材料费</w:t>
      </w:r>
      <w:r w:rsidRPr="00C121CC">
        <w:rPr>
          <w:rFonts w:ascii="仿宋_GB2312" w:eastAsia="仿宋_GB2312" w:hAnsi="宋体" w:cs="宋体" w:hint="eastAsia"/>
          <w:color w:val="000000"/>
          <w:kern w:val="0"/>
          <w:sz w:val="24"/>
        </w:rPr>
        <w:t>：指资源保存、评价、鉴定、更新过程中用于饲料、试剂、耗材所发生的费用。</w:t>
      </w:r>
    </w:p>
    <w:p w:rsidR="001D6EF1" w:rsidRPr="00C121CC" w:rsidRDefault="001D6EF1" w:rsidP="00D60A42">
      <w:pPr>
        <w:widowControl/>
        <w:numPr>
          <w:ilvl w:val="0"/>
          <w:numId w:val="19"/>
        </w:numPr>
        <w:tabs>
          <w:tab w:val="clear" w:pos="840"/>
          <w:tab w:val="left" w:pos="0"/>
          <w:tab w:val="left" w:pos="540"/>
          <w:tab w:val="left" w:pos="709"/>
        </w:tabs>
        <w:adjustRightInd w:val="0"/>
        <w:spacing w:line="360" w:lineRule="auto"/>
        <w:ind w:left="0" w:firstLineChars="200" w:firstLine="482"/>
        <w:textAlignment w:val="baseline"/>
        <w:rPr>
          <w:rFonts w:ascii="仿宋_GB2312" w:eastAsia="仿宋_GB2312" w:hAnsi="宋体" w:cs="宋体"/>
          <w:color w:val="000000"/>
          <w:kern w:val="0"/>
          <w:sz w:val="24"/>
        </w:rPr>
      </w:pPr>
      <w:r w:rsidRPr="00C121CC">
        <w:rPr>
          <w:rFonts w:ascii="仿宋_GB2312" w:eastAsia="仿宋_GB2312" w:hint="eastAsia"/>
          <w:b/>
          <w:color w:val="000000"/>
          <w:sz w:val="24"/>
        </w:rPr>
        <w:t>办公费</w:t>
      </w:r>
      <w:r w:rsidRPr="00C121CC">
        <w:rPr>
          <w:rFonts w:ascii="仿宋_GB2312" w:eastAsia="仿宋_GB2312" w:hint="eastAsia"/>
          <w:color w:val="000000"/>
          <w:sz w:val="24"/>
        </w:rPr>
        <w:t>：指从事管理和服务活动，以及维持仪器设备正常运转应支付的通讯邮电费、文印费、出版费、物业费等。</w:t>
      </w:r>
    </w:p>
    <w:p w:rsidR="001D6EF1" w:rsidRPr="00C121CC" w:rsidRDefault="00554B29" w:rsidP="00CA2E29">
      <w:pPr>
        <w:tabs>
          <w:tab w:val="left" w:pos="717"/>
          <w:tab w:val="num" w:pos="1260"/>
        </w:tabs>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w:t>
      </w:r>
      <w:r w:rsidR="004D3F01" w:rsidRPr="00C121CC">
        <w:rPr>
          <w:rFonts w:ascii="仿宋_GB2312" w:eastAsia="仿宋_GB2312" w:hAnsi="宋体" w:cs="宋体" w:hint="eastAsia"/>
          <w:b/>
          <w:color w:val="000000"/>
          <w:kern w:val="0"/>
          <w:sz w:val="24"/>
        </w:rPr>
        <w:t>五</w:t>
      </w:r>
      <w:r>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表2</w:t>
      </w:r>
      <w:r w:rsidR="00105879">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植物种质资源</w:t>
      </w:r>
    </w:p>
    <w:p w:rsidR="001D6EF1" w:rsidRPr="00C121CC" w:rsidRDefault="001D6EF1" w:rsidP="00CA2E29">
      <w:pPr>
        <w:tabs>
          <w:tab w:val="left" w:pos="0"/>
          <w:tab w:val="left" w:pos="720"/>
        </w:tabs>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本表调查植物种质资源的基本信息。</w:t>
      </w:r>
    </w:p>
    <w:p w:rsidR="001D6EF1" w:rsidRPr="00C121CC" w:rsidRDefault="001D6EF1" w:rsidP="00D60A42">
      <w:pPr>
        <w:numPr>
          <w:ilvl w:val="0"/>
          <w:numId w:val="13"/>
        </w:numPr>
        <w:tabs>
          <w:tab w:val="left" w:pos="0"/>
          <w:tab w:val="left" w:pos="720"/>
        </w:tabs>
        <w:spacing w:line="360" w:lineRule="auto"/>
        <w:ind w:left="0" w:firstLineChars="200" w:firstLine="482"/>
        <w:rPr>
          <w:rFonts w:ascii="仿宋_GB2312" w:eastAsia="仿宋_GB2312" w:hAnsi="宋体" w:cs="宋体"/>
          <w:color w:val="000000"/>
          <w:kern w:val="0"/>
          <w:sz w:val="24"/>
          <w:szCs w:val="24"/>
        </w:rPr>
      </w:pPr>
      <w:r w:rsidRPr="00C121CC">
        <w:rPr>
          <w:rFonts w:ascii="仿宋_GB2312" w:eastAsia="仿宋_GB2312" w:hAnsi="宋体" w:cs="宋体" w:hint="eastAsia"/>
          <w:b/>
          <w:color w:val="000000"/>
          <w:kern w:val="0"/>
          <w:sz w:val="24"/>
          <w:szCs w:val="24"/>
        </w:rPr>
        <w:t>科名</w:t>
      </w:r>
      <w:r w:rsidRPr="00C121CC">
        <w:rPr>
          <w:rFonts w:ascii="仿宋_GB2312" w:eastAsia="仿宋_GB2312" w:hAnsi="宋体" w:cs="宋体" w:hint="eastAsia"/>
          <w:color w:val="000000"/>
          <w:kern w:val="0"/>
          <w:sz w:val="24"/>
          <w:szCs w:val="24"/>
        </w:rPr>
        <w:t>：指种质资源在植物分类学上的科名，为中英文对照格式，例如：</w:t>
      </w:r>
      <w:r w:rsidR="009B65C0" w:rsidRPr="00C121CC">
        <w:rPr>
          <w:rFonts w:ascii="仿宋_GB2312" w:eastAsia="仿宋_GB2312" w:hAnsi="宋体" w:cs="宋体" w:hint="eastAsia"/>
          <w:color w:val="000000"/>
          <w:kern w:val="0"/>
          <w:sz w:val="24"/>
          <w:szCs w:val="24"/>
        </w:rPr>
        <w:t>Betulaceae</w:t>
      </w:r>
      <w:r w:rsidRPr="00C121CC">
        <w:rPr>
          <w:rFonts w:ascii="仿宋_GB2312" w:eastAsia="仿宋_GB2312" w:hint="eastAsia"/>
          <w:color w:val="000000"/>
          <w:sz w:val="24"/>
          <w:szCs w:val="24"/>
        </w:rPr>
        <w:t>（桦木科）</w:t>
      </w:r>
      <w:r w:rsidRPr="00C121CC">
        <w:rPr>
          <w:rFonts w:ascii="仿宋_GB2312" w:eastAsia="仿宋_GB2312" w:hAnsi="宋体" w:cs="宋体" w:hint="eastAsia"/>
          <w:color w:val="000000"/>
          <w:kern w:val="0"/>
          <w:sz w:val="24"/>
          <w:szCs w:val="24"/>
        </w:rPr>
        <w:t>。</w:t>
      </w:r>
    </w:p>
    <w:p w:rsidR="001D6EF1" w:rsidRPr="00C121CC" w:rsidRDefault="001D6EF1" w:rsidP="00D60A42">
      <w:pPr>
        <w:numPr>
          <w:ilvl w:val="0"/>
          <w:numId w:val="13"/>
        </w:numPr>
        <w:tabs>
          <w:tab w:val="left"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szCs w:val="24"/>
        </w:rPr>
        <w:t>属名</w:t>
      </w:r>
      <w:r w:rsidRPr="00C121CC">
        <w:rPr>
          <w:rFonts w:ascii="仿宋_GB2312" w:eastAsia="仿宋_GB2312" w:hAnsi="宋体" w:cs="宋体" w:hint="eastAsia"/>
          <w:color w:val="000000"/>
          <w:kern w:val="0"/>
          <w:sz w:val="24"/>
          <w:szCs w:val="24"/>
        </w:rPr>
        <w:t>：指种质资源在植物分类学上的属名，</w:t>
      </w:r>
      <w:r w:rsidRPr="00C121CC">
        <w:rPr>
          <w:rFonts w:ascii="仿宋_GB2312" w:eastAsia="仿宋_GB2312" w:hAnsi="Arial" w:cs="Arial" w:hint="eastAsia"/>
          <w:color w:val="000000"/>
          <w:sz w:val="24"/>
          <w:szCs w:val="24"/>
        </w:rPr>
        <w:t>第一个字母大写，为中英文对照格式，例如：</w:t>
      </w:r>
      <w:r w:rsidR="009B65C0" w:rsidRPr="00C121CC">
        <w:rPr>
          <w:rFonts w:ascii="仿宋_GB2312" w:eastAsia="仿宋_GB2312" w:hAnsi="宋体" w:cs="宋体" w:hint="eastAsia"/>
          <w:color w:val="000000"/>
          <w:kern w:val="0"/>
          <w:sz w:val="24"/>
          <w:szCs w:val="24"/>
        </w:rPr>
        <w:t>Betula Linn.</w:t>
      </w:r>
      <w:r w:rsidRPr="00C121CC">
        <w:rPr>
          <w:rFonts w:ascii="仿宋_GB2312" w:eastAsia="仿宋_GB2312" w:hint="eastAsia"/>
          <w:color w:val="000000"/>
          <w:sz w:val="24"/>
          <w:szCs w:val="24"/>
        </w:rPr>
        <w:t>（桦木属）</w:t>
      </w:r>
      <w:r w:rsidRPr="00C121CC">
        <w:rPr>
          <w:rFonts w:ascii="仿宋_GB2312" w:eastAsia="仿宋_GB2312" w:hAnsi="宋体" w:cs="宋体" w:hint="eastAsia"/>
          <w:color w:val="000000"/>
          <w:kern w:val="0"/>
          <w:sz w:val="24"/>
        </w:rPr>
        <w:t>。</w:t>
      </w:r>
    </w:p>
    <w:p w:rsidR="001D6EF1" w:rsidRPr="00C121CC" w:rsidRDefault="001D6EF1" w:rsidP="00D60A42">
      <w:pPr>
        <w:numPr>
          <w:ilvl w:val="0"/>
          <w:numId w:val="13"/>
        </w:numPr>
        <w:tabs>
          <w:tab w:val="left" w:pos="0"/>
          <w:tab w:val="left" w:pos="720"/>
        </w:tabs>
        <w:spacing w:line="360" w:lineRule="auto"/>
        <w:ind w:left="0" w:firstLineChars="200" w:firstLine="482"/>
        <w:rPr>
          <w:rFonts w:ascii="仿宋_GB2312" w:eastAsia="仿宋_GB2312" w:hAnsi="宋体" w:cs="宋体"/>
          <w:color w:val="000000"/>
          <w:kern w:val="0"/>
          <w:sz w:val="24"/>
          <w:szCs w:val="24"/>
        </w:rPr>
      </w:pPr>
      <w:r w:rsidRPr="00C121CC">
        <w:rPr>
          <w:rFonts w:ascii="仿宋_GB2312" w:eastAsia="仿宋_GB2312" w:hAnsi="宋体" w:cs="宋体" w:hint="eastAsia"/>
          <w:b/>
          <w:color w:val="000000"/>
          <w:kern w:val="0"/>
          <w:sz w:val="24"/>
          <w:szCs w:val="24"/>
        </w:rPr>
        <w:t>种名</w:t>
      </w:r>
      <w:r w:rsidRPr="00C121CC">
        <w:rPr>
          <w:rFonts w:ascii="仿宋_GB2312" w:eastAsia="仿宋_GB2312" w:hAnsi="宋体" w:cs="宋体" w:hint="eastAsia"/>
          <w:color w:val="000000"/>
          <w:kern w:val="0"/>
          <w:sz w:val="24"/>
          <w:szCs w:val="24"/>
        </w:rPr>
        <w:t>：指种质资源在植物分类学上的种名、亚种名或变种名等，为中英文对照格式，例如：</w:t>
      </w:r>
      <w:r w:rsidR="009B65C0" w:rsidRPr="00C121CC">
        <w:rPr>
          <w:rFonts w:ascii="仿宋_GB2312" w:eastAsia="仿宋_GB2312" w:hAnsi="宋体" w:cs="宋体" w:hint="eastAsia"/>
          <w:color w:val="000000"/>
          <w:kern w:val="0"/>
          <w:sz w:val="24"/>
          <w:szCs w:val="24"/>
        </w:rPr>
        <w:t>Betula platypylla Suk</w:t>
      </w:r>
      <w:r w:rsidRPr="00C121CC">
        <w:rPr>
          <w:rFonts w:ascii="仿宋_GB2312" w:eastAsia="仿宋_GB2312" w:hint="eastAsia"/>
          <w:color w:val="000000"/>
          <w:sz w:val="24"/>
          <w:szCs w:val="24"/>
        </w:rPr>
        <w:t>.(白桦)</w:t>
      </w:r>
      <w:r w:rsidRPr="00C121CC">
        <w:rPr>
          <w:rFonts w:ascii="仿宋_GB2312" w:eastAsia="仿宋_GB2312" w:hAnsi="宋体" w:hint="eastAsia"/>
          <w:color w:val="000000"/>
          <w:sz w:val="24"/>
          <w:szCs w:val="24"/>
        </w:rPr>
        <w:t>。</w:t>
      </w:r>
    </w:p>
    <w:p w:rsidR="001D6EF1" w:rsidRPr="00C121CC" w:rsidRDefault="002B2AFB" w:rsidP="00CA2E29">
      <w:pPr>
        <w:tabs>
          <w:tab w:val="left" w:pos="717"/>
          <w:tab w:val="num" w:pos="1260"/>
        </w:tabs>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（六）</w:t>
      </w:r>
      <w:r w:rsidR="001D6EF1" w:rsidRPr="00C121CC">
        <w:rPr>
          <w:rFonts w:ascii="仿宋_GB2312" w:eastAsia="仿宋_GB2312" w:hAnsi="宋体" w:cs="宋体" w:hint="eastAsia"/>
          <w:b/>
          <w:color w:val="000000"/>
          <w:kern w:val="0"/>
          <w:sz w:val="24"/>
        </w:rPr>
        <w:t>表</w:t>
      </w:r>
      <w:r w:rsidR="00532D53" w:rsidRPr="00C121CC">
        <w:rPr>
          <w:rFonts w:ascii="仿宋_GB2312" w:eastAsia="仿宋_GB2312" w:hAnsi="宋体" w:cs="宋体" w:hint="eastAsia"/>
          <w:b/>
          <w:color w:val="000000"/>
          <w:kern w:val="0"/>
          <w:sz w:val="24"/>
        </w:rPr>
        <w:t>3</w:t>
      </w:r>
      <w:r w:rsidR="00667224">
        <w:rPr>
          <w:rFonts w:ascii="仿宋_GB2312" w:eastAsia="仿宋_GB2312" w:hAnsi="宋体" w:cs="宋体" w:hint="eastAsia"/>
          <w:b/>
          <w:color w:val="000000"/>
          <w:kern w:val="0"/>
          <w:sz w:val="24"/>
        </w:rPr>
        <w:t>：</w:t>
      </w:r>
      <w:r w:rsidR="001D6EF1" w:rsidRPr="00C121CC">
        <w:rPr>
          <w:rFonts w:ascii="仿宋_GB2312" w:eastAsia="仿宋_GB2312" w:hAnsi="宋体" w:cs="宋体" w:hint="eastAsia"/>
          <w:b/>
          <w:color w:val="000000"/>
          <w:kern w:val="0"/>
          <w:sz w:val="24"/>
        </w:rPr>
        <w:t>动物种质资源</w:t>
      </w:r>
    </w:p>
    <w:p w:rsidR="001D6EF1" w:rsidRPr="00C121CC" w:rsidRDefault="001D6EF1" w:rsidP="00CA2E29">
      <w:pPr>
        <w:spacing w:line="360" w:lineRule="auto"/>
        <w:ind w:firstLineChars="200" w:firstLine="480"/>
        <w:rPr>
          <w:rFonts w:ascii="仿宋_GB2312" w:eastAsia="仿宋_GB2312" w:hAnsi="宋体" w:cs="宋体"/>
          <w:b/>
          <w:color w:val="000000"/>
          <w:kern w:val="0"/>
          <w:sz w:val="24"/>
        </w:rPr>
      </w:pPr>
      <w:r w:rsidRPr="00C121CC">
        <w:rPr>
          <w:rFonts w:ascii="仿宋_GB2312" w:eastAsia="仿宋_GB2312" w:hAnsi="宋体" w:cs="宋体" w:hint="eastAsia"/>
          <w:color w:val="000000"/>
          <w:kern w:val="0"/>
          <w:sz w:val="24"/>
        </w:rPr>
        <w:t>本表调查动物种质资源的基本信息。</w:t>
      </w:r>
    </w:p>
    <w:p w:rsidR="001D6EF1" w:rsidRPr="00C121CC" w:rsidRDefault="001D6EF1" w:rsidP="00D60A42">
      <w:pPr>
        <w:numPr>
          <w:ilvl w:val="0"/>
          <w:numId w:val="14"/>
        </w:numPr>
        <w:tabs>
          <w:tab w:val="num" w:pos="0"/>
          <w:tab w:val="left" w:pos="720"/>
        </w:tabs>
        <w:spacing w:line="360" w:lineRule="auto"/>
        <w:ind w:left="0" w:firstLineChars="200" w:firstLine="482"/>
        <w:rPr>
          <w:rFonts w:ascii="仿宋_GB2312" w:eastAsia="仿宋_GB2312" w:hAnsi="宋体" w:cs="宋体"/>
          <w:b/>
          <w:color w:val="000000"/>
          <w:kern w:val="0"/>
          <w:sz w:val="24"/>
        </w:rPr>
      </w:pPr>
      <w:r w:rsidRPr="00C121CC">
        <w:rPr>
          <w:rFonts w:ascii="仿宋_GB2312" w:eastAsia="仿宋_GB2312" w:hAnsi="宋体" w:cs="宋体" w:hint="eastAsia"/>
          <w:b/>
          <w:color w:val="000000"/>
          <w:kern w:val="0"/>
          <w:sz w:val="24"/>
        </w:rPr>
        <w:t>科名</w:t>
      </w:r>
      <w:r w:rsidRPr="00C121CC">
        <w:rPr>
          <w:rFonts w:ascii="仿宋_GB2312" w:eastAsia="仿宋_GB2312" w:hAnsi="宋体" w:cs="宋体" w:hint="eastAsia"/>
          <w:color w:val="000000"/>
          <w:kern w:val="0"/>
          <w:sz w:val="24"/>
          <w:szCs w:val="24"/>
        </w:rPr>
        <w:t>：指种质资源在动物分类学上的科名，为中英文对照格式，例如：</w:t>
      </w:r>
      <w:r w:rsidR="009B65C0" w:rsidRPr="00C121CC">
        <w:rPr>
          <w:rFonts w:ascii="仿宋_GB2312" w:eastAsia="仿宋_GB2312" w:hAnsi="宋体" w:cs="宋体" w:hint="eastAsia"/>
          <w:color w:val="000000"/>
          <w:kern w:val="0"/>
          <w:sz w:val="24"/>
          <w:szCs w:val="24"/>
        </w:rPr>
        <w:t xml:space="preserve">Family Pyralidae </w:t>
      </w:r>
      <w:r w:rsidRPr="00C121CC">
        <w:rPr>
          <w:rFonts w:ascii="仿宋_GB2312" w:eastAsia="仿宋_GB2312" w:hint="eastAsia"/>
          <w:color w:val="000000"/>
          <w:sz w:val="24"/>
          <w:szCs w:val="24"/>
        </w:rPr>
        <w:t>螟蛾科</w:t>
      </w:r>
      <w:r w:rsidRPr="00C121CC">
        <w:rPr>
          <w:rFonts w:ascii="仿宋_GB2312" w:eastAsia="仿宋_GB2312" w:hAnsi="宋体" w:cs="宋体" w:hint="eastAsia"/>
          <w:color w:val="000000"/>
          <w:kern w:val="0"/>
          <w:sz w:val="24"/>
        </w:rPr>
        <w:t>。</w:t>
      </w:r>
    </w:p>
    <w:p w:rsidR="001D6EF1" w:rsidRPr="00C121CC" w:rsidRDefault="001D6EF1" w:rsidP="00D60A42">
      <w:pPr>
        <w:numPr>
          <w:ilvl w:val="0"/>
          <w:numId w:val="14"/>
        </w:numPr>
        <w:tabs>
          <w:tab w:val="num" w:pos="0"/>
          <w:tab w:val="left" w:pos="720"/>
        </w:tabs>
        <w:spacing w:line="360" w:lineRule="auto"/>
        <w:ind w:left="0" w:firstLineChars="200" w:firstLine="482"/>
        <w:rPr>
          <w:rFonts w:ascii="仿宋_GB2312" w:eastAsia="仿宋_GB2312" w:hAnsi="宋体" w:cs="宋体"/>
          <w:color w:val="000000"/>
          <w:kern w:val="0"/>
          <w:sz w:val="24"/>
          <w:szCs w:val="24"/>
        </w:rPr>
      </w:pPr>
      <w:r w:rsidRPr="00C121CC">
        <w:rPr>
          <w:rFonts w:ascii="仿宋_GB2312" w:eastAsia="仿宋_GB2312" w:hAnsi="宋体" w:cs="宋体" w:hint="eastAsia"/>
          <w:b/>
          <w:color w:val="000000"/>
          <w:kern w:val="0"/>
          <w:sz w:val="24"/>
        </w:rPr>
        <w:t>属名</w:t>
      </w:r>
      <w:r w:rsidRPr="00C121CC">
        <w:rPr>
          <w:rFonts w:ascii="仿宋_GB2312" w:eastAsia="仿宋_GB2312" w:hAnsi="宋体" w:cs="宋体" w:hint="eastAsia"/>
          <w:color w:val="000000"/>
          <w:kern w:val="0"/>
          <w:sz w:val="24"/>
        </w:rPr>
        <w:t>：指种质资源在动物分类学</w:t>
      </w:r>
      <w:r w:rsidRPr="00C121CC">
        <w:rPr>
          <w:rFonts w:ascii="仿宋_GB2312" w:eastAsia="仿宋_GB2312" w:hAnsi="宋体" w:cs="宋体" w:hint="eastAsia"/>
          <w:color w:val="000000"/>
          <w:kern w:val="0"/>
          <w:sz w:val="24"/>
          <w:szCs w:val="24"/>
        </w:rPr>
        <w:t>上的属名，</w:t>
      </w:r>
      <w:r w:rsidRPr="00C121CC">
        <w:rPr>
          <w:rFonts w:ascii="仿宋_GB2312" w:eastAsia="仿宋_GB2312" w:hint="eastAsia"/>
          <w:color w:val="000000"/>
          <w:sz w:val="24"/>
          <w:szCs w:val="24"/>
        </w:rPr>
        <w:t>第一个字母大写，为中英文对照格式，例如：</w:t>
      </w:r>
      <w:r w:rsidR="009B65C0" w:rsidRPr="00C121CC">
        <w:rPr>
          <w:rFonts w:ascii="仿宋_GB2312" w:eastAsia="仿宋_GB2312" w:hAnsi="宋体" w:cs="宋体" w:hint="eastAsia"/>
          <w:color w:val="000000"/>
          <w:kern w:val="0"/>
          <w:sz w:val="24"/>
          <w:szCs w:val="24"/>
        </w:rPr>
        <w:t>Genus Galleria</w:t>
      </w:r>
      <w:r w:rsidRPr="00C121CC">
        <w:rPr>
          <w:rFonts w:ascii="仿宋_GB2312" w:eastAsia="仿宋_GB2312" w:hint="eastAsia"/>
          <w:color w:val="000000"/>
          <w:sz w:val="24"/>
          <w:szCs w:val="24"/>
        </w:rPr>
        <w:t xml:space="preserve"> 蜡螟属。</w:t>
      </w:r>
    </w:p>
    <w:p w:rsidR="001D6EF1" w:rsidRPr="00C121CC" w:rsidRDefault="001D6EF1" w:rsidP="00D60A42">
      <w:pPr>
        <w:numPr>
          <w:ilvl w:val="0"/>
          <w:numId w:val="14"/>
        </w:numPr>
        <w:tabs>
          <w:tab w:val="num"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种名或亚种名</w:t>
      </w:r>
      <w:r w:rsidRPr="00C121CC">
        <w:rPr>
          <w:rFonts w:ascii="仿宋_GB2312" w:eastAsia="仿宋_GB2312" w:hAnsi="宋体" w:cs="宋体" w:hint="eastAsia"/>
          <w:color w:val="000000"/>
          <w:kern w:val="0"/>
          <w:sz w:val="24"/>
        </w:rPr>
        <w:t>：指种质资源在动物分类学上的种名或亚种名，为中英文对照格式，例如：Species G.mellonella 大蜡螟。</w:t>
      </w:r>
    </w:p>
    <w:p w:rsidR="00730728" w:rsidRDefault="00730728">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br w:type="page"/>
      </w:r>
    </w:p>
    <w:p w:rsidR="000D5F4E" w:rsidRPr="00C121CC" w:rsidRDefault="000D5F4E">
      <w:pPr>
        <w:tabs>
          <w:tab w:val="left" w:pos="720"/>
        </w:tabs>
        <w:spacing w:line="360" w:lineRule="auto"/>
        <w:ind w:left="482"/>
        <w:rPr>
          <w:rFonts w:ascii="仿宋_GB2312" w:eastAsia="仿宋_GB2312" w:hAnsi="宋体" w:cs="宋体"/>
          <w:color w:val="000000"/>
          <w:kern w:val="0"/>
          <w:sz w:val="24"/>
        </w:rPr>
      </w:pPr>
    </w:p>
    <w:p w:rsidR="00381CAA" w:rsidRPr="00DB2993" w:rsidRDefault="00096903" w:rsidP="00381CAA">
      <w:pPr>
        <w:widowControl/>
        <w:spacing w:line="360" w:lineRule="auto"/>
        <w:ind w:firstLineChars="200" w:firstLine="640"/>
        <w:jc w:val="center"/>
        <w:rPr>
          <w:rFonts w:ascii="华文中宋" w:eastAsia="华文中宋" w:hAnsi="华文中宋"/>
          <w:b/>
          <w:color w:val="000000"/>
          <w:sz w:val="30"/>
          <w:szCs w:val="30"/>
        </w:rPr>
      </w:pPr>
      <w:r w:rsidRPr="00C121CC">
        <w:rPr>
          <w:rFonts w:ascii="仿宋_GB2312" w:eastAsia="仿宋_GB2312" w:hAnsi="黑体" w:hint="eastAsia"/>
          <w:color w:val="000000"/>
          <w:sz w:val="32"/>
        </w:rPr>
        <w:br w:type="page"/>
      </w:r>
      <w:r w:rsidR="00AC0E33">
        <w:rPr>
          <w:rFonts w:ascii="华文中宋" w:eastAsia="华文中宋" w:hAnsi="华文中宋" w:hint="eastAsia"/>
          <w:b/>
          <w:color w:val="000000"/>
          <w:sz w:val="30"/>
          <w:szCs w:val="30"/>
        </w:rPr>
        <w:lastRenderedPageBreak/>
        <w:t>第二</w:t>
      </w:r>
      <w:r w:rsidR="00381CAA" w:rsidRPr="00DB2993">
        <w:rPr>
          <w:rFonts w:ascii="华文中宋" w:eastAsia="华文中宋" w:hAnsi="华文中宋" w:hint="eastAsia"/>
          <w:b/>
          <w:color w:val="000000"/>
          <w:sz w:val="30"/>
          <w:szCs w:val="30"/>
        </w:rPr>
        <w:t>部分  数据质量控制</w:t>
      </w:r>
    </w:p>
    <w:p w:rsidR="00381CAA" w:rsidRPr="00DB2993" w:rsidRDefault="00381CAA" w:rsidP="00DB2993">
      <w:pPr>
        <w:widowControl/>
        <w:spacing w:line="360" w:lineRule="auto"/>
        <w:ind w:firstLineChars="200" w:firstLine="562"/>
        <w:rPr>
          <w:rFonts w:ascii="黑体" w:eastAsia="黑体" w:hAnsi="黑体"/>
          <w:b/>
          <w:color w:val="000000"/>
          <w:sz w:val="28"/>
          <w:szCs w:val="28"/>
        </w:rPr>
      </w:pPr>
      <w:r w:rsidRPr="00DB2993">
        <w:rPr>
          <w:rFonts w:ascii="黑体" w:eastAsia="黑体" w:hAnsi="黑体" w:hint="eastAsia"/>
          <w:b/>
          <w:color w:val="000000"/>
          <w:sz w:val="28"/>
          <w:szCs w:val="28"/>
        </w:rPr>
        <w:t>一、调查数据的质量</w:t>
      </w:r>
    </w:p>
    <w:p w:rsidR="00381CAA" w:rsidRPr="0031587E" w:rsidRDefault="00381CAA" w:rsidP="00381CAA">
      <w:pPr>
        <w:pStyle w:val="a6"/>
        <w:spacing w:before="0" w:beforeAutospacing="0" w:after="0" w:afterAutospacing="0" w:line="360" w:lineRule="auto"/>
        <w:ind w:firstLineChars="200" w:firstLine="480"/>
        <w:jc w:val="both"/>
        <w:rPr>
          <w:rFonts w:ascii="仿宋_GB2312" w:eastAsia="仿宋_GB2312" w:hAnsi="仿宋"/>
          <w:kern w:val="2"/>
          <w:szCs w:val="24"/>
        </w:rPr>
      </w:pPr>
      <w:r>
        <w:rPr>
          <w:rFonts w:ascii="仿宋_GB2312" w:eastAsia="仿宋_GB2312" w:hAnsi="仿宋" w:hint="eastAsia"/>
          <w:kern w:val="2"/>
          <w:szCs w:val="24"/>
        </w:rPr>
        <w:t>资源</w:t>
      </w:r>
      <w:r w:rsidRPr="0031587E">
        <w:rPr>
          <w:rFonts w:ascii="仿宋_GB2312" w:eastAsia="仿宋_GB2312" w:hAnsi="仿宋" w:hint="eastAsia"/>
          <w:kern w:val="2"/>
          <w:szCs w:val="24"/>
        </w:rPr>
        <w:t>调查数据是管理部门</w:t>
      </w:r>
      <w:r>
        <w:rPr>
          <w:rFonts w:ascii="仿宋_GB2312" w:eastAsia="仿宋_GB2312" w:hAnsi="仿宋" w:hint="eastAsia"/>
          <w:kern w:val="2"/>
          <w:szCs w:val="24"/>
        </w:rPr>
        <w:t>进行科技资源管理的重要基础，也是</w:t>
      </w:r>
      <w:r w:rsidRPr="0031587E">
        <w:rPr>
          <w:rFonts w:ascii="仿宋_GB2312" w:eastAsia="仿宋_GB2312" w:hAnsi="仿宋" w:hint="eastAsia"/>
          <w:kern w:val="2"/>
          <w:szCs w:val="24"/>
        </w:rPr>
        <w:t>制定</w:t>
      </w:r>
      <w:r>
        <w:rPr>
          <w:rFonts w:ascii="仿宋_GB2312" w:eastAsia="仿宋_GB2312" w:hAnsi="仿宋" w:hint="eastAsia"/>
          <w:kern w:val="2"/>
          <w:szCs w:val="24"/>
        </w:rPr>
        <w:t>相关政策的</w:t>
      </w:r>
      <w:r w:rsidRPr="0031587E">
        <w:rPr>
          <w:rFonts w:ascii="仿宋_GB2312" w:eastAsia="仿宋_GB2312" w:hAnsi="仿宋" w:hint="eastAsia"/>
          <w:kern w:val="2"/>
          <w:szCs w:val="24"/>
        </w:rPr>
        <w:t>重要依据</w:t>
      </w:r>
      <w:r>
        <w:rPr>
          <w:rFonts w:ascii="仿宋_GB2312" w:eastAsia="仿宋_GB2312" w:hAnsi="仿宋" w:hint="eastAsia"/>
          <w:kern w:val="2"/>
          <w:szCs w:val="24"/>
        </w:rPr>
        <w:t>，提高</w:t>
      </w:r>
      <w:r w:rsidRPr="0031587E">
        <w:rPr>
          <w:rFonts w:ascii="仿宋_GB2312" w:eastAsia="仿宋_GB2312" w:hAnsi="仿宋" w:hint="eastAsia"/>
          <w:kern w:val="2"/>
          <w:szCs w:val="24"/>
        </w:rPr>
        <w:t>资源调查数据质量</w:t>
      </w:r>
      <w:r>
        <w:rPr>
          <w:rFonts w:ascii="仿宋_GB2312" w:eastAsia="仿宋_GB2312" w:hAnsi="仿宋" w:hint="eastAsia"/>
          <w:kern w:val="2"/>
          <w:szCs w:val="24"/>
        </w:rPr>
        <w:t>是</w:t>
      </w:r>
      <w:r w:rsidRPr="0031587E">
        <w:rPr>
          <w:rFonts w:ascii="仿宋_GB2312" w:eastAsia="仿宋_GB2312" w:hAnsi="仿宋" w:hint="eastAsia"/>
          <w:kern w:val="2"/>
          <w:szCs w:val="24"/>
        </w:rPr>
        <w:t>资源调查工作的</w:t>
      </w:r>
      <w:r>
        <w:rPr>
          <w:rFonts w:ascii="仿宋_GB2312" w:eastAsia="仿宋_GB2312" w:hAnsi="仿宋" w:hint="eastAsia"/>
          <w:kern w:val="2"/>
          <w:szCs w:val="24"/>
        </w:rPr>
        <w:t>关键点</w:t>
      </w:r>
      <w:r w:rsidRPr="0031587E">
        <w:rPr>
          <w:rFonts w:ascii="仿宋_GB2312" w:eastAsia="仿宋_GB2312" w:hAnsi="仿宋" w:hint="eastAsia"/>
          <w:kern w:val="2"/>
          <w:szCs w:val="24"/>
        </w:rPr>
        <w:t>。</w:t>
      </w:r>
    </w:p>
    <w:p w:rsidR="00381CAA" w:rsidRPr="0031587E" w:rsidRDefault="00381CAA" w:rsidP="00381CAA">
      <w:pPr>
        <w:pStyle w:val="a6"/>
        <w:spacing w:before="0" w:beforeAutospacing="0" w:after="0" w:afterAutospacing="0" w:line="360" w:lineRule="auto"/>
        <w:ind w:firstLineChars="200" w:firstLine="480"/>
        <w:jc w:val="both"/>
        <w:rPr>
          <w:rFonts w:ascii="仿宋_GB2312" w:eastAsia="仿宋_GB2312" w:hAnsi="仿宋"/>
          <w:kern w:val="2"/>
          <w:szCs w:val="24"/>
        </w:rPr>
      </w:pPr>
      <w:r w:rsidRPr="0031587E">
        <w:rPr>
          <w:rFonts w:ascii="仿宋_GB2312" w:eastAsia="仿宋_GB2312" w:hAnsi="仿宋" w:hint="eastAsia"/>
          <w:kern w:val="2"/>
          <w:szCs w:val="24"/>
        </w:rPr>
        <w:t>资源调查数据质量包含三个方面的内容，一是调查指标体系的客观性和科学性。指标体系应能反映客观实际，满足当前资源管理的要求，能达到预期的分析目的；二是数据的准确性。指调查数据的数值要反映科技资源的数量，即数据的变化趋势、结构比例能反映客观实际。准确性直接决定了统计数据的有效性和价值性，是衡量数据质量的根本标志。准确性主要体现在数据的误差上，对调查数据准确性的要求也就是对数据误差的要求；三是提供资源数据的时效性。调查要及时提供需要的数据，为管理与决策服务，在需要的时候能够发挥作用。</w:t>
      </w:r>
    </w:p>
    <w:p w:rsidR="00381CAA" w:rsidRPr="00381CAA" w:rsidRDefault="00381CAA" w:rsidP="00381CAA">
      <w:pPr>
        <w:widowControl/>
        <w:spacing w:line="360" w:lineRule="auto"/>
        <w:ind w:firstLineChars="200" w:firstLine="480"/>
        <w:rPr>
          <w:rFonts w:ascii="仿宋_GB2312" w:eastAsia="仿宋_GB2312" w:hAnsi="黑体"/>
          <w:b/>
          <w:color w:val="000000"/>
          <w:sz w:val="24"/>
          <w:szCs w:val="24"/>
        </w:rPr>
      </w:pPr>
      <w:r w:rsidRPr="0031587E">
        <w:rPr>
          <w:rFonts w:ascii="仿宋_GB2312" w:eastAsia="仿宋_GB2312" w:hAnsi="仿宋" w:hint="eastAsia"/>
          <w:sz w:val="24"/>
          <w:szCs w:val="24"/>
        </w:rPr>
        <w:t>数据质量的三个方面的要求相互影响。指标体系的客观性、科学性以及对数据准确性的高要求就会影响到数据的时效性；反之，数据时效性的高要求也会影响到指标体系的客观性、科学性以及准确性要求。并非调查数据质量越高越好，过高的要求不一定能达到，也会提高调查成本，对调查数据的质量要求应综合考虑。</w:t>
      </w:r>
    </w:p>
    <w:p w:rsidR="00381CAA" w:rsidRPr="00DB2993" w:rsidRDefault="00381CAA" w:rsidP="00DB2993">
      <w:pPr>
        <w:widowControl/>
        <w:spacing w:line="360" w:lineRule="auto"/>
        <w:ind w:firstLineChars="200" w:firstLine="562"/>
        <w:rPr>
          <w:rFonts w:ascii="黑体" w:eastAsia="黑体" w:hAnsi="黑体"/>
          <w:b/>
          <w:color w:val="000000"/>
          <w:sz w:val="28"/>
          <w:szCs w:val="28"/>
        </w:rPr>
      </w:pPr>
      <w:r w:rsidRPr="00DB2993">
        <w:rPr>
          <w:rFonts w:ascii="黑体" w:eastAsia="黑体" w:hAnsi="黑体" w:hint="eastAsia"/>
          <w:b/>
          <w:color w:val="000000"/>
          <w:sz w:val="28"/>
          <w:szCs w:val="28"/>
        </w:rPr>
        <w:t>二、影响数据质量的主要因素</w:t>
      </w:r>
    </w:p>
    <w:p w:rsidR="00381CAA" w:rsidRPr="00370EC3" w:rsidRDefault="00370EC3" w:rsidP="00370EC3">
      <w:pPr>
        <w:widowControl/>
        <w:spacing w:line="360" w:lineRule="auto"/>
        <w:ind w:firstLineChars="200" w:firstLine="482"/>
        <w:rPr>
          <w:rFonts w:ascii="仿宋_GB2312" w:eastAsia="仿宋_GB2312" w:hAnsi="仿宋"/>
          <w:b/>
          <w:sz w:val="24"/>
          <w:szCs w:val="24"/>
        </w:rPr>
      </w:pPr>
      <w:r w:rsidRPr="00370EC3">
        <w:rPr>
          <w:rFonts w:ascii="仿宋_GB2312" w:eastAsia="仿宋_GB2312" w:hAnsi="仿宋" w:hint="eastAsia"/>
          <w:b/>
          <w:sz w:val="24"/>
          <w:szCs w:val="24"/>
        </w:rPr>
        <w:t>1.</w:t>
      </w:r>
      <w:r w:rsidR="00381CAA" w:rsidRPr="00370EC3">
        <w:rPr>
          <w:rFonts w:ascii="仿宋_GB2312" w:eastAsia="仿宋_GB2312" w:hAnsi="仿宋" w:hint="eastAsia"/>
          <w:b/>
          <w:sz w:val="24"/>
          <w:szCs w:val="24"/>
        </w:rPr>
        <w:t>基本概念的把握</w:t>
      </w:r>
    </w:p>
    <w:p w:rsidR="00381CAA" w:rsidRPr="0031587E" w:rsidRDefault="00381CAA" w:rsidP="00381CAA">
      <w:pPr>
        <w:widowControl/>
        <w:spacing w:line="360" w:lineRule="auto"/>
        <w:ind w:firstLineChars="200" w:firstLine="480"/>
        <w:rPr>
          <w:rFonts w:ascii="仿宋_GB2312" w:eastAsia="仿宋_GB2312" w:hAnsi="仿宋"/>
          <w:sz w:val="24"/>
          <w:szCs w:val="24"/>
        </w:rPr>
      </w:pPr>
      <w:r w:rsidRPr="0031587E">
        <w:rPr>
          <w:rFonts w:ascii="仿宋_GB2312" w:eastAsia="仿宋_GB2312" w:hAnsi="仿宋" w:hint="eastAsia"/>
          <w:sz w:val="24"/>
          <w:szCs w:val="24"/>
        </w:rPr>
        <w:t>填报人员不能正确掌握</w:t>
      </w:r>
      <w:r>
        <w:rPr>
          <w:rFonts w:ascii="仿宋_GB2312" w:eastAsia="仿宋_GB2312" w:hAnsi="仿宋" w:hint="eastAsia"/>
          <w:sz w:val="24"/>
          <w:szCs w:val="24"/>
        </w:rPr>
        <w:t>部分</w:t>
      </w:r>
      <w:r w:rsidRPr="0031587E">
        <w:rPr>
          <w:rFonts w:ascii="仿宋_GB2312" w:eastAsia="仿宋_GB2312" w:hAnsi="仿宋" w:hint="eastAsia"/>
          <w:sz w:val="24"/>
          <w:szCs w:val="24"/>
        </w:rPr>
        <w:t>调查指标的含义，</w:t>
      </w:r>
      <w:r>
        <w:rPr>
          <w:rFonts w:ascii="仿宋_GB2312" w:eastAsia="仿宋_GB2312" w:hAnsi="仿宋" w:hint="eastAsia"/>
          <w:sz w:val="24"/>
          <w:szCs w:val="24"/>
        </w:rPr>
        <w:t>在填报过程中出现理解错误，导致错误填报</w:t>
      </w:r>
      <w:r w:rsidRPr="0031587E">
        <w:rPr>
          <w:rFonts w:ascii="仿宋_GB2312" w:eastAsia="仿宋_GB2312" w:hAnsi="仿宋" w:hint="eastAsia"/>
          <w:sz w:val="24"/>
          <w:szCs w:val="24"/>
        </w:rPr>
        <w:t>。</w:t>
      </w:r>
      <w:r>
        <w:rPr>
          <w:rFonts w:ascii="仿宋_GB2312" w:eastAsia="仿宋_GB2312" w:hAnsi="仿宋" w:hint="eastAsia"/>
          <w:sz w:val="24"/>
          <w:szCs w:val="24"/>
        </w:rPr>
        <w:t>此外，</w:t>
      </w:r>
      <w:r w:rsidRPr="0031587E">
        <w:rPr>
          <w:rFonts w:ascii="仿宋_GB2312" w:eastAsia="仿宋_GB2312" w:hAnsi="仿宋" w:hint="eastAsia"/>
          <w:sz w:val="24"/>
          <w:szCs w:val="24"/>
        </w:rPr>
        <w:t>2011年资源调查</w:t>
      </w:r>
      <w:r>
        <w:rPr>
          <w:rFonts w:ascii="仿宋_GB2312" w:eastAsia="仿宋_GB2312" w:hAnsi="仿宋" w:hint="eastAsia"/>
          <w:sz w:val="24"/>
          <w:szCs w:val="24"/>
        </w:rPr>
        <w:t>表进行了较大幅度的修订</w:t>
      </w:r>
      <w:r w:rsidRPr="0031587E">
        <w:rPr>
          <w:rFonts w:ascii="仿宋_GB2312" w:eastAsia="仿宋_GB2312" w:hAnsi="仿宋" w:hint="eastAsia"/>
          <w:sz w:val="24"/>
          <w:szCs w:val="24"/>
        </w:rPr>
        <w:t>（详见指标修订说明），</w:t>
      </w:r>
      <w:r>
        <w:rPr>
          <w:rFonts w:ascii="仿宋_GB2312" w:eastAsia="仿宋_GB2312" w:hAnsi="仿宋" w:hint="eastAsia"/>
          <w:sz w:val="24"/>
          <w:szCs w:val="24"/>
        </w:rPr>
        <w:t>很多新指标需要进行学习和掌握</w:t>
      </w:r>
      <w:r w:rsidRPr="0031587E">
        <w:rPr>
          <w:rFonts w:ascii="仿宋_GB2312" w:eastAsia="仿宋_GB2312" w:hAnsi="仿宋" w:hint="eastAsia"/>
          <w:sz w:val="24"/>
          <w:szCs w:val="24"/>
        </w:rPr>
        <w:t>。</w:t>
      </w:r>
    </w:p>
    <w:p w:rsidR="00381CAA" w:rsidRPr="00370EC3" w:rsidRDefault="00370EC3" w:rsidP="00370EC3">
      <w:pPr>
        <w:widowControl/>
        <w:spacing w:line="360" w:lineRule="auto"/>
        <w:ind w:firstLineChars="200" w:firstLine="482"/>
        <w:rPr>
          <w:rFonts w:ascii="仿宋_GB2312" w:eastAsia="仿宋_GB2312" w:hAnsi="仿宋"/>
          <w:b/>
          <w:sz w:val="24"/>
          <w:szCs w:val="24"/>
        </w:rPr>
      </w:pPr>
      <w:r w:rsidRPr="00370EC3">
        <w:rPr>
          <w:rFonts w:ascii="仿宋_GB2312" w:eastAsia="仿宋_GB2312" w:hAnsi="仿宋" w:hint="eastAsia"/>
          <w:b/>
          <w:sz w:val="24"/>
          <w:szCs w:val="24"/>
        </w:rPr>
        <w:t>2.</w:t>
      </w:r>
      <w:r w:rsidR="00381CAA" w:rsidRPr="00370EC3">
        <w:rPr>
          <w:rFonts w:ascii="仿宋_GB2312" w:eastAsia="仿宋_GB2312" w:hAnsi="仿宋" w:hint="eastAsia"/>
          <w:b/>
          <w:sz w:val="24"/>
          <w:szCs w:val="24"/>
        </w:rPr>
        <w:t>管理基础</w:t>
      </w:r>
    </w:p>
    <w:p w:rsidR="00381CAA" w:rsidRDefault="00381CAA" w:rsidP="00381CAA">
      <w:pPr>
        <w:widowControl/>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调查单位的日常科技管理工作是资源调查数据质量的基础和保障，部分调查单位并无相关调查指标的日常记录，填报时只能估算，直接影响了调查数据的质量。此外，</w:t>
      </w:r>
      <w:r w:rsidRPr="0031587E">
        <w:rPr>
          <w:rFonts w:ascii="仿宋_GB2312" w:eastAsia="仿宋_GB2312" w:hAnsi="仿宋" w:hint="eastAsia"/>
          <w:sz w:val="24"/>
          <w:szCs w:val="24"/>
        </w:rPr>
        <w:t>一些资源调查数据需要一定的加工处理才能得到，如人员和经费要根据单位的经济活动和科技活动本身的规律进行拆分和组合，</w:t>
      </w:r>
      <w:r>
        <w:rPr>
          <w:rFonts w:ascii="仿宋_GB2312" w:eastAsia="仿宋_GB2312" w:hAnsi="仿宋" w:hint="eastAsia"/>
          <w:sz w:val="24"/>
          <w:szCs w:val="24"/>
        </w:rPr>
        <w:t>容易出现错误</w:t>
      </w:r>
      <w:r w:rsidRPr="0031587E">
        <w:rPr>
          <w:rFonts w:ascii="仿宋_GB2312" w:eastAsia="仿宋_GB2312" w:hAnsi="仿宋" w:hint="eastAsia"/>
          <w:sz w:val="24"/>
          <w:szCs w:val="24"/>
        </w:rPr>
        <w:t>。</w:t>
      </w:r>
    </w:p>
    <w:p w:rsidR="00381CAA" w:rsidRPr="00370EC3" w:rsidRDefault="00381CAA" w:rsidP="00370EC3">
      <w:pPr>
        <w:widowControl/>
        <w:spacing w:line="360" w:lineRule="auto"/>
        <w:ind w:firstLineChars="200" w:firstLine="482"/>
        <w:rPr>
          <w:rFonts w:ascii="仿宋_GB2312" w:eastAsia="仿宋_GB2312" w:hAnsi="仿宋"/>
          <w:b/>
          <w:sz w:val="24"/>
          <w:szCs w:val="24"/>
        </w:rPr>
      </w:pPr>
      <w:r w:rsidRPr="00370EC3">
        <w:rPr>
          <w:rFonts w:ascii="仿宋_GB2312" w:eastAsia="仿宋_GB2312" w:hAnsi="仿宋" w:hint="eastAsia"/>
          <w:b/>
          <w:sz w:val="24"/>
          <w:szCs w:val="24"/>
        </w:rPr>
        <w:t>3</w:t>
      </w:r>
      <w:r w:rsidR="00370EC3">
        <w:rPr>
          <w:rFonts w:ascii="仿宋_GB2312" w:eastAsia="仿宋_GB2312" w:hAnsi="仿宋" w:hint="eastAsia"/>
          <w:b/>
          <w:sz w:val="24"/>
          <w:szCs w:val="24"/>
        </w:rPr>
        <w:t>.</w:t>
      </w:r>
      <w:r w:rsidRPr="00370EC3">
        <w:rPr>
          <w:rFonts w:ascii="仿宋_GB2312" w:eastAsia="仿宋_GB2312" w:hAnsi="仿宋" w:hint="eastAsia"/>
          <w:b/>
          <w:sz w:val="24"/>
          <w:szCs w:val="24"/>
        </w:rPr>
        <w:t>填报人员的工作态度和方式</w:t>
      </w:r>
    </w:p>
    <w:p w:rsidR="00381CAA" w:rsidRDefault="00381CAA" w:rsidP="00381CAA">
      <w:pPr>
        <w:widowControl/>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部分填报人员对于资源调查工作的重要性没有足够的认识，在填报过程中存在应付的行为，随意填写的数据明显错误。</w:t>
      </w:r>
    </w:p>
    <w:p w:rsidR="00381CAA" w:rsidRPr="00370EC3" w:rsidRDefault="00381CAA" w:rsidP="00370EC3">
      <w:pPr>
        <w:widowControl/>
        <w:spacing w:line="360" w:lineRule="auto"/>
        <w:ind w:firstLineChars="200" w:firstLine="482"/>
        <w:rPr>
          <w:rFonts w:ascii="仿宋_GB2312" w:eastAsia="仿宋_GB2312" w:hAnsi="仿宋"/>
          <w:b/>
          <w:sz w:val="24"/>
          <w:szCs w:val="24"/>
        </w:rPr>
      </w:pPr>
      <w:r w:rsidRPr="00370EC3">
        <w:rPr>
          <w:rFonts w:ascii="仿宋_GB2312" w:eastAsia="仿宋_GB2312" w:hAnsi="仿宋" w:hint="eastAsia"/>
          <w:b/>
          <w:sz w:val="24"/>
          <w:szCs w:val="24"/>
        </w:rPr>
        <w:lastRenderedPageBreak/>
        <w:t>4</w:t>
      </w:r>
      <w:r w:rsidR="00370EC3">
        <w:rPr>
          <w:rFonts w:ascii="仿宋_GB2312" w:eastAsia="仿宋_GB2312" w:hAnsi="仿宋" w:hint="eastAsia"/>
          <w:b/>
          <w:sz w:val="24"/>
          <w:szCs w:val="24"/>
        </w:rPr>
        <w:t>.</w:t>
      </w:r>
      <w:r w:rsidRPr="00370EC3">
        <w:rPr>
          <w:rFonts w:ascii="仿宋_GB2312" w:eastAsia="仿宋_GB2312" w:hAnsi="仿宋" w:hint="eastAsia"/>
          <w:b/>
          <w:sz w:val="24"/>
          <w:szCs w:val="24"/>
        </w:rPr>
        <w:t>部门审核人员的责任意识</w:t>
      </w:r>
    </w:p>
    <w:p w:rsidR="00381CAA" w:rsidRPr="00CC0907" w:rsidRDefault="00381CAA" w:rsidP="00381CAA">
      <w:pPr>
        <w:widowControl/>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虽然相关文件明确规定各级调查单位主管部门的审核人员有审核的义务和责任，但从实际情况看，部分审核人员并没有进行认真的审核，导致明显错误的数据直接提交到上一级数据库中。</w:t>
      </w:r>
    </w:p>
    <w:p w:rsidR="00381CAA" w:rsidRPr="00DB2993" w:rsidRDefault="00381CAA" w:rsidP="00DB2993">
      <w:pPr>
        <w:widowControl/>
        <w:spacing w:line="360" w:lineRule="auto"/>
        <w:ind w:firstLineChars="200" w:firstLine="562"/>
        <w:rPr>
          <w:rFonts w:ascii="黑体" w:eastAsia="黑体" w:hAnsi="黑体"/>
          <w:b/>
          <w:color w:val="000000"/>
          <w:sz w:val="28"/>
          <w:szCs w:val="28"/>
        </w:rPr>
      </w:pPr>
      <w:r w:rsidRPr="00DB2993">
        <w:rPr>
          <w:rFonts w:ascii="黑体" w:eastAsia="黑体" w:hAnsi="黑体" w:hint="eastAsia"/>
          <w:b/>
          <w:color w:val="000000"/>
          <w:sz w:val="28"/>
          <w:szCs w:val="28"/>
        </w:rPr>
        <w:t>三、数据质量控制方法</w:t>
      </w:r>
    </w:p>
    <w:p w:rsidR="00381CAA" w:rsidRPr="0031587E" w:rsidRDefault="00381CAA" w:rsidP="00381CAA">
      <w:pPr>
        <w:widowControl/>
        <w:spacing w:line="360" w:lineRule="auto"/>
        <w:ind w:firstLineChars="200" w:firstLine="480"/>
        <w:rPr>
          <w:rFonts w:ascii="仿宋_GB2312" w:eastAsia="仿宋_GB2312" w:hAnsi="仿宋"/>
          <w:sz w:val="24"/>
          <w:szCs w:val="24"/>
        </w:rPr>
      </w:pPr>
      <w:r w:rsidRPr="0031587E">
        <w:rPr>
          <w:rFonts w:ascii="仿宋_GB2312" w:eastAsia="仿宋_GB2312" w:hAnsi="仿宋" w:hint="eastAsia"/>
          <w:sz w:val="24"/>
          <w:szCs w:val="24"/>
        </w:rPr>
        <w:t>调查数据质量问题</w:t>
      </w:r>
      <w:r>
        <w:rPr>
          <w:rFonts w:ascii="仿宋_GB2312" w:eastAsia="仿宋_GB2312" w:hAnsi="仿宋" w:hint="eastAsia"/>
          <w:sz w:val="24"/>
          <w:szCs w:val="24"/>
        </w:rPr>
        <w:t>可能</w:t>
      </w:r>
      <w:r w:rsidRPr="0031587E">
        <w:rPr>
          <w:rFonts w:ascii="仿宋_GB2312" w:eastAsia="仿宋_GB2312" w:hAnsi="仿宋" w:hint="eastAsia"/>
          <w:sz w:val="24"/>
          <w:szCs w:val="24"/>
        </w:rPr>
        <w:t>产生于调查指标设计、调查方案设计、数据填报、数据审核整个过程中的</w:t>
      </w:r>
      <w:r>
        <w:rPr>
          <w:rFonts w:ascii="仿宋_GB2312" w:eastAsia="仿宋_GB2312" w:hAnsi="仿宋" w:hint="eastAsia"/>
          <w:sz w:val="24"/>
          <w:szCs w:val="24"/>
        </w:rPr>
        <w:t>每</w:t>
      </w:r>
      <w:r w:rsidRPr="0031587E">
        <w:rPr>
          <w:rFonts w:ascii="仿宋_GB2312" w:eastAsia="仿宋_GB2312" w:hAnsi="仿宋" w:hint="eastAsia"/>
          <w:sz w:val="24"/>
          <w:szCs w:val="24"/>
        </w:rPr>
        <w:t>一个环节。数据质量控制在于对各个环节进行有针对性的控制。</w:t>
      </w:r>
    </w:p>
    <w:p w:rsidR="00381CAA" w:rsidRPr="00370EC3" w:rsidRDefault="00381CAA" w:rsidP="00DB1803">
      <w:pPr>
        <w:widowControl/>
        <w:spacing w:line="360" w:lineRule="auto"/>
        <w:ind w:firstLineChars="200" w:firstLine="482"/>
        <w:rPr>
          <w:rFonts w:ascii="仿宋_GB2312" w:eastAsia="仿宋_GB2312"/>
          <w:b/>
          <w:sz w:val="24"/>
          <w:szCs w:val="24"/>
        </w:rPr>
      </w:pPr>
      <w:r w:rsidRPr="00370EC3">
        <w:rPr>
          <w:rFonts w:ascii="仿宋_GB2312" w:eastAsia="仿宋_GB2312" w:hint="eastAsia"/>
          <w:b/>
          <w:sz w:val="24"/>
          <w:szCs w:val="24"/>
        </w:rPr>
        <w:t>1</w:t>
      </w:r>
      <w:r w:rsidR="00CA78F1" w:rsidRPr="00370EC3">
        <w:rPr>
          <w:rFonts w:ascii="仿宋_GB2312" w:eastAsia="仿宋_GB2312" w:hint="eastAsia"/>
          <w:b/>
          <w:sz w:val="24"/>
          <w:szCs w:val="24"/>
        </w:rPr>
        <w:t>.</w:t>
      </w:r>
      <w:r w:rsidRPr="00370EC3">
        <w:rPr>
          <w:rFonts w:ascii="仿宋_GB2312" w:eastAsia="仿宋_GB2312" w:hint="eastAsia"/>
          <w:b/>
          <w:sz w:val="24"/>
          <w:szCs w:val="24"/>
        </w:rPr>
        <w:t>动员</w:t>
      </w:r>
    </w:p>
    <w:p w:rsidR="00381CAA" w:rsidRPr="0031587E" w:rsidRDefault="00381CAA" w:rsidP="00DB1803">
      <w:pPr>
        <w:spacing w:line="360" w:lineRule="auto"/>
        <w:ind w:firstLine="560"/>
        <w:rPr>
          <w:rFonts w:ascii="仿宋_GB2312" w:eastAsia="仿宋_GB2312"/>
          <w:sz w:val="24"/>
          <w:szCs w:val="24"/>
        </w:rPr>
      </w:pPr>
      <w:r w:rsidRPr="0031587E">
        <w:rPr>
          <w:rFonts w:ascii="仿宋_GB2312" w:eastAsia="仿宋_GB2312" w:hint="eastAsia"/>
          <w:sz w:val="24"/>
          <w:szCs w:val="24"/>
        </w:rPr>
        <w:t>各级科技管理部门分别开展多种形式的动员工作，深化各级主体对资源调查的认识，强化对资源调查工作的重视</w:t>
      </w:r>
      <w:r>
        <w:rPr>
          <w:rFonts w:ascii="仿宋_GB2312" w:eastAsia="仿宋_GB2312" w:hint="eastAsia"/>
          <w:sz w:val="24"/>
          <w:szCs w:val="24"/>
        </w:rPr>
        <w:t>程度</w:t>
      </w:r>
      <w:r w:rsidRPr="0031587E">
        <w:rPr>
          <w:rFonts w:ascii="仿宋_GB2312" w:eastAsia="仿宋_GB2312" w:hint="eastAsia"/>
          <w:sz w:val="24"/>
          <w:szCs w:val="24"/>
        </w:rPr>
        <w:t>。</w:t>
      </w:r>
    </w:p>
    <w:p w:rsidR="00381CAA" w:rsidRPr="00370EC3" w:rsidRDefault="00381CAA" w:rsidP="00DB1803">
      <w:pPr>
        <w:widowControl/>
        <w:spacing w:line="360" w:lineRule="auto"/>
        <w:ind w:firstLineChars="200" w:firstLine="482"/>
        <w:rPr>
          <w:rFonts w:ascii="仿宋_GB2312" w:eastAsia="仿宋_GB2312"/>
          <w:b/>
          <w:sz w:val="24"/>
          <w:szCs w:val="24"/>
        </w:rPr>
      </w:pPr>
      <w:r w:rsidRPr="00370EC3">
        <w:rPr>
          <w:rFonts w:ascii="仿宋_GB2312" w:eastAsia="仿宋_GB2312" w:hint="eastAsia"/>
          <w:b/>
          <w:sz w:val="24"/>
          <w:szCs w:val="24"/>
        </w:rPr>
        <w:t>2</w:t>
      </w:r>
      <w:r w:rsidR="00CA78F1" w:rsidRPr="00370EC3">
        <w:rPr>
          <w:rFonts w:ascii="仿宋_GB2312" w:eastAsia="仿宋_GB2312" w:hint="eastAsia"/>
          <w:b/>
          <w:sz w:val="24"/>
          <w:szCs w:val="24"/>
        </w:rPr>
        <w:t>.</w:t>
      </w:r>
      <w:r w:rsidRPr="00370EC3">
        <w:rPr>
          <w:rFonts w:ascii="仿宋_GB2312" w:eastAsia="仿宋_GB2312" w:hint="eastAsia"/>
          <w:b/>
          <w:sz w:val="24"/>
          <w:szCs w:val="24"/>
        </w:rPr>
        <w:t>培训</w:t>
      </w:r>
    </w:p>
    <w:p w:rsidR="00381CAA" w:rsidRPr="0031587E" w:rsidRDefault="00381CAA" w:rsidP="00DB1803">
      <w:pPr>
        <w:spacing w:line="360" w:lineRule="auto"/>
        <w:ind w:firstLineChars="200" w:firstLine="480"/>
        <w:rPr>
          <w:rFonts w:ascii="仿宋_GB2312" w:eastAsia="仿宋_GB2312"/>
          <w:sz w:val="24"/>
          <w:szCs w:val="24"/>
        </w:rPr>
      </w:pPr>
      <w:r w:rsidRPr="0031587E">
        <w:rPr>
          <w:rFonts w:ascii="仿宋_GB2312" w:eastAsia="仿宋_GB2312" w:hint="eastAsia"/>
          <w:sz w:val="24"/>
          <w:szCs w:val="24"/>
        </w:rPr>
        <w:t>对填报人员进行培训，保证充足的培训时间，培训内容详尽。培训的重点是对重点概念及重点指标的理解及填报中应注意的问题。</w:t>
      </w:r>
    </w:p>
    <w:p w:rsidR="00381CAA" w:rsidRPr="00370EC3" w:rsidRDefault="00381CAA" w:rsidP="00DB1803">
      <w:pPr>
        <w:widowControl/>
        <w:spacing w:line="360" w:lineRule="auto"/>
        <w:ind w:firstLineChars="200" w:firstLine="482"/>
        <w:rPr>
          <w:rFonts w:ascii="仿宋_GB2312" w:eastAsia="仿宋_GB2312"/>
          <w:b/>
          <w:sz w:val="24"/>
          <w:szCs w:val="24"/>
        </w:rPr>
      </w:pPr>
      <w:r w:rsidRPr="00370EC3">
        <w:rPr>
          <w:rFonts w:ascii="仿宋_GB2312" w:eastAsia="仿宋_GB2312" w:hint="eastAsia"/>
          <w:b/>
          <w:sz w:val="24"/>
          <w:szCs w:val="24"/>
        </w:rPr>
        <w:t>3</w:t>
      </w:r>
      <w:r w:rsidR="00CA78F1" w:rsidRPr="00370EC3">
        <w:rPr>
          <w:rFonts w:ascii="仿宋_GB2312" w:eastAsia="仿宋_GB2312" w:hint="eastAsia"/>
          <w:b/>
          <w:sz w:val="24"/>
          <w:szCs w:val="24"/>
        </w:rPr>
        <w:t>.</w:t>
      </w:r>
      <w:r w:rsidRPr="00370EC3">
        <w:rPr>
          <w:rFonts w:ascii="仿宋_GB2312" w:eastAsia="仿宋_GB2312" w:hint="eastAsia"/>
          <w:b/>
          <w:sz w:val="24"/>
          <w:szCs w:val="24"/>
        </w:rPr>
        <w:t>层级数据审核</w:t>
      </w:r>
    </w:p>
    <w:p w:rsidR="00381CAA" w:rsidRPr="0031587E" w:rsidRDefault="00381CAA" w:rsidP="00DB1803">
      <w:pPr>
        <w:spacing w:line="360" w:lineRule="auto"/>
        <w:ind w:firstLineChars="200" w:firstLine="480"/>
        <w:rPr>
          <w:rFonts w:ascii="仿宋_GB2312" w:eastAsia="仿宋_GB2312"/>
          <w:sz w:val="24"/>
          <w:szCs w:val="24"/>
        </w:rPr>
      </w:pPr>
      <w:r w:rsidRPr="0031587E">
        <w:rPr>
          <w:rFonts w:ascii="仿宋_GB2312" w:eastAsia="仿宋_GB2312" w:hint="eastAsia"/>
          <w:sz w:val="24"/>
          <w:szCs w:val="24"/>
        </w:rPr>
        <w:t>对数据进行层级审核。调查数据层层上报，在每个上报的环节需要有负责人进行严格核查。</w:t>
      </w:r>
    </w:p>
    <w:p w:rsidR="00381CAA" w:rsidRPr="0031587E" w:rsidRDefault="00381CAA" w:rsidP="00DB1803">
      <w:pPr>
        <w:spacing w:line="360" w:lineRule="auto"/>
        <w:ind w:firstLineChars="200" w:firstLine="480"/>
        <w:rPr>
          <w:rFonts w:ascii="仿宋_GB2312" w:eastAsia="仿宋_GB2312"/>
          <w:sz w:val="24"/>
          <w:szCs w:val="24"/>
        </w:rPr>
      </w:pPr>
      <w:r w:rsidRPr="0031587E">
        <w:rPr>
          <w:rFonts w:ascii="仿宋_GB2312" w:eastAsia="仿宋_GB2312" w:hint="eastAsia"/>
          <w:sz w:val="24"/>
          <w:szCs w:val="24"/>
        </w:rPr>
        <w:t>①各单位对本单位数据质量负责，重点审核调查数据完整性，包括是否存在漏填现象、计量单位是否合理。</w:t>
      </w:r>
    </w:p>
    <w:p w:rsidR="00381CAA" w:rsidRPr="0031587E" w:rsidRDefault="00381CAA" w:rsidP="00DB1803">
      <w:pPr>
        <w:spacing w:line="360" w:lineRule="auto"/>
        <w:ind w:firstLineChars="200" w:firstLine="480"/>
        <w:rPr>
          <w:rFonts w:ascii="仿宋_GB2312" w:eastAsia="仿宋_GB2312"/>
          <w:sz w:val="24"/>
          <w:szCs w:val="24"/>
        </w:rPr>
      </w:pPr>
      <w:r w:rsidRPr="0031587E">
        <w:rPr>
          <w:rFonts w:ascii="仿宋_GB2312" w:eastAsia="仿宋_GB2312" w:hint="eastAsia"/>
          <w:sz w:val="24"/>
          <w:szCs w:val="24"/>
        </w:rPr>
        <w:t>②上一级主管部门对上报数据进行审核。重点审核调查单位虚假填报、调查数据数量大小进行合理性分析。</w:t>
      </w:r>
    </w:p>
    <w:p w:rsidR="00381CAA" w:rsidRPr="0031587E" w:rsidRDefault="00381CAA" w:rsidP="00DB1803">
      <w:pPr>
        <w:spacing w:line="360" w:lineRule="auto"/>
        <w:ind w:firstLineChars="200" w:firstLine="480"/>
        <w:rPr>
          <w:rFonts w:ascii="仿宋_GB2312" w:eastAsia="仿宋_GB2312"/>
          <w:sz w:val="24"/>
          <w:szCs w:val="24"/>
        </w:rPr>
      </w:pPr>
      <w:r w:rsidRPr="0031587E">
        <w:rPr>
          <w:rFonts w:ascii="仿宋_GB2312" w:eastAsia="仿宋_GB2312" w:hint="eastAsia"/>
          <w:sz w:val="24"/>
          <w:szCs w:val="24"/>
        </w:rPr>
        <w:t>③科技厅（委、局）资源调查主管部门对各管理部门提交的资源信息数据进行审核。对重点单位数据质量重点把关，并对调查数据质量抽查，重点审核调查范围、调查数据之间的平衡关系以及调查数据与上年调查数据比较的稳定性等。</w:t>
      </w:r>
    </w:p>
    <w:p w:rsidR="00381CAA" w:rsidRPr="0031587E" w:rsidRDefault="00381CAA" w:rsidP="00DB1803">
      <w:pPr>
        <w:spacing w:line="360" w:lineRule="auto"/>
        <w:ind w:firstLineChars="200" w:firstLine="480"/>
        <w:rPr>
          <w:rFonts w:ascii="仿宋_GB2312" w:eastAsia="仿宋_GB2312"/>
          <w:sz w:val="24"/>
          <w:szCs w:val="24"/>
        </w:rPr>
      </w:pPr>
      <w:r w:rsidRPr="0031587E">
        <w:rPr>
          <w:rFonts w:ascii="仿宋_GB2312" w:eastAsia="仿宋_GB2312" w:hint="eastAsia"/>
          <w:sz w:val="24"/>
          <w:szCs w:val="24"/>
        </w:rPr>
        <w:t>④国家科技基础条件平台中心对调查数据审核。重点审核调查范围，地区调查数据的稳定性，组织专家对调查单位数据进行抽查。</w:t>
      </w:r>
    </w:p>
    <w:p w:rsidR="00381CAA" w:rsidRPr="00370EC3" w:rsidRDefault="00381CAA" w:rsidP="00370EC3">
      <w:pPr>
        <w:widowControl/>
        <w:spacing w:line="360" w:lineRule="auto"/>
        <w:ind w:firstLineChars="200" w:firstLine="482"/>
        <w:rPr>
          <w:rFonts w:ascii="仿宋_GB2312" w:eastAsia="仿宋_GB2312"/>
          <w:b/>
          <w:sz w:val="24"/>
          <w:szCs w:val="24"/>
        </w:rPr>
      </w:pPr>
      <w:r w:rsidRPr="00370EC3">
        <w:rPr>
          <w:rFonts w:ascii="仿宋_GB2312" w:eastAsia="仿宋_GB2312" w:hint="eastAsia"/>
          <w:b/>
          <w:sz w:val="24"/>
          <w:szCs w:val="24"/>
        </w:rPr>
        <w:t>4</w:t>
      </w:r>
      <w:r w:rsidR="00CA78F1" w:rsidRPr="00370EC3">
        <w:rPr>
          <w:rFonts w:ascii="仿宋_GB2312" w:eastAsia="仿宋_GB2312" w:hint="eastAsia"/>
          <w:b/>
          <w:sz w:val="24"/>
          <w:szCs w:val="24"/>
        </w:rPr>
        <w:t>.</w:t>
      </w:r>
      <w:r w:rsidRPr="00370EC3">
        <w:rPr>
          <w:rFonts w:ascii="仿宋_GB2312" w:eastAsia="仿宋_GB2312" w:hint="eastAsia"/>
          <w:b/>
          <w:sz w:val="24"/>
          <w:szCs w:val="24"/>
        </w:rPr>
        <w:t>组织保证</w:t>
      </w:r>
    </w:p>
    <w:p w:rsidR="00381CAA" w:rsidRPr="0031587E" w:rsidRDefault="00381CAA" w:rsidP="00381CAA">
      <w:pPr>
        <w:spacing w:line="360" w:lineRule="auto"/>
        <w:ind w:firstLineChars="200" w:firstLine="480"/>
        <w:rPr>
          <w:rFonts w:ascii="仿宋_GB2312" w:eastAsia="仿宋_GB2312"/>
          <w:sz w:val="24"/>
          <w:szCs w:val="24"/>
        </w:rPr>
      </w:pPr>
      <w:r w:rsidRPr="0031587E">
        <w:rPr>
          <w:rFonts w:ascii="仿宋_GB2312" w:eastAsia="仿宋_GB2312" w:hint="eastAsia"/>
          <w:sz w:val="24"/>
          <w:szCs w:val="24"/>
        </w:rPr>
        <w:t>设立资源调查工作组，设立专门岗位，负责资源调查工作的组织协调、技术支撑工作；填报单位由专人负责填报工作，“大型仪器设备”相关调查表由机组人员负责填报，研究实验基地相关调查表由基地负责人负责填报。</w:t>
      </w:r>
    </w:p>
    <w:p w:rsidR="00381CAA" w:rsidRPr="00DB2993" w:rsidRDefault="00381CAA" w:rsidP="00DB2993">
      <w:pPr>
        <w:widowControl/>
        <w:spacing w:line="360" w:lineRule="auto"/>
        <w:ind w:firstLineChars="200" w:firstLine="562"/>
        <w:rPr>
          <w:rFonts w:ascii="黑体" w:eastAsia="黑体" w:hAnsi="黑体"/>
          <w:b/>
          <w:color w:val="000000"/>
          <w:sz w:val="28"/>
          <w:szCs w:val="28"/>
        </w:rPr>
      </w:pPr>
      <w:r w:rsidRPr="00DB2993">
        <w:rPr>
          <w:rFonts w:ascii="黑体" w:eastAsia="黑体" w:hAnsi="黑体" w:hint="eastAsia"/>
          <w:b/>
          <w:color w:val="000000"/>
          <w:sz w:val="28"/>
          <w:szCs w:val="28"/>
        </w:rPr>
        <w:lastRenderedPageBreak/>
        <w:t>四、调查表数据审核要点</w:t>
      </w:r>
    </w:p>
    <w:p w:rsidR="00381CAA" w:rsidRPr="0031587E" w:rsidRDefault="00381CAA" w:rsidP="00381CAA">
      <w:pPr>
        <w:widowControl/>
        <w:spacing w:line="360" w:lineRule="auto"/>
        <w:ind w:firstLineChars="200" w:firstLine="480"/>
        <w:rPr>
          <w:rFonts w:ascii="仿宋_GB2312" w:eastAsia="仿宋_GB2312"/>
          <w:sz w:val="24"/>
          <w:szCs w:val="24"/>
        </w:rPr>
      </w:pPr>
      <w:r>
        <w:rPr>
          <w:rFonts w:ascii="仿宋_GB2312" w:eastAsia="仿宋_GB2312" w:hint="eastAsia"/>
          <w:sz w:val="24"/>
          <w:szCs w:val="24"/>
        </w:rPr>
        <w:t>资源调查通过填报系统进行填</w:t>
      </w:r>
      <w:r w:rsidR="00373222">
        <w:rPr>
          <w:rFonts w:ascii="仿宋_GB2312" w:eastAsia="仿宋_GB2312" w:hint="eastAsia"/>
          <w:sz w:val="24"/>
          <w:szCs w:val="24"/>
        </w:rPr>
        <w:t>报，填报系统设置了一系列的规则，包括表内平衡、表间平衡、必填项</w:t>
      </w:r>
      <w:r>
        <w:rPr>
          <w:rFonts w:ascii="仿宋_GB2312" w:eastAsia="仿宋_GB2312" w:hint="eastAsia"/>
          <w:sz w:val="24"/>
          <w:szCs w:val="24"/>
        </w:rPr>
        <w:t>等，除此之外，还必须辅以人工审核，人工审核要点如下：</w:t>
      </w:r>
    </w:p>
    <w:p w:rsidR="00381CAA" w:rsidRPr="00370EC3" w:rsidRDefault="00381CAA" w:rsidP="00370EC3">
      <w:pPr>
        <w:widowControl/>
        <w:spacing w:line="360" w:lineRule="auto"/>
        <w:ind w:firstLineChars="200" w:firstLine="482"/>
        <w:rPr>
          <w:rFonts w:ascii="仿宋_GB2312" w:eastAsia="仿宋_GB2312"/>
          <w:b/>
          <w:sz w:val="24"/>
          <w:szCs w:val="24"/>
        </w:rPr>
      </w:pPr>
      <w:r w:rsidRPr="00370EC3">
        <w:rPr>
          <w:rFonts w:ascii="仿宋_GB2312" w:eastAsia="仿宋_GB2312" w:hint="eastAsia"/>
          <w:b/>
          <w:sz w:val="24"/>
          <w:szCs w:val="24"/>
        </w:rPr>
        <w:t>1.调查表填报中的人工审核</w:t>
      </w:r>
    </w:p>
    <w:p w:rsidR="00381CAA" w:rsidRPr="004B221D" w:rsidRDefault="00381CAA" w:rsidP="00381CAA">
      <w:pPr>
        <w:widowControl/>
        <w:spacing w:line="360" w:lineRule="auto"/>
        <w:ind w:firstLineChars="200" w:firstLine="480"/>
        <w:rPr>
          <w:rFonts w:ascii="仿宋_GB2312" w:eastAsia="仿宋_GB2312"/>
          <w:sz w:val="24"/>
          <w:szCs w:val="24"/>
        </w:rPr>
      </w:pPr>
      <w:r w:rsidRPr="004B221D">
        <w:rPr>
          <w:rFonts w:ascii="仿宋_GB2312" w:eastAsia="仿宋_GB2312" w:hint="eastAsia"/>
          <w:sz w:val="24"/>
          <w:szCs w:val="24"/>
        </w:rPr>
        <w:t>调查表填报过程中，对于把握不准的指标和字段，及时进行咨询和沟通，填报完毕后，进行全面的检查</w:t>
      </w:r>
      <w:r>
        <w:rPr>
          <w:rFonts w:ascii="仿宋_GB2312" w:eastAsia="仿宋_GB2312" w:hint="eastAsia"/>
          <w:sz w:val="24"/>
          <w:szCs w:val="24"/>
        </w:rPr>
        <w:t>，重点关注计量单位、缺失字段、与常识不符数据等相关数据信息。</w:t>
      </w:r>
    </w:p>
    <w:p w:rsidR="00381CAA" w:rsidRPr="00370EC3" w:rsidRDefault="00381CAA" w:rsidP="00370EC3">
      <w:pPr>
        <w:widowControl/>
        <w:spacing w:line="360" w:lineRule="auto"/>
        <w:ind w:firstLineChars="200" w:firstLine="482"/>
        <w:rPr>
          <w:rFonts w:ascii="仿宋_GB2312" w:eastAsia="仿宋_GB2312"/>
          <w:b/>
          <w:sz w:val="24"/>
          <w:szCs w:val="24"/>
        </w:rPr>
      </w:pPr>
      <w:r w:rsidRPr="00370EC3">
        <w:rPr>
          <w:rFonts w:ascii="仿宋_GB2312" w:eastAsia="仿宋_GB2312" w:hint="eastAsia"/>
          <w:b/>
          <w:sz w:val="24"/>
          <w:szCs w:val="24"/>
        </w:rPr>
        <w:t>2.汇总表提交时的人工审核</w:t>
      </w:r>
    </w:p>
    <w:p w:rsidR="00381CAA" w:rsidRPr="00F349C0" w:rsidRDefault="00381CAA" w:rsidP="00381CAA">
      <w:pPr>
        <w:widowControl/>
        <w:spacing w:line="360" w:lineRule="auto"/>
        <w:ind w:firstLineChars="200" w:firstLine="480"/>
        <w:rPr>
          <w:rFonts w:ascii="仿宋_GB2312" w:eastAsia="仿宋_GB2312"/>
          <w:sz w:val="24"/>
          <w:szCs w:val="24"/>
        </w:rPr>
      </w:pPr>
      <w:r w:rsidRPr="00F349C0">
        <w:rPr>
          <w:rFonts w:ascii="仿宋_GB2312" w:eastAsia="仿宋_GB2312" w:hint="eastAsia"/>
          <w:sz w:val="24"/>
          <w:szCs w:val="24"/>
        </w:rPr>
        <w:t>调查单位的上级主管</w:t>
      </w:r>
      <w:r>
        <w:rPr>
          <w:rFonts w:ascii="仿宋_GB2312" w:eastAsia="仿宋_GB2312" w:hint="eastAsia"/>
          <w:sz w:val="24"/>
          <w:szCs w:val="24"/>
        </w:rPr>
        <w:t>部门</w:t>
      </w:r>
      <w:r w:rsidRPr="00F349C0">
        <w:rPr>
          <w:rFonts w:ascii="仿宋_GB2312" w:eastAsia="仿宋_GB2312" w:hint="eastAsia"/>
          <w:sz w:val="24"/>
          <w:szCs w:val="24"/>
        </w:rPr>
        <w:t>，针对填报单位提交的</w:t>
      </w:r>
      <w:r>
        <w:rPr>
          <w:rFonts w:ascii="仿宋_GB2312" w:eastAsia="仿宋_GB2312" w:hint="eastAsia"/>
          <w:sz w:val="24"/>
          <w:szCs w:val="24"/>
        </w:rPr>
        <w:t>调查总表，重点核对与历史数据是否存在较大偏差，数据是否合理等情况。</w:t>
      </w:r>
    </w:p>
    <w:p w:rsidR="00381CAA" w:rsidRPr="00370EC3" w:rsidRDefault="00381CAA" w:rsidP="00370EC3">
      <w:pPr>
        <w:widowControl/>
        <w:spacing w:line="360" w:lineRule="auto"/>
        <w:ind w:firstLineChars="200" w:firstLine="482"/>
        <w:rPr>
          <w:rFonts w:ascii="仿宋_GB2312" w:eastAsia="仿宋_GB2312"/>
          <w:b/>
          <w:sz w:val="24"/>
          <w:szCs w:val="24"/>
        </w:rPr>
      </w:pPr>
      <w:r w:rsidRPr="00370EC3">
        <w:rPr>
          <w:rFonts w:ascii="仿宋_GB2312" w:eastAsia="仿宋_GB2312" w:hint="eastAsia"/>
          <w:b/>
          <w:sz w:val="24"/>
          <w:szCs w:val="24"/>
        </w:rPr>
        <w:t>3.异常数据的人工审核</w:t>
      </w:r>
    </w:p>
    <w:p w:rsidR="00370EC3" w:rsidRDefault="00381CAA" w:rsidP="00C8489C">
      <w:pPr>
        <w:widowControl/>
        <w:spacing w:line="360" w:lineRule="auto"/>
        <w:ind w:firstLineChars="200" w:firstLine="480"/>
        <w:jc w:val="left"/>
        <w:outlineLvl w:val="0"/>
        <w:rPr>
          <w:rFonts w:ascii="仿宋_GB2312" w:eastAsia="仿宋_GB2312"/>
          <w:sz w:val="24"/>
          <w:szCs w:val="24"/>
        </w:rPr>
      </w:pPr>
      <w:r w:rsidRPr="00F349C0">
        <w:rPr>
          <w:rFonts w:ascii="仿宋_GB2312" w:eastAsia="仿宋_GB2312" w:hint="eastAsia"/>
          <w:sz w:val="24"/>
          <w:szCs w:val="24"/>
        </w:rPr>
        <w:t>各省（自治区、直辖市</w:t>
      </w:r>
      <w:r>
        <w:rPr>
          <w:rFonts w:ascii="仿宋_GB2312" w:eastAsia="仿宋_GB2312" w:hint="eastAsia"/>
          <w:sz w:val="24"/>
          <w:szCs w:val="24"/>
        </w:rPr>
        <w:t>、</w:t>
      </w:r>
      <w:r w:rsidR="00D86CF5">
        <w:rPr>
          <w:rFonts w:ascii="仿宋_GB2312" w:eastAsia="仿宋_GB2312" w:hint="eastAsia"/>
          <w:sz w:val="24"/>
          <w:szCs w:val="24"/>
        </w:rPr>
        <w:t>新疆生产建设兵团、</w:t>
      </w:r>
      <w:r>
        <w:rPr>
          <w:rFonts w:ascii="仿宋_GB2312" w:eastAsia="仿宋_GB2312" w:hint="eastAsia"/>
          <w:sz w:val="24"/>
          <w:szCs w:val="24"/>
        </w:rPr>
        <w:t>计划单列市、副省级城市</w:t>
      </w:r>
      <w:r w:rsidRPr="00F349C0">
        <w:rPr>
          <w:rFonts w:ascii="仿宋_GB2312" w:eastAsia="仿宋_GB2312" w:hint="eastAsia"/>
          <w:sz w:val="24"/>
          <w:szCs w:val="24"/>
        </w:rPr>
        <w:t>）</w:t>
      </w:r>
      <w:r w:rsidRPr="0031587E">
        <w:rPr>
          <w:rFonts w:ascii="仿宋_GB2312" w:eastAsia="仿宋_GB2312" w:hint="eastAsia"/>
          <w:sz w:val="24"/>
          <w:szCs w:val="24"/>
        </w:rPr>
        <w:t>科技厅（委、局）资源调查主管部门</w:t>
      </w:r>
      <w:r>
        <w:rPr>
          <w:rFonts w:ascii="仿宋_GB2312" w:eastAsia="仿宋_GB2312" w:hint="eastAsia"/>
          <w:sz w:val="24"/>
          <w:szCs w:val="24"/>
        </w:rPr>
        <w:t>对本地区的数据进行汇总，通过多种方式进行审核，比如：通过排序等方式查找异常值，通过专家审核等方式确定大型仪器分类等等，保证汇交到国家数据库的数据质量。</w:t>
      </w:r>
    </w:p>
    <w:p w:rsidR="00381CAA" w:rsidRDefault="00370EC3" w:rsidP="00C8489C">
      <w:pPr>
        <w:widowControl/>
        <w:spacing w:line="360" w:lineRule="auto"/>
        <w:ind w:firstLineChars="200" w:firstLine="480"/>
        <w:jc w:val="left"/>
        <w:outlineLvl w:val="0"/>
        <w:rPr>
          <w:rFonts w:ascii="仿宋_GB2312" w:eastAsia="仿宋_GB2312"/>
          <w:sz w:val="24"/>
          <w:szCs w:val="24"/>
        </w:rPr>
      </w:pPr>
      <w:r>
        <w:rPr>
          <w:rFonts w:ascii="仿宋_GB2312" w:eastAsia="仿宋_GB2312"/>
          <w:sz w:val="24"/>
          <w:szCs w:val="24"/>
        </w:rPr>
        <w:br w:type="page"/>
      </w:r>
    </w:p>
    <w:p w:rsidR="000D5F4E" w:rsidRPr="00C121CC" w:rsidRDefault="000D5F4E" w:rsidP="00381CAA">
      <w:pPr>
        <w:widowControl/>
        <w:spacing w:line="360" w:lineRule="auto"/>
        <w:ind w:firstLineChars="200" w:firstLine="480"/>
        <w:jc w:val="center"/>
        <w:outlineLvl w:val="0"/>
        <w:rPr>
          <w:rFonts w:ascii="仿宋_GB2312" w:eastAsia="仿宋_GB2312" w:hAnsi="宋体"/>
          <w:sz w:val="24"/>
          <w:szCs w:val="24"/>
        </w:rPr>
      </w:pPr>
    </w:p>
    <w:p w:rsidR="00CF3049" w:rsidRPr="00C121CC" w:rsidRDefault="00CF3049" w:rsidP="00F21F11">
      <w:pPr>
        <w:widowControl/>
        <w:jc w:val="left"/>
        <w:rPr>
          <w:rFonts w:ascii="仿宋_GB2312" w:eastAsia="仿宋_GB2312" w:hAnsi="黑体"/>
          <w:color w:val="000000"/>
          <w:sz w:val="32"/>
        </w:rPr>
        <w:sectPr w:rsidR="00CF3049" w:rsidRPr="00C121CC" w:rsidSect="00B91C9C">
          <w:footerReference w:type="even" r:id="rId8"/>
          <w:footerReference w:type="default" r:id="rId9"/>
          <w:pgSz w:w="11906" w:h="16838"/>
          <w:pgMar w:top="1440" w:right="1800" w:bottom="1440" w:left="1800" w:header="851" w:footer="851" w:gutter="0"/>
          <w:pgNumType w:fmt="numberInDash" w:start="1"/>
          <w:cols w:space="720"/>
          <w:docGrid w:linePitch="312"/>
        </w:sectPr>
      </w:pPr>
    </w:p>
    <w:p w:rsidR="00373222" w:rsidRDefault="00373222" w:rsidP="00373222">
      <w:pPr>
        <w:pStyle w:val="1"/>
        <w:tabs>
          <w:tab w:val="left" w:pos="1410"/>
          <w:tab w:val="center" w:pos="7001"/>
        </w:tabs>
        <w:spacing w:before="0" w:after="0" w:line="240" w:lineRule="auto"/>
        <w:jc w:val="left"/>
        <w:rPr>
          <w:rFonts w:ascii="仿宋_GB2312" w:eastAsia="仿宋_GB2312" w:hAnsi="华文中宋"/>
          <w:b w:val="0"/>
          <w:color w:val="000000"/>
          <w:sz w:val="30"/>
          <w:szCs w:val="30"/>
        </w:rPr>
      </w:pPr>
      <w:bookmarkStart w:id="3" w:name="OLE_LINK30"/>
      <w:bookmarkStart w:id="4" w:name="OLE_LINK31"/>
      <w:bookmarkStart w:id="5" w:name="_Toc290292276"/>
      <w:bookmarkStart w:id="6" w:name="_Toc290297545"/>
      <w:bookmarkStart w:id="7" w:name="_Toc174497739"/>
      <w:bookmarkStart w:id="8" w:name="_Toc174432460"/>
      <w:bookmarkStart w:id="9" w:name="_Toc172477086"/>
      <w:bookmarkStart w:id="10" w:name="_Toc171820377"/>
      <w:bookmarkStart w:id="11" w:name="_Toc174498766"/>
      <w:bookmarkStart w:id="12" w:name="_Toc174761786"/>
      <w:r>
        <w:rPr>
          <w:rFonts w:ascii="仿宋_GB2312" w:eastAsia="仿宋_GB2312" w:hAnsi="华文中宋" w:hint="eastAsia"/>
          <w:b w:val="0"/>
          <w:color w:val="000000"/>
          <w:sz w:val="30"/>
          <w:szCs w:val="30"/>
        </w:rPr>
        <w:lastRenderedPageBreak/>
        <w:t>附件1</w:t>
      </w:r>
    </w:p>
    <w:p w:rsidR="00373222" w:rsidRDefault="00373222" w:rsidP="00373222">
      <w:pPr>
        <w:rPr>
          <w:rFonts w:ascii="仿宋_GB2312" w:eastAsia="仿宋_GB2312"/>
          <w:b/>
          <w:color w:val="000000"/>
        </w:rPr>
      </w:pPr>
    </w:p>
    <w:p w:rsidR="00373222" w:rsidRDefault="00373222" w:rsidP="00373222">
      <w:pPr>
        <w:pStyle w:val="1"/>
        <w:tabs>
          <w:tab w:val="left" w:pos="1410"/>
          <w:tab w:val="center" w:pos="7001"/>
        </w:tabs>
        <w:spacing w:before="0" w:after="0" w:line="240" w:lineRule="auto"/>
        <w:jc w:val="center"/>
        <w:rPr>
          <w:rFonts w:ascii="华文中宋" w:eastAsia="华文中宋" w:hAnsi="华文中宋"/>
          <w:color w:val="000000"/>
          <w:spacing w:val="20"/>
        </w:rPr>
      </w:pPr>
      <w:r>
        <w:rPr>
          <w:rFonts w:ascii="华文中宋" w:eastAsia="华文中宋" w:hAnsi="华文中宋" w:hint="eastAsia"/>
          <w:color w:val="000000"/>
          <w:spacing w:val="20"/>
        </w:rPr>
        <w:t>国 家 重 点 科 技 基 础 条 件 资 源 调 查 表</w:t>
      </w:r>
    </w:p>
    <w:p w:rsidR="00373222" w:rsidRDefault="00373222" w:rsidP="00373222">
      <w:pPr>
        <w:rPr>
          <w:rFonts w:ascii="仿宋_GB2312" w:eastAsia="仿宋_GB2312"/>
          <w:color w:val="000000"/>
        </w:rPr>
      </w:pPr>
    </w:p>
    <w:p w:rsidR="00373222" w:rsidRDefault="00373222" w:rsidP="00373222">
      <w:pPr>
        <w:spacing w:line="200" w:lineRule="atLeast"/>
        <w:rPr>
          <w:rFonts w:ascii="仿宋_GB2312" w:eastAsia="仿宋_GB2312"/>
          <w:b/>
          <w:color w:val="000000"/>
        </w:rPr>
      </w:pPr>
    </w:p>
    <w:p w:rsidR="00373222" w:rsidRDefault="00373222" w:rsidP="00373222">
      <w:pPr>
        <w:spacing w:line="200" w:lineRule="atLeast"/>
        <w:rPr>
          <w:rFonts w:ascii="仿宋_GB2312" w:eastAsia="仿宋_GB2312"/>
          <w:b/>
          <w:color w:val="000000"/>
        </w:rPr>
      </w:pPr>
    </w:p>
    <w:tbl>
      <w:tblPr>
        <w:tblW w:w="0" w:type="auto"/>
        <w:jc w:val="center"/>
        <w:tblLayout w:type="fixed"/>
        <w:tblLook w:val="0000" w:firstRow="0" w:lastRow="0" w:firstColumn="0" w:lastColumn="0" w:noHBand="0" w:noVBand="0"/>
      </w:tblPr>
      <w:tblGrid>
        <w:gridCol w:w="2653"/>
        <w:gridCol w:w="1893"/>
        <w:gridCol w:w="572"/>
        <w:gridCol w:w="304"/>
        <w:gridCol w:w="914"/>
        <w:gridCol w:w="637"/>
        <w:gridCol w:w="280"/>
        <w:gridCol w:w="905"/>
        <w:gridCol w:w="539"/>
        <w:gridCol w:w="900"/>
        <w:gridCol w:w="350"/>
      </w:tblGrid>
      <w:tr w:rsidR="00373222" w:rsidTr="00373222">
        <w:trPr>
          <w:trHeight w:val="510"/>
          <w:jc w:val="center"/>
        </w:trPr>
        <w:tc>
          <w:tcPr>
            <w:tcW w:w="2653" w:type="dxa"/>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法人单位全称：</w:t>
            </w:r>
          </w:p>
        </w:tc>
        <w:tc>
          <w:tcPr>
            <w:tcW w:w="7294" w:type="dxa"/>
            <w:gridSpan w:val="10"/>
            <w:tcBorders>
              <w:top w:val="nil"/>
              <w:left w:val="nil"/>
              <w:bottom w:val="single" w:sz="4" w:space="0" w:color="auto"/>
              <w:right w:val="nil"/>
            </w:tcBorders>
            <w:vAlign w:val="center"/>
          </w:tcPr>
          <w:p w:rsidR="00373222" w:rsidRDefault="00373222" w:rsidP="00373222">
            <w:pPr>
              <w:widowControl/>
              <w:spacing w:line="200" w:lineRule="atLeast"/>
              <w:rPr>
                <w:rFonts w:ascii="楷体_GB2312" w:eastAsia="楷体_GB2312" w:hAnsi="楷体"/>
                <w:b/>
                <w:color w:val="000000"/>
                <w:kern w:val="0"/>
                <w:sz w:val="24"/>
              </w:rPr>
            </w:pPr>
          </w:p>
        </w:tc>
      </w:tr>
      <w:tr w:rsidR="00373222" w:rsidTr="00373222">
        <w:trPr>
          <w:trHeight w:val="510"/>
          <w:jc w:val="center"/>
        </w:trPr>
        <w:tc>
          <w:tcPr>
            <w:tcW w:w="2653" w:type="dxa"/>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上级行政主管部门：</w:t>
            </w:r>
          </w:p>
        </w:tc>
        <w:tc>
          <w:tcPr>
            <w:tcW w:w="7294" w:type="dxa"/>
            <w:gridSpan w:val="10"/>
            <w:tcBorders>
              <w:top w:val="nil"/>
              <w:left w:val="nil"/>
              <w:bottom w:val="single" w:sz="4" w:space="0" w:color="auto"/>
              <w:right w:val="nil"/>
            </w:tcBorders>
            <w:vAlign w:val="center"/>
          </w:tcPr>
          <w:p w:rsidR="00373222" w:rsidRDefault="00373222" w:rsidP="00373222">
            <w:pPr>
              <w:widowControl/>
              <w:spacing w:line="200" w:lineRule="atLeast"/>
              <w:rPr>
                <w:rFonts w:ascii="楷体_GB2312" w:eastAsia="楷体_GB2312" w:hAnsi="楷体"/>
                <w:b/>
                <w:color w:val="000000"/>
                <w:kern w:val="0"/>
                <w:sz w:val="24"/>
              </w:rPr>
            </w:pPr>
          </w:p>
        </w:tc>
      </w:tr>
      <w:tr w:rsidR="00373222" w:rsidTr="00373222">
        <w:trPr>
          <w:trHeight w:val="510"/>
          <w:jc w:val="center"/>
        </w:trPr>
        <w:tc>
          <w:tcPr>
            <w:tcW w:w="2653" w:type="dxa"/>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法 定 代 表 人：</w:t>
            </w:r>
          </w:p>
        </w:tc>
        <w:tc>
          <w:tcPr>
            <w:tcW w:w="7294" w:type="dxa"/>
            <w:gridSpan w:val="10"/>
            <w:tcBorders>
              <w:top w:val="nil"/>
              <w:left w:val="nil"/>
              <w:bottom w:val="single" w:sz="4" w:space="0" w:color="auto"/>
              <w:right w:val="nil"/>
            </w:tcBorders>
            <w:vAlign w:val="center"/>
          </w:tcPr>
          <w:p w:rsidR="00373222" w:rsidRDefault="00373222" w:rsidP="00373222">
            <w:pPr>
              <w:widowControl/>
              <w:spacing w:line="200" w:lineRule="atLeast"/>
              <w:rPr>
                <w:rFonts w:ascii="楷体_GB2312" w:eastAsia="楷体_GB2312" w:hAnsi="楷体"/>
                <w:b/>
                <w:color w:val="000000"/>
                <w:kern w:val="0"/>
                <w:sz w:val="24"/>
              </w:rPr>
            </w:pPr>
          </w:p>
        </w:tc>
      </w:tr>
      <w:tr w:rsidR="00373222" w:rsidTr="00373222">
        <w:trPr>
          <w:trHeight w:val="510"/>
          <w:jc w:val="center"/>
        </w:trPr>
        <w:tc>
          <w:tcPr>
            <w:tcW w:w="2653" w:type="dxa"/>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填　　表　　人：</w:t>
            </w:r>
          </w:p>
        </w:tc>
        <w:tc>
          <w:tcPr>
            <w:tcW w:w="2769" w:type="dxa"/>
            <w:gridSpan w:val="3"/>
            <w:tcBorders>
              <w:top w:val="single" w:sz="4" w:space="0" w:color="auto"/>
              <w:left w:val="nil"/>
              <w:bottom w:val="single" w:sz="4" w:space="0" w:color="auto"/>
              <w:right w:val="nil"/>
            </w:tcBorders>
            <w:vAlign w:val="center"/>
          </w:tcPr>
          <w:p w:rsidR="00373222" w:rsidRDefault="00373222" w:rsidP="00373222">
            <w:pPr>
              <w:widowControl/>
              <w:spacing w:line="200" w:lineRule="atLeast"/>
              <w:rPr>
                <w:rFonts w:ascii="楷体_GB2312" w:eastAsia="楷体_GB2312" w:hAnsi="楷体"/>
                <w:b/>
                <w:color w:val="000000"/>
                <w:kern w:val="0"/>
                <w:sz w:val="24"/>
              </w:rPr>
            </w:pPr>
          </w:p>
        </w:tc>
        <w:tc>
          <w:tcPr>
            <w:tcW w:w="1831" w:type="dxa"/>
            <w:gridSpan w:val="3"/>
            <w:tcBorders>
              <w:top w:val="single" w:sz="4" w:space="0" w:color="auto"/>
              <w:left w:val="nil"/>
              <w:bottom w:val="nil"/>
              <w:right w:val="nil"/>
            </w:tcBorders>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所在部门：</w:t>
            </w:r>
          </w:p>
        </w:tc>
        <w:tc>
          <w:tcPr>
            <w:tcW w:w="2694" w:type="dxa"/>
            <w:gridSpan w:val="4"/>
            <w:tcBorders>
              <w:top w:val="single" w:sz="4" w:space="0" w:color="auto"/>
              <w:left w:val="nil"/>
              <w:bottom w:val="single" w:sz="4" w:space="0" w:color="auto"/>
              <w:right w:val="nil"/>
            </w:tcBorders>
            <w:vAlign w:val="center"/>
          </w:tcPr>
          <w:p w:rsidR="00373222" w:rsidRDefault="00373222" w:rsidP="00373222">
            <w:pPr>
              <w:widowControl/>
              <w:spacing w:line="200" w:lineRule="atLeast"/>
              <w:jc w:val="left"/>
              <w:rPr>
                <w:rFonts w:ascii="楷体_GB2312" w:eastAsia="楷体_GB2312" w:hAnsi="楷体"/>
                <w:b/>
                <w:color w:val="000000"/>
                <w:kern w:val="0"/>
                <w:sz w:val="24"/>
              </w:rPr>
            </w:pPr>
          </w:p>
        </w:tc>
      </w:tr>
      <w:tr w:rsidR="00373222" w:rsidTr="00373222">
        <w:trPr>
          <w:trHeight w:val="510"/>
          <w:jc w:val="center"/>
        </w:trPr>
        <w:tc>
          <w:tcPr>
            <w:tcW w:w="2653" w:type="dxa"/>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联　系　电　话：</w:t>
            </w:r>
          </w:p>
        </w:tc>
        <w:tc>
          <w:tcPr>
            <w:tcW w:w="2769" w:type="dxa"/>
            <w:gridSpan w:val="3"/>
            <w:tcBorders>
              <w:top w:val="single" w:sz="4" w:space="0" w:color="auto"/>
              <w:left w:val="nil"/>
              <w:bottom w:val="single" w:sz="4" w:space="0" w:color="auto"/>
              <w:right w:val="nil"/>
            </w:tcBorders>
            <w:vAlign w:val="center"/>
          </w:tcPr>
          <w:p w:rsidR="00373222" w:rsidRDefault="00373222" w:rsidP="00373222">
            <w:pPr>
              <w:widowControl/>
              <w:spacing w:line="200" w:lineRule="atLeast"/>
              <w:rPr>
                <w:rFonts w:ascii="楷体_GB2312" w:eastAsia="楷体_GB2312" w:hAnsi="楷体"/>
                <w:b/>
                <w:color w:val="000000"/>
                <w:kern w:val="0"/>
                <w:sz w:val="24"/>
              </w:rPr>
            </w:pPr>
          </w:p>
        </w:tc>
        <w:tc>
          <w:tcPr>
            <w:tcW w:w="1831" w:type="dxa"/>
            <w:gridSpan w:val="3"/>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传　　真：</w:t>
            </w:r>
          </w:p>
        </w:tc>
        <w:tc>
          <w:tcPr>
            <w:tcW w:w="2694" w:type="dxa"/>
            <w:gridSpan w:val="4"/>
            <w:tcBorders>
              <w:top w:val="single" w:sz="4" w:space="0" w:color="auto"/>
              <w:left w:val="nil"/>
              <w:bottom w:val="single" w:sz="4" w:space="0" w:color="auto"/>
              <w:right w:val="nil"/>
            </w:tcBorders>
            <w:vAlign w:val="center"/>
          </w:tcPr>
          <w:p w:rsidR="00373222" w:rsidRDefault="00373222" w:rsidP="00373222">
            <w:pPr>
              <w:widowControl/>
              <w:spacing w:line="200" w:lineRule="atLeast"/>
              <w:jc w:val="left"/>
              <w:rPr>
                <w:rFonts w:ascii="楷体_GB2312" w:eastAsia="楷体_GB2312" w:hAnsi="楷体"/>
                <w:b/>
                <w:color w:val="000000"/>
                <w:kern w:val="0"/>
                <w:sz w:val="24"/>
              </w:rPr>
            </w:pPr>
          </w:p>
        </w:tc>
      </w:tr>
      <w:tr w:rsidR="00373222" w:rsidTr="00373222">
        <w:trPr>
          <w:trHeight w:val="510"/>
          <w:jc w:val="center"/>
        </w:trPr>
        <w:tc>
          <w:tcPr>
            <w:tcW w:w="2653" w:type="dxa"/>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E－mail地址：</w:t>
            </w:r>
          </w:p>
        </w:tc>
        <w:tc>
          <w:tcPr>
            <w:tcW w:w="7294" w:type="dxa"/>
            <w:gridSpan w:val="10"/>
            <w:tcBorders>
              <w:top w:val="nil"/>
              <w:left w:val="nil"/>
              <w:bottom w:val="single" w:sz="4" w:space="0" w:color="auto"/>
              <w:right w:val="nil"/>
            </w:tcBorders>
            <w:vAlign w:val="center"/>
          </w:tcPr>
          <w:p w:rsidR="00373222" w:rsidRDefault="00373222" w:rsidP="00373222">
            <w:pPr>
              <w:widowControl/>
              <w:spacing w:line="200" w:lineRule="atLeast"/>
              <w:jc w:val="left"/>
              <w:rPr>
                <w:rFonts w:ascii="楷体_GB2312" w:eastAsia="楷体_GB2312" w:hAnsi="楷体"/>
                <w:b/>
                <w:color w:val="000000"/>
                <w:kern w:val="0"/>
                <w:sz w:val="24"/>
              </w:rPr>
            </w:pPr>
          </w:p>
        </w:tc>
      </w:tr>
      <w:tr w:rsidR="00373222" w:rsidTr="00373222">
        <w:trPr>
          <w:trHeight w:val="510"/>
          <w:jc w:val="center"/>
        </w:trPr>
        <w:tc>
          <w:tcPr>
            <w:tcW w:w="2653" w:type="dxa"/>
            <w:vAlign w:val="center"/>
          </w:tcPr>
          <w:p w:rsidR="00373222" w:rsidRDefault="00373222" w:rsidP="00373222">
            <w:pPr>
              <w:widowControl/>
              <w:spacing w:line="200" w:lineRule="atLeast"/>
              <w:jc w:val="distribute"/>
              <w:rPr>
                <w:rFonts w:ascii="楷体_GB2312" w:eastAsia="楷体_GB2312" w:hAnsi="楷体"/>
                <w:b/>
                <w:color w:val="000000"/>
                <w:kern w:val="0"/>
                <w:sz w:val="24"/>
              </w:rPr>
            </w:pPr>
            <w:r>
              <w:rPr>
                <w:rFonts w:ascii="楷体_GB2312" w:eastAsia="楷体_GB2312" w:hAnsi="楷体" w:hint="eastAsia"/>
                <w:b/>
                <w:color w:val="000000"/>
                <w:kern w:val="0"/>
                <w:sz w:val="24"/>
              </w:rPr>
              <w:t>填　报　时　间：</w:t>
            </w:r>
          </w:p>
        </w:tc>
        <w:tc>
          <w:tcPr>
            <w:tcW w:w="1893" w:type="dxa"/>
            <w:tcBorders>
              <w:top w:val="single" w:sz="4" w:space="0" w:color="auto"/>
              <w:left w:val="nil"/>
              <w:bottom w:val="single" w:sz="4" w:space="0" w:color="auto"/>
              <w:right w:val="nil"/>
            </w:tcBorders>
            <w:vAlign w:val="center"/>
          </w:tcPr>
          <w:p w:rsidR="00373222" w:rsidRDefault="00373222" w:rsidP="00373222">
            <w:pPr>
              <w:widowControl/>
              <w:spacing w:line="200" w:lineRule="atLeast"/>
              <w:jc w:val="center"/>
              <w:rPr>
                <w:rFonts w:ascii="楷体_GB2312" w:eastAsia="楷体_GB2312" w:hAnsi="楷体"/>
                <w:b/>
                <w:color w:val="000000"/>
                <w:kern w:val="0"/>
                <w:sz w:val="24"/>
              </w:rPr>
            </w:pPr>
          </w:p>
        </w:tc>
        <w:tc>
          <w:tcPr>
            <w:tcW w:w="572" w:type="dxa"/>
            <w:tcBorders>
              <w:top w:val="single" w:sz="4" w:space="0" w:color="auto"/>
              <w:left w:val="nil"/>
              <w:bottom w:val="nil"/>
              <w:right w:val="nil"/>
            </w:tcBorders>
            <w:vAlign w:val="center"/>
          </w:tcPr>
          <w:p w:rsidR="00373222" w:rsidRDefault="00373222" w:rsidP="00373222">
            <w:pPr>
              <w:widowControl/>
              <w:spacing w:line="200" w:lineRule="atLeast"/>
              <w:jc w:val="center"/>
              <w:rPr>
                <w:rFonts w:ascii="楷体_GB2312" w:eastAsia="楷体_GB2312" w:hAnsi="楷体"/>
                <w:b/>
                <w:color w:val="000000"/>
                <w:kern w:val="0"/>
                <w:sz w:val="24"/>
              </w:rPr>
            </w:pPr>
            <w:r>
              <w:rPr>
                <w:rFonts w:ascii="楷体_GB2312" w:eastAsia="楷体_GB2312" w:hAnsi="楷体" w:hint="eastAsia"/>
                <w:b/>
                <w:color w:val="000000"/>
                <w:kern w:val="0"/>
                <w:sz w:val="24"/>
              </w:rPr>
              <w:t>年</w:t>
            </w:r>
          </w:p>
        </w:tc>
        <w:tc>
          <w:tcPr>
            <w:tcW w:w="1218" w:type="dxa"/>
            <w:gridSpan w:val="2"/>
            <w:tcBorders>
              <w:top w:val="single" w:sz="4" w:space="0" w:color="auto"/>
              <w:left w:val="nil"/>
              <w:bottom w:val="single" w:sz="4" w:space="0" w:color="auto"/>
              <w:right w:val="nil"/>
            </w:tcBorders>
            <w:vAlign w:val="center"/>
          </w:tcPr>
          <w:p w:rsidR="00373222" w:rsidRDefault="00373222" w:rsidP="00373222">
            <w:pPr>
              <w:widowControl/>
              <w:spacing w:line="200" w:lineRule="atLeast"/>
              <w:jc w:val="center"/>
              <w:rPr>
                <w:rFonts w:ascii="楷体_GB2312" w:eastAsia="楷体_GB2312" w:hAnsi="楷体"/>
                <w:b/>
                <w:color w:val="000000"/>
                <w:kern w:val="0"/>
                <w:sz w:val="24"/>
              </w:rPr>
            </w:pPr>
          </w:p>
        </w:tc>
        <w:tc>
          <w:tcPr>
            <w:tcW w:w="637" w:type="dxa"/>
            <w:tcBorders>
              <w:top w:val="single" w:sz="4" w:space="0" w:color="auto"/>
              <w:left w:val="nil"/>
              <w:bottom w:val="single" w:sz="4" w:space="0" w:color="auto"/>
              <w:right w:val="nil"/>
            </w:tcBorders>
            <w:vAlign w:val="center"/>
          </w:tcPr>
          <w:p w:rsidR="00373222" w:rsidRDefault="00373222" w:rsidP="00373222">
            <w:pPr>
              <w:widowControl/>
              <w:spacing w:line="200" w:lineRule="atLeast"/>
              <w:jc w:val="center"/>
              <w:rPr>
                <w:rFonts w:ascii="楷体_GB2312" w:eastAsia="楷体_GB2312" w:hAnsi="楷体"/>
                <w:b/>
                <w:color w:val="000000"/>
                <w:kern w:val="0"/>
                <w:sz w:val="24"/>
              </w:rPr>
            </w:pPr>
          </w:p>
        </w:tc>
        <w:tc>
          <w:tcPr>
            <w:tcW w:w="1185" w:type="dxa"/>
            <w:gridSpan w:val="2"/>
            <w:tcBorders>
              <w:top w:val="single" w:sz="4" w:space="0" w:color="auto"/>
              <w:left w:val="nil"/>
              <w:bottom w:val="nil"/>
              <w:right w:val="nil"/>
            </w:tcBorders>
            <w:vAlign w:val="center"/>
          </w:tcPr>
          <w:p w:rsidR="00373222" w:rsidRDefault="00373222" w:rsidP="00373222">
            <w:pPr>
              <w:widowControl/>
              <w:spacing w:line="200" w:lineRule="atLeast"/>
              <w:jc w:val="center"/>
              <w:rPr>
                <w:rFonts w:ascii="楷体_GB2312" w:eastAsia="楷体_GB2312" w:hAnsi="楷体"/>
                <w:b/>
                <w:color w:val="000000"/>
                <w:kern w:val="0"/>
                <w:sz w:val="24"/>
              </w:rPr>
            </w:pPr>
            <w:r>
              <w:rPr>
                <w:rFonts w:ascii="楷体_GB2312" w:eastAsia="楷体_GB2312" w:hAnsi="楷体" w:hint="eastAsia"/>
                <w:b/>
                <w:color w:val="000000"/>
                <w:kern w:val="0"/>
                <w:sz w:val="24"/>
              </w:rPr>
              <w:t>月</w:t>
            </w:r>
          </w:p>
        </w:tc>
        <w:tc>
          <w:tcPr>
            <w:tcW w:w="539" w:type="dxa"/>
            <w:tcBorders>
              <w:top w:val="single" w:sz="4" w:space="0" w:color="auto"/>
              <w:left w:val="nil"/>
              <w:bottom w:val="single" w:sz="4" w:space="0" w:color="auto"/>
              <w:right w:val="nil"/>
            </w:tcBorders>
            <w:vAlign w:val="center"/>
          </w:tcPr>
          <w:p w:rsidR="00373222" w:rsidRDefault="00373222" w:rsidP="00373222">
            <w:pPr>
              <w:widowControl/>
              <w:spacing w:line="200" w:lineRule="atLeast"/>
              <w:ind w:firstLineChars="100" w:firstLine="241"/>
              <w:jc w:val="left"/>
              <w:rPr>
                <w:rFonts w:ascii="楷体_GB2312" w:eastAsia="楷体_GB2312" w:hAnsi="楷体"/>
                <w:b/>
                <w:color w:val="000000"/>
                <w:kern w:val="0"/>
                <w:sz w:val="24"/>
              </w:rPr>
            </w:pPr>
          </w:p>
        </w:tc>
        <w:tc>
          <w:tcPr>
            <w:tcW w:w="900" w:type="dxa"/>
            <w:tcBorders>
              <w:top w:val="single" w:sz="4" w:space="0" w:color="auto"/>
              <w:left w:val="nil"/>
              <w:bottom w:val="single" w:sz="4" w:space="0" w:color="auto"/>
              <w:right w:val="nil"/>
            </w:tcBorders>
            <w:vAlign w:val="center"/>
          </w:tcPr>
          <w:p w:rsidR="00373222" w:rsidRDefault="00373222" w:rsidP="00373222">
            <w:pPr>
              <w:widowControl/>
              <w:spacing w:line="200" w:lineRule="atLeast"/>
              <w:jc w:val="left"/>
              <w:rPr>
                <w:rFonts w:ascii="楷体_GB2312" w:eastAsia="楷体_GB2312" w:hAnsi="楷体"/>
                <w:b/>
                <w:color w:val="000000"/>
                <w:kern w:val="0"/>
                <w:sz w:val="24"/>
              </w:rPr>
            </w:pPr>
          </w:p>
        </w:tc>
        <w:tc>
          <w:tcPr>
            <w:tcW w:w="350" w:type="dxa"/>
            <w:tcBorders>
              <w:top w:val="single" w:sz="4" w:space="0" w:color="auto"/>
              <w:left w:val="nil"/>
              <w:bottom w:val="nil"/>
              <w:right w:val="nil"/>
            </w:tcBorders>
            <w:vAlign w:val="center"/>
          </w:tcPr>
          <w:p w:rsidR="00373222" w:rsidRDefault="00373222" w:rsidP="00373222">
            <w:pPr>
              <w:spacing w:line="200" w:lineRule="atLeast"/>
              <w:jc w:val="left"/>
              <w:rPr>
                <w:rFonts w:ascii="楷体_GB2312" w:eastAsia="楷体_GB2312" w:hAnsi="楷体"/>
                <w:b/>
                <w:color w:val="000000"/>
                <w:kern w:val="0"/>
                <w:sz w:val="24"/>
              </w:rPr>
            </w:pPr>
            <w:r>
              <w:rPr>
                <w:rFonts w:ascii="楷体_GB2312" w:eastAsia="楷体_GB2312" w:hAnsi="楷体" w:hint="eastAsia"/>
                <w:b/>
                <w:color w:val="000000"/>
                <w:kern w:val="0"/>
                <w:sz w:val="24"/>
              </w:rPr>
              <w:t>日</w:t>
            </w:r>
          </w:p>
        </w:tc>
      </w:tr>
    </w:tbl>
    <w:p w:rsidR="00373222" w:rsidRDefault="00373222" w:rsidP="00373222">
      <w:pPr>
        <w:spacing w:line="200" w:lineRule="atLeast"/>
        <w:jc w:val="center"/>
        <w:rPr>
          <w:rFonts w:ascii="仿宋_GB2312" w:eastAsia="仿宋_GB2312"/>
          <w:b/>
          <w:color w:val="000000"/>
        </w:rPr>
      </w:pPr>
    </w:p>
    <w:p w:rsidR="00373222" w:rsidRDefault="00373222" w:rsidP="00373222">
      <w:pPr>
        <w:spacing w:line="200" w:lineRule="atLeast"/>
        <w:jc w:val="center"/>
        <w:rPr>
          <w:rFonts w:ascii="仿宋_GB2312" w:eastAsia="仿宋_GB2312"/>
          <w:b/>
          <w:color w:val="000000"/>
        </w:rPr>
      </w:pPr>
    </w:p>
    <w:p w:rsidR="00373222" w:rsidRDefault="00373222" w:rsidP="00373222">
      <w:pPr>
        <w:spacing w:line="200" w:lineRule="atLeast"/>
        <w:jc w:val="center"/>
        <w:rPr>
          <w:rFonts w:ascii="仿宋_GB2312" w:eastAsia="仿宋_GB2312"/>
          <w:b/>
          <w:color w:val="000000"/>
        </w:rPr>
      </w:pPr>
    </w:p>
    <w:p w:rsidR="00373222" w:rsidRDefault="00373222" w:rsidP="00373222">
      <w:pPr>
        <w:spacing w:line="200" w:lineRule="atLeast"/>
        <w:jc w:val="center"/>
        <w:rPr>
          <w:rFonts w:ascii="仿宋_GB2312" w:eastAsia="仿宋_GB2312"/>
          <w:b/>
          <w:color w:val="000000"/>
        </w:rPr>
      </w:pPr>
    </w:p>
    <w:tbl>
      <w:tblPr>
        <w:tblW w:w="0" w:type="auto"/>
        <w:jc w:val="center"/>
        <w:tblLayout w:type="fixed"/>
        <w:tblLook w:val="0000" w:firstRow="0" w:lastRow="0" w:firstColumn="0" w:lastColumn="0" w:noHBand="0" w:noVBand="0"/>
      </w:tblPr>
      <w:tblGrid>
        <w:gridCol w:w="4159"/>
      </w:tblGrid>
      <w:tr w:rsidR="00373222" w:rsidTr="00373222">
        <w:trPr>
          <w:jc w:val="center"/>
        </w:trPr>
        <w:tc>
          <w:tcPr>
            <w:tcW w:w="4159" w:type="dxa"/>
          </w:tcPr>
          <w:p w:rsidR="00373222" w:rsidRDefault="00373222" w:rsidP="00373222">
            <w:pPr>
              <w:spacing w:line="200" w:lineRule="atLeast"/>
              <w:jc w:val="distribute"/>
              <w:rPr>
                <w:rFonts w:ascii="楷体_GB2312" w:eastAsia="楷体_GB2312" w:hAnsi="楷体"/>
                <w:b/>
                <w:color w:val="000000"/>
                <w:kern w:val="0"/>
                <w:sz w:val="32"/>
              </w:rPr>
            </w:pPr>
            <w:r>
              <w:rPr>
                <w:rFonts w:ascii="楷体_GB2312" w:eastAsia="楷体_GB2312" w:hAnsi="楷体" w:hint="eastAsia"/>
                <w:b/>
                <w:color w:val="000000"/>
                <w:kern w:val="0"/>
                <w:sz w:val="32"/>
              </w:rPr>
              <w:t>中华人民共和国科学技术部</w:t>
            </w:r>
          </w:p>
          <w:p w:rsidR="00373222" w:rsidRDefault="00373222" w:rsidP="00373222">
            <w:pPr>
              <w:spacing w:line="200" w:lineRule="atLeast"/>
              <w:jc w:val="distribute"/>
              <w:rPr>
                <w:rFonts w:ascii="楷体_GB2312" w:eastAsia="楷体_GB2312" w:hAnsi="楷体"/>
                <w:b/>
                <w:color w:val="000000"/>
              </w:rPr>
            </w:pPr>
            <w:r>
              <w:rPr>
                <w:rFonts w:ascii="楷体_GB2312" w:eastAsia="楷体_GB2312" w:hAnsi="楷体" w:hint="eastAsia"/>
                <w:b/>
                <w:color w:val="000000"/>
                <w:kern w:val="0"/>
                <w:sz w:val="32"/>
              </w:rPr>
              <w:t>中华人民共和国财政部</w:t>
            </w:r>
          </w:p>
        </w:tc>
      </w:tr>
    </w:tbl>
    <w:p w:rsidR="00373222" w:rsidRDefault="00373222" w:rsidP="00373222">
      <w:pPr>
        <w:spacing w:line="200" w:lineRule="atLeast"/>
        <w:jc w:val="center"/>
        <w:rPr>
          <w:rFonts w:ascii="楷体_GB2312" w:eastAsia="楷体_GB2312" w:hAnsi="宋体"/>
          <w:b/>
          <w:color w:val="000000"/>
          <w:kern w:val="0"/>
        </w:rPr>
      </w:pPr>
    </w:p>
    <w:p w:rsidR="00373222" w:rsidRDefault="00373222" w:rsidP="00373222">
      <w:pPr>
        <w:spacing w:line="200" w:lineRule="atLeast"/>
        <w:jc w:val="center"/>
        <w:rPr>
          <w:rFonts w:ascii="楷体_GB2312" w:eastAsia="楷体_GB2312" w:hAnsi="楷体"/>
          <w:b/>
          <w:color w:val="000000"/>
          <w:kern w:val="0"/>
          <w:sz w:val="32"/>
        </w:rPr>
      </w:pPr>
      <w:r>
        <w:rPr>
          <w:rFonts w:ascii="楷体_GB2312" w:eastAsia="楷体_GB2312" w:hAnsi="楷体" w:hint="eastAsia"/>
          <w:b/>
          <w:color w:val="000000"/>
          <w:kern w:val="0"/>
          <w:sz w:val="32"/>
        </w:rPr>
        <w:t>二○一三年三月</w:t>
      </w:r>
    </w:p>
    <w:p w:rsidR="00373222" w:rsidRDefault="00373222" w:rsidP="00373222">
      <w:pPr>
        <w:spacing w:line="200" w:lineRule="atLeast"/>
        <w:jc w:val="center"/>
        <w:rPr>
          <w:rFonts w:ascii="华文中宋" w:eastAsia="华文中宋" w:hAnsi="华文中宋"/>
          <w:b/>
          <w:color w:val="000000"/>
          <w:kern w:val="0"/>
          <w:sz w:val="36"/>
        </w:rPr>
      </w:pPr>
      <w:r>
        <w:rPr>
          <w:rFonts w:ascii="楷体_GB2312" w:eastAsia="楷体_GB2312" w:hAnsi="楷体" w:hint="eastAsia"/>
          <w:b/>
          <w:color w:val="000000"/>
          <w:kern w:val="0"/>
          <w:sz w:val="32"/>
        </w:rPr>
        <w:br w:type="page"/>
      </w:r>
      <w:r>
        <w:rPr>
          <w:rFonts w:ascii="华文中宋" w:eastAsia="华文中宋" w:hAnsi="华文中宋" w:hint="eastAsia"/>
          <w:b/>
          <w:color w:val="000000"/>
          <w:kern w:val="0"/>
          <w:sz w:val="36"/>
        </w:rPr>
        <w:lastRenderedPageBreak/>
        <w:t>填　报　说　明</w:t>
      </w:r>
    </w:p>
    <w:p w:rsidR="00373222" w:rsidRDefault="00373222" w:rsidP="00373222">
      <w:pPr>
        <w:tabs>
          <w:tab w:val="left" w:pos="540"/>
          <w:tab w:val="left" w:pos="960"/>
          <w:tab w:val="left" w:pos="1080"/>
        </w:tabs>
        <w:spacing w:line="200" w:lineRule="atLeast"/>
        <w:ind w:firstLineChars="200" w:firstLine="482"/>
        <w:rPr>
          <w:rFonts w:ascii="仿宋_GB2312" w:eastAsia="仿宋_GB2312" w:hAnsi="宋体"/>
          <w:b/>
          <w:color w:val="000000"/>
          <w:kern w:val="0"/>
          <w:sz w:val="24"/>
        </w:rPr>
      </w:pPr>
    </w:p>
    <w:p w:rsidR="00373222" w:rsidRDefault="00373222" w:rsidP="00373222">
      <w:pPr>
        <w:tabs>
          <w:tab w:val="left" w:pos="540"/>
          <w:tab w:val="left" w:pos="960"/>
          <w:tab w:val="left" w:pos="1080"/>
        </w:tabs>
        <w:spacing w:line="360" w:lineRule="auto"/>
        <w:ind w:firstLineChars="200" w:firstLine="480"/>
        <w:rPr>
          <w:rFonts w:ascii="宋体" w:hAnsi="宋体"/>
          <w:color w:val="000000"/>
          <w:kern w:val="0"/>
          <w:sz w:val="24"/>
        </w:rPr>
      </w:pPr>
      <w:r>
        <w:rPr>
          <w:rFonts w:ascii="宋体" w:hAnsi="宋体" w:hint="eastAsia"/>
          <w:color w:val="000000"/>
          <w:kern w:val="0"/>
          <w:sz w:val="24"/>
        </w:rPr>
        <w:t>一、本表由具有法人地位的中央、地方所属有关科研机构和高等学校、有关企业（含转制后仍归中央和地方相关部门所属的科研院所，涉密单位及相关涉密信息除外）组织填报。</w:t>
      </w:r>
    </w:p>
    <w:p w:rsidR="00373222" w:rsidRDefault="00373222" w:rsidP="00373222">
      <w:pPr>
        <w:tabs>
          <w:tab w:val="left" w:pos="540"/>
          <w:tab w:val="left" w:pos="960"/>
          <w:tab w:val="left" w:pos="1080"/>
        </w:tabs>
        <w:spacing w:line="360" w:lineRule="auto"/>
        <w:ind w:firstLineChars="200" w:firstLine="480"/>
        <w:rPr>
          <w:rFonts w:ascii="宋体" w:hAnsi="宋体"/>
          <w:color w:val="000000"/>
          <w:kern w:val="0"/>
          <w:sz w:val="24"/>
        </w:rPr>
      </w:pPr>
      <w:r>
        <w:rPr>
          <w:rFonts w:ascii="宋体" w:hAnsi="宋体" w:hint="eastAsia"/>
          <w:color w:val="000000"/>
          <w:kern w:val="0"/>
          <w:sz w:val="24"/>
        </w:rPr>
        <w:t>二、如无特别说明和规定，本表调查数据时限指截止到调查表填报时间上一年的12月31日。</w:t>
      </w:r>
    </w:p>
    <w:p w:rsidR="00373222" w:rsidRDefault="00373222" w:rsidP="00373222">
      <w:pPr>
        <w:tabs>
          <w:tab w:val="left" w:pos="540"/>
          <w:tab w:val="left" w:pos="960"/>
          <w:tab w:val="left" w:pos="1080"/>
          <w:tab w:val="left" w:pos="3150"/>
        </w:tabs>
        <w:spacing w:line="360" w:lineRule="auto"/>
        <w:ind w:firstLineChars="200" w:firstLine="480"/>
        <w:rPr>
          <w:rFonts w:ascii="宋体" w:hAnsi="宋体"/>
          <w:color w:val="000000"/>
          <w:kern w:val="0"/>
          <w:sz w:val="24"/>
        </w:rPr>
      </w:pPr>
      <w:r>
        <w:rPr>
          <w:rFonts w:ascii="宋体" w:hAnsi="宋体" w:hint="eastAsia"/>
          <w:color w:val="000000"/>
          <w:kern w:val="0"/>
          <w:sz w:val="24"/>
        </w:rPr>
        <w:t>三、调查内容</w:t>
      </w:r>
      <w:r>
        <w:rPr>
          <w:rFonts w:ascii="宋体" w:hAnsi="宋体" w:hint="eastAsia"/>
          <w:color w:val="000000"/>
          <w:kern w:val="0"/>
          <w:sz w:val="24"/>
        </w:rPr>
        <w:tab/>
      </w:r>
    </w:p>
    <w:p w:rsidR="00373222" w:rsidRDefault="00373222" w:rsidP="00373222">
      <w:pPr>
        <w:tabs>
          <w:tab w:val="left" w:pos="540"/>
          <w:tab w:val="left" w:pos="720"/>
          <w:tab w:val="left" w:pos="960"/>
        </w:tabs>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一）法人单位情况调查（表1，表1-1至表1-6）。重点调查法人单位的机构概况和各类科技条件资源（人、财、物等）拥有情况，包括科研仪器设备概况、大型科学仪器设备基本信息、科技活动人员概况、具有副高级以上职称或获得博士学位人员基本信息和科技活动经费概况。凡原值在50万元以上的单台或成套科学仪器设备，应逐一填报《大型科学仪器设备基本信息表》（表1-2）。 </w:t>
      </w:r>
    </w:p>
    <w:p w:rsidR="00373222" w:rsidRDefault="00373222" w:rsidP="00373222">
      <w:pPr>
        <w:tabs>
          <w:tab w:val="left" w:pos="540"/>
          <w:tab w:val="left" w:pos="720"/>
          <w:tab w:val="left" w:pos="960"/>
        </w:tabs>
        <w:spacing w:line="360" w:lineRule="auto"/>
        <w:ind w:firstLineChars="200" w:firstLine="480"/>
        <w:rPr>
          <w:rFonts w:ascii="宋体" w:hAnsi="宋体"/>
          <w:color w:val="000000"/>
          <w:kern w:val="0"/>
          <w:sz w:val="24"/>
        </w:rPr>
      </w:pPr>
      <w:r>
        <w:rPr>
          <w:rFonts w:ascii="宋体" w:hAnsi="宋体" w:hint="eastAsia"/>
          <w:color w:val="000000"/>
          <w:kern w:val="0"/>
          <w:sz w:val="24"/>
        </w:rPr>
        <w:t>（二）研究实验基地情况调查（表2，表2-1）。重点调查研究实验基地的机构概况及科研仪器设备、人员、财务等情况。本次调查所称研究实验基地专指经各级政府部门批准并依托法人单位建立或设立的从事各类科技活动的机构，包括重点实验室、工程中心、分析测试中心、大型科研设施、生物安全实验室、野外台站等。一个法人单位有多个研究实验基地的，应针对研究实验基地逐一填报。</w:t>
      </w:r>
    </w:p>
    <w:p w:rsidR="00373222" w:rsidRDefault="00373222" w:rsidP="00373222">
      <w:pPr>
        <w:tabs>
          <w:tab w:val="left" w:pos="540"/>
          <w:tab w:val="left" w:pos="720"/>
          <w:tab w:val="left" w:pos="960"/>
        </w:tabs>
        <w:spacing w:line="360" w:lineRule="auto"/>
        <w:ind w:firstLineChars="200" w:firstLine="480"/>
        <w:rPr>
          <w:rFonts w:ascii="宋体" w:hAnsi="宋体"/>
          <w:color w:val="000000"/>
          <w:kern w:val="0"/>
          <w:sz w:val="24"/>
        </w:rPr>
      </w:pPr>
      <w:r>
        <w:rPr>
          <w:rFonts w:ascii="宋体" w:hAnsi="宋体" w:hint="eastAsia"/>
          <w:color w:val="000000"/>
          <w:kern w:val="0"/>
          <w:sz w:val="24"/>
        </w:rPr>
        <w:t>（三）科技数据库基本信息（表3）。重点调查法人单位机构拥有的科技数据库，包括数据库名称、所属学科领域等内容。</w:t>
      </w:r>
    </w:p>
    <w:p w:rsidR="00373222" w:rsidRDefault="00373222" w:rsidP="00373222">
      <w:pPr>
        <w:tabs>
          <w:tab w:val="left" w:pos="540"/>
          <w:tab w:val="left" w:pos="960"/>
        </w:tabs>
        <w:spacing w:line="360" w:lineRule="auto"/>
        <w:ind w:firstLineChars="200" w:firstLine="480"/>
        <w:rPr>
          <w:rFonts w:ascii="宋体" w:hAnsi="宋体"/>
          <w:color w:val="000000"/>
          <w:kern w:val="0"/>
          <w:sz w:val="24"/>
        </w:rPr>
      </w:pPr>
      <w:r>
        <w:rPr>
          <w:rFonts w:ascii="宋体" w:hAnsi="宋体" w:hint="eastAsia"/>
          <w:color w:val="000000"/>
          <w:kern w:val="0"/>
          <w:sz w:val="24"/>
        </w:rPr>
        <w:t>四、中央资源调查范畴内的单位应组织下属机构（包括研究实验基地）填报、修正和补充有关数据，对各项数据进行认真校核，并通过“中国科技资源共享网”（</w:t>
      </w:r>
      <w:hyperlink r:id="rId10" w:history="1">
        <w:r>
          <w:rPr>
            <w:rFonts w:ascii="宋体" w:hAnsi="宋体" w:hint="eastAsia"/>
            <w:color w:val="000000"/>
            <w:kern w:val="0"/>
            <w:sz w:val="24"/>
          </w:rPr>
          <w:t>http://www.escience.gov.cn</w:t>
        </w:r>
      </w:hyperlink>
      <w:r>
        <w:rPr>
          <w:rFonts w:ascii="宋体" w:hAnsi="宋体" w:hint="eastAsia"/>
          <w:color w:val="000000"/>
          <w:kern w:val="0"/>
          <w:sz w:val="24"/>
        </w:rPr>
        <w:t>相关链接）或“国家科技基础条件资源调查管理信息系统”（</w:t>
      </w:r>
      <w:hyperlink r:id="rId11" w:history="1">
        <w:r>
          <w:rPr>
            <w:rFonts w:ascii="宋体" w:hAnsi="宋体" w:hint="eastAsia"/>
            <w:color w:val="000000"/>
            <w:kern w:val="0"/>
            <w:sz w:val="24"/>
          </w:rPr>
          <w:t>http://www.nstic.gov.cn</w:t>
        </w:r>
      </w:hyperlink>
      <w:r>
        <w:rPr>
          <w:rFonts w:ascii="宋体" w:hAnsi="宋体" w:hint="eastAsia"/>
          <w:color w:val="000000"/>
          <w:kern w:val="0"/>
          <w:sz w:val="24"/>
        </w:rPr>
        <w:t>相关链接）汇交相关数据，保证数据真实、准确、可靠，力避重复或遗漏；地方资源调查范畴内的单位通过各地部署的科技基础条件资源调查管理信息系统（网址由各地区资源调查支撑机构提供）填报、修正、补充和汇交相关数据。各单位完成系统填报后，打印纸质调查总表，并由本机构负责人签章确认，加盖机构公章，并提交至各部委或各省（自治区、直辖市、新疆生产建设兵团、副省级城市、计划单列市）资源调查组织部门。</w:t>
      </w:r>
    </w:p>
    <w:p w:rsidR="00373222" w:rsidRDefault="00373222" w:rsidP="00373222">
      <w:pPr>
        <w:tabs>
          <w:tab w:val="left" w:pos="540"/>
          <w:tab w:val="left" w:pos="960"/>
        </w:tabs>
        <w:spacing w:line="360" w:lineRule="auto"/>
        <w:ind w:firstLineChars="200" w:firstLine="480"/>
        <w:rPr>
          <w:rFonts w:ascii="宋体" w:hAnsi="宋体"/>
          <w:color w:val="000000"/>
          <w:kern w:val="0"/>
          <w:sz w:val="24"/>
        </w:rPr>
      </w:pPr>
      <w:r>
        <w:rPr>
          <w:rFonts w:ascii="宋体" w:hAnsi="宋体" w:hint="eastAsia"/>
          <w:color w:val="000000"/>
          <w:kern w:val="0"/>
          <w:sz w:val="24"/>
        </w:rPr>
        <w:t>五、填报前请仔细阅读各报表的填表说明（另发），按规定的指标名称、指标含义、分类标准、编号代码等认真填报。</w:t>
      </w:r>
    </w:p>
    <w:p w:rsidR="00373222" w:rsidRDefault="00373222" w:rsidP="00373222">
      <w:pPr>
        <w:tabs>
          <w:tab w:val="left" w:pos="540"/>
          <w:tab w:val="left" w:pos="960"/>
        </w:tabs>
        <w:spacing w:line="360" w:lineRule="auto"/>
        <w:ind w:firstLineChars="200" w:firstLine="480"/>
        <w:rPr>
          <w:rFonts w:ascii="华文中宋" w:eastAsia="华文中宋" w:hAnsi="华文中宋"/>
          <w:b/>
          <w:color w:val="000000"/>
          <w:sz w:val="28"/>
        </w:rPr>
      </w:pPr>
      <w:r>
        <w:rPr>
          <w:rFonts w:ascii="宋体" w:hAnsi="宋体"/>
          <w:color w:val="000000"/>
          <w:kern w:val="0"/>
          <w:sz w:val="24"/>
        </w:rPr>
        <w:br w:type="page"/>
      </w:r>
      <w:r>
        <w:rPr>
          <w:rFonts w:ascii="华文中宋" w:eastAsia="华文中宋" w:hAnsi="华文中宋" w:hint="eastAsia"/>
          <w:b/>
          <w:color w:val="000000"/>
          <w:sz w:val="28"/>
        </w:rPr>
        <w:lastRenderedPageBreak/>
        <w:t>表1　法人单位概况</w:t>
      </w:r>
      <w:r>
        <w:rPr>
          <w:rFonts w:ascii="华文中宋" w:eastAsia="华文中宋" w:hAnsi="华文中宋" w:hint="eastAsia"/>
          <w:b/>
          <w:color w:val="000000"/>
          <w:sz w:val="28"/>
        </w:rPr>
        <w:tab/>
      </w:r>
    </w:p>
    <w:tbl>
      <w:tblPr>
        <w:tblW w:w="0" w:type="auto"/>
        <w:tblInd w:w="-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06"/>
        <w:gridCol w:w="722"/>
        <w:gridCol w:w="1259"/>
        <w:gridCol w:w="125"/>
        <w:gridCol w:w="1565"/>
        <w:gridCol w:w="11"/>
        <w:gridCol w:w="142"/>
        <w:gridCol w:w="1131"/>
        <w:gridCol w:w="137"/>
        <w:gridCol w:w="7"/>
        <w:gridCol w:w="426"/>
        <w:gridCol w:w="863"/>
        <w:gridCol w:w="407"/>
        <w:gridCol w:w="289"/>
        <w:gridCol w:w="1273"/>
        <w:gridCol w:w="1138"/>
        <w:gridCol w:w="424"/>
        <w:gridCol w:w="572"/>
        <w:gridCol w:w="1280"/>
      </w:tblGrid>
      <w:tr w:rsidR="00373222" w:rsidTr="005F08DF">
        <w:trPr>
          <w:trHeight w:hRule="exact" w:val="454"/>
        </w:trPr>
        <w:tc>
          <w:tcPr>
            <w:tcW w:w="2406" w:type="dxa"/>
            <w:tcBorders>
              <w:top w:val="single" w:sz="12"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单位全称</w:t>
            </w:r>
          </w:p>
        </w:tc>
        <w:tc>
          <w:tcPr>
            <w:tcW w:w="2106" w:type="dxa"/>
            <w:gridSpan w:val="3"/>
            <w:tcBorders>
              <w:top w:val="single" w:sz="12"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65" w:type="dxa"/>
            <w:tcBorders>
              <w:top w:val="single" w:sz="12"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组织机构代码</w:t>
            </w:r>
          </w:p>
        </w:tc>
        <w:tc>
          <w:tcPr>
            <w:tcW w:w="1421" w:type="dxa"/>
            <w:gridSpan w:val="4"/>
            <w:tcBorders>
              <w:top w:val="single" w:sz="12"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703" w:type="dxa"/>
            <w:gridSpan w:val="4"/>
            <w:tcBorders>
              <w:top w:val="single" w:sz="12"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上一级主管单位</w:t>
            </w:r>
          </w:p>
        </w:tc>
        <w:tc>
          <w:tcPr>
            <w:tcW w:w="1562" w:type="dxa"/>
            <w:gridSpan w:val="2"/>
            <w:tcBorders>
              <w:top w:val="single" w:sz="12"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134" w:type="dxa"/>
            <w:gridSpan w:val="3"/>
            <w:tcBorders>
              <w:top w:val="single" w:sz="12"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上级行政主管部门</w:t>
            </w:r>
          </w:p>
        </w:tc>
        <w:tc>
          <w:tcPr>
            <w:tcW w:w="1280" w:type="dxa"/>
            <w:tcBorders>
              <w:top w:val="single" w:sz="12"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21"/>
        </w:trPr>
        <w:tc>
          <w:tcPr>
            <w:tcW w:w="2406"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单位通讯地址</w:t>
            </w:r>
          </w:p>
        </w:tc>
        <w:tc>
          <w:tcPr>
            <w:tcW w:w="2106" w:type="dxa"/>
            <w:gridSpan w:val="3"/>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65" w:type="dxa"/>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邮政编码</w:t>
            </w:r>
          </w:p>
        </w:tc>
        <w:tc>
          <w:tcPr>
            <w:tcW w:w="3124" w:type="dxa"/>
            <w:gridSpan w:val="8"/>
            <w:tcBorders>
              <w:top w:val="nil"/>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62" w:type="dxa"/>
            <w:gridSpan w:val="2"/>
            <w:tcBorders>
              <w:top w:val="nil"/>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所在地代码</w:t>
            </w:r>
          </w:p>
        </w:tc>
        <w:tc>
          <w:tcPr>
            <w:tcW w:w="3414" w:type="dxa"/>
            <w:gridSpan w:val="4"/>
            <w:tcBorders>
              <w:top w:val="nil"/>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trPr>
        <w:tc>
          <w:tcPr>
            <w:tcW w:w="2406"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单位网址</w:t>
            </w:r>
          </w:p>
        </w:tc>
        <w:tc>
          <w:tcPr>
            <w:tcW w:w="2106" w:type="dxa"/>
            <w:gridSpan w:val="3"/>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65" w:type="dxa"/>
            <w:tcBorders>
              <w:top w:val="nil"/>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法人性质</w:t>
            </w:r>
          </w:p>
        </w:tc>
        <w:tc>
          <w:tcPr>
            <w:tcW w:w="3124" w:type="dxa"/>
            <w:gridSpan w:val="8"/>
            <w:tcBorders>
              <w:top w:val="nil"/>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4976" w:type="dxa"/>
            <w:gridSpan w:val="6"/>
            <w:tcBorders>
              <w:top w:val="nil"/>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A 事业法人；B 企业法人；C 社团法人；D 其他</w:t>
            </w:r>
          </w:p>
        </w:tc>
      </w:tr>
      <w:tr w:rsidR="00373222" w:rsidTr="00373222">
        <w:trPr>
          <w:trHeight w:hRule="exact" w:val="369"/>
        </w:trPr>
        <w:tc>
          <w:tcPr>
            <w:tcW w:w="2406" w:type="dxa"/>
            <w:vMerge w:val="restart"/>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kern w:val="0"/>
              </w:rPr>
            </w:pPr>
            <w:r>
              <w:rPr>
                <w:rFonts w:ascii="宋体" w:hAnsi="宋体" w:hint="eastAsia"/>
                <w:kern w:val="0"/>
              </w:rPr>
              <w:t>单位属性</w:t>
            </w:r>
          </w:p>
        </w:tc>
        <w:tc>
          <w:tcPr>
            <w:tcW w:w="722" w:type="dxa"/>
            <w:vMerge w:val="restart"/>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049" w:type="dxa"/>
            <w:gridSpan w:val="17"/>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A 科研机构；B 高等学校；C 检测机构；D 医疗机构</w:t>
            </w:r>
          </w:p>
        </w:tc>
      </w:tr>
      <w:tr w:rsidR="00373222" w:rsidTr="00373222">
        <w:trPr>
          <w:trHeight w:hRule="exact" w:val="412"/>
        </w:trPr>
        <w:tc>
          <w:tcPr>
            <w:tcW w:w="2406" w:type="dxa"/>
            <w:vMerge/>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722" w:type="dxa"/>
            <w:vMerge/>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1259" w:type="dxa"/>
            <w:vMerge w:val="restart"/>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left"/>
              <w:rPr>
                <w:rFonts w:ascii="宋体" w:hAnsi="宋体"/>
                <w:i/>
                <w:color w:val="000000"/>
                <w:kern w:val="0"/>
              </w:rPr>
            </w:pPr>
            <w:r>
              <w:rPr>
                <w:rFonts w:ascii="宋体" w:hAnsi="宋体" w:hint="eastAsia"/>
                <w:color w:val="000000"/>
                <w:kern w:val="0"/>
              </w:rPr>
              <w:t>E 企业</w:t>
            </w:r>
          </w:p>
        </w:tc>
        <w:tc>
          <w:tcPr>
            <w:tcW w:w="9790" w:type="dxa"/>
            <w:gridSpan w:val="16"/>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E01国有控股企业； E02民营企业；E03其他企业</w:t>
            </w:r>
          </w:p>
        </w:tc>
      </w:tr>
      <w:tr w:rsidR="00373222" w:rsidTr="00373222">
        <w:trPr>
          <w:trHeight w:hRule="exact" w:val="369"/>
        </w:trPr>
        <w:tc>
          <w:tcPr>
            <w:tcW w:w="2406" w:type="dxa"/>
            <w:vMerge/>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722" w:type="dxa"/>
            <w:vMerge/>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1259" w:type="dxa"/>
            <w:vMerge/>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jc w:val="left"/>
              <w:rPr>
                <w:rFonts w:ascii="宋体" w:hAnsi="宋体"/>
                <w:i/>
                <w:color w:val="000000"/>
                <w:kern w:val="0"/>
              </w:rPr>
            </w:pPr>
          </w:p>
        </w:tc>
        <w:tc>
          <w:tcPr>
            <w:tcW w:w="2974" w:type="dxa"/>
            <w:gridSpan w:val="5"/>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是否属于转制院所</w:t>
            </w:r>
          </w:p>
        </w:tc>
        <w:tc>
          <w:tcPr>
            <w:tcW w:w="1433"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left"/>
              <w:rPr>
                <w:rFonts w:ascii="宋体" w:hAnsi="宋体"/>
                <w:color w:val="000000"/>
                <w:kern w:val="0"/>
              </w:rPr>
            </w:pPr>
          </w:p>
        </w:tc>
        <w:tc>
          <w:tcPr>
            <w:tcW w:w="5383" w:type="dxa"/>
            <w:gridSpan w:val="7"/>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E11是；E12否</w:t>
            </w:r>
          </w:p>
        </w:tc>
      </w:tr>
      <w:tr w:rsidR="00373222" w:rsidTr="00373222">
        <w:trPr>
          <w:trHeight w:hRule="exact" w:val="369"/>
        </w:trPr>
        <w:tc>
          <w:tcPr>
            <w:tcW w:w="2406" w:type="dxa"/>
            <w:vMerge/>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722" w:type="dxa"/>
            <w:vMerge/>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1259"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F 其他</w:t>
            </w:r>
          </w:p>
        </w:tc>
        <w:tc>
          <w:tcPr>
            <w:tcW w:w="9790" w:type="dxa"/>
            <w:gridSpan w:val="16"/>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trPr>
        <w:tc>
          <w:tcPr>
            <w:tcW w:w="2406"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从事的国民经济行业</w:t>
            </w:r>
          </w:p>
        </w:tc>
        <w:tc>
          <w:tcPr>
            <w:tcW w:w="11771" w:type="dxa"/>
            <w:gridSpan w:val="18"/>
            <w:tcBorders>
              <w:top w:val="single" w:sz="6" w:space="0" w:color="auto"/>
              <w:left w:val="single" w:sz="6" w:space="0" w:color="auto"/>
              <w:bottom w:val="single" w:sz="6" w:space="0" w:color="auto"/>
              <w:right w:val="single" w:sz="12" w:space="0" w:color="auto"/>
            </w:tcBorders>
            <w:vAlign w:val="center"/>
          </w:tcPr>
          <w:p w:rsidR="00373222" w:rsidRDefault="00373222" w:rsidP="00373222">
            <w:pPr>
              <w:spacing w:line="200" w:lineRule="atLeast"/>
              <w:jc w:val="left"/>
              <w:rPr>
                <w:rFonts w:ascii="宋体" w:hAnsi="宋体"/>
                <w:color w:val="000000"/>
                <w:kern w:val="0"/>
                <w:u w:val="single"/>
              </w:rPr>
            </w:pPr>
            <w:r>
              <w:rPr>
                <w:rFonts w:ascii="宋体" w:hAnsi="宋体" w:hint="eastAsia"/>
                <w:color w:val="000000"/>
                <w:kern w:val="0"/>
              </w:rPr>
              <w:t>1.</w:t>
            </w:r>
            <w:r>
              <w:rPr>
                <w:rFonts w:ascii="宋体" w:hAnsi="宋体" w:hint="eastAsia"/>
                <w:color w:val="000000"/>
                <w:kern w:val="0"/>
                <w:u w:val="single"/>
              </w:rPr>
              <w:t xml:space="preserve">　　　　　　　　</w:t>
            </w:r>
            <w:r>
              <w:rPr>
                <w:rFonts w:ascii="宋体" w:hAnsi="宋体" w:hint="eastAsia"/>
                <w:color w:val="000000"/>
                <w:kern w:val="0"/>
              </w:rPr>
              <w:t>；2.</w:t>
            </w:r>
            <w:r>
              <w:rPr>
                <w:rFonts w:ascii="宋体" w:hAnsi="宋体" w:hint="eastAsia"/>
                <w:color w:val="000000"/>
                <w:kern w:val="0"/>
                <w:u w:val="single"/>
              </w:rPr>
              <w:t xml:space="preserve"> 　　　　　　　　</w:t>
            </w:r>
            <w:r>
              <w:rPr>
                <w:rFonts w:ascii="宋体" w:hAnsi="宋体" w:hint="eastAsia"/>
                <w:color w:val="000000"/>
                <w:kern w:val="0"/>
              </w:rPr>
              <w:t>；3.</w:t>
            </w:r>
            <w:r>
              <w:rPr>
                <w:rFonts w:ascii="宋体" w:hAnsi="宋体" w:hint="eastAsia"/>
                <w:color w:val="000000"/>
                <w:kern w:val="0"/>
                <w:u w:val="single"/>
              </w:rPr>
              <w:t xml:space="preserve"> 　　　　　　　　</w:t>
            </w:r>
            <w:r>
              <w:rPr>
                <w:rFonts w:ascii="宋体" w:hAnsi="宋体" w:hint="eastAsia"/>
                <w:color w:val="000000"/>
                <w:kern w:val="0"/>
              </w:rPr>
              <w:t>；</w:t>
            </w:r>
          </w:p>
        </w:tc>
      </w:tr>
      <w:tr w:rsidR="00373222" w:rsidTr="00373222">
        <w:trPr>
          <w:trHeight w:hRule="exact" w:val="454"/>
        </w:trPr>
        <w:tc>
          <w:tcPr>
            <w:tcW w:w="2406"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主要学科领域</w:t>
            </w:r>
          </w:p>
        </w:tc>
        <w:tc>
          <w:tcPr>
            <w:tcW w:w="11771" w:type="dxa"/>
            <w:gridSpan w:val="18"/>
            <w:tcBorders>
              <w:top w:val="single" w:sz="6" w:space="0" w:color="auto"/>
              <w:left w:val="single" w:sz="6" w:space="0" w:color="auto"/>
              <w:bottom w:val="single" w:sz="6" w:space="0" w:color="auto"/>
              <w:right w:val="single" w:sz="12" w:space="0" w:color="auto"/>
            </w:tcBorders>
            <w:vAlign w:val="center"/>
          </w:tcPr>
          <w:p w:rsidR="00373222" w:rsidRDefault="00373222" w:rsidP="00373222">
            <w:pPr>
              <w:spacing w:line="200" w:lineRule="atLeast"/>
              <w:jc w:val="left"/>
              <w:rPr>
                <w:rFonts w:ascii="宋体" w:hAnsi="宋体"/>
                <w:color w:val="000000"/>
                <w:kern w:val="0"/>
                <w:u w:val="single"/>
              </w:rPr>
            </w:pPr>
            <w:r>
              <w:rPr>
                <w:rFonts w:ascii="宋体" w:hAnsi="宋体" w:hint="eastAsia"/>
                <w:color w:val="000000"/>
                <w:kern w:val="0"/>
              </w:rPr>
              <w:t>1.</w:t>
            </w:r>
            <w:r>
              <w:rPr>
                <w:rFonts w:ascii="宋体" w:hAnsi="宋体" w:hint="eastAsia"/>
                <w:color w:val="000000"/>
                <w:kern w:val="0"/>
                <w:u w:val="single"/>
              </w:rPr>
              <w:t xml:space="preserve">　　　　　　　　</w:t>
            </w:r>
            <w:r>
              <w:rPr>
                <w:rFonts w:ascii="宋体" w:hAnsi="宋体" w:hint="eastAsia"/>
                <w:color w:val="000000"/>
                <w:kern w:val="0"/>
              </w:rPr>
              <w:t>；2.</w:t>
            </w:r>
            <w:r>
              <w:rPr>
                <w:rFonts w:ascii="宋体" w:hAnsi="宋体" w:hint="eastAsia"/>
                <w:color w:val="000000"/>
                <w:kern w:val="0"/>
                <w:u w:val="single"/>
              </w:rPr>
              <w:t xml:space="preserve"> 　　　　　　　　</w:t>
            </w:r>
            <w:r>
              <w:rPr>
                <w:rFonts w:ascii="宋体" w:hAnsi="宋体" w:hint="eastAsia"/>
                <w:color w:val="000000"/>
                <w:kern w:val="0"/>
              </w:rPr>
              <w:t>；3.</w:t>
            </w:r>
            <w:r>
              <w:rPr>
                <w:rFonts w:ascii="宋体" w:hAnsi="宋体" w:hint="eastAsia"/>
                <w:color w:val="000000"/>
                <w:kern w:val="0"/>
                <w:u w:val="single"/>
              </w:rPr>
              <w:t xml:space="preserve"> 　　　　　　　　</w:t>
            </w:r>
            <w:r>
              <w:rPr>
                <w:rFonts w:ascii="宋体" w:hAnsi="宋体" w:hint="eastAsia"/>
                <w:color w:val="000000"/>
                <w:kern w:val="0"/>
              </w:rPr>
              <w:t>；</w:t>
            </w:r>
          </w:p>
        </w:tc>
      </w:tr>
      <w:tr w:rsidR="00373222" w:rsidTr="00373222">
        <w:trPr>
          <w:trHeight w:hRule="exact" w:val="454"/>
        </w:trPr>
        <w:tc>
          <w:tcPr>
            <w:tcW w:w="2406"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占地面积（m</w:t>
            </w:r>
            <w:r>
              <w:rPr>
                <w:rFonts w:ascii="宋体" w:hAnsi="宋体" w:hint="eastAsia"/>
                <w:color w:val="000000"/>
                <w:kern w:val="0"/>
                <w:vertAlign w:val="superscript"/>
              </w:rPr>
              <w:t>2</w:t>
            </w:r>
            <w:r>
              <w:rPr>
                <w:rFonts w:ascii="宋体" w:hAnsi="宋体" w:hint="eastAsia"/>
                <w:color w:val="000000"/>
                <w:kern w:val="0"/>
              </w:rPr>
              <w:t>）</w:t>
            </w: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118" w:type="dxa"/>
            <w:gridSpan w:val="7"/>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建筑面积（m</w:t>
            </w:r>
            <w:r>
              <w:rPr>
                <w:rFonts w:ascii="宋体" w:hAnsi="宋体" w:hint="eastAsia"/>
                <w:color w:val="000000"/>
                <w:kern w:val="0"/>
                <w:vertAlign w:val="superscript"/>
              </w:rPr>
              <w:t>2</w:t>
            </w:r>
            <w:r>
              <w:rPr>
                <w:rFonts w:ascii="宋体" w:hAnsi="宋体" w:hint="eastAsia"/>
                <w:color w:val="000000"/>
                <w:kern w:val="0"/>
              </w:rPr>
              <w:t>）</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835" w:type="dxa"/>
            <w:gridSpan w:val="3"/>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科研用房建筑面积（m</w:t>
            </w:r>
            <w:r>
              <w:rPr>
                <w:rFonts w:ascii="宋体" w:hAnsi="宋体" w:hint="eastAsia"/>
                <w:color w:val="000000"/>
                <w:kern w:val="0"/>
                <w:vertAlign w:val="superscript"/>
              </w:rPr>
              <w:t>2</w:t>
            </w:r>
            <w:r>
              <w:rPr>
                <w:rFonts w:ascii="宋体" w:hAnsi="宋体" w:hint="eastAsia"/>
                <w:color w:val="000000"/>
                <w:kern w:val="0"/>
              </w:rPr>
              <w:t>）</w:t>
            </w:r>
          </w:p>
        </w:tc>
        <w:tc>
          <w:tcPr>
            <w:tcW w:w="1852" w:type="dxa"/>
            <w:gridSpan w:val="2"/>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trPr>
        <w:tc>
          <w:tcPr>
            <w:tcW w:w="2406" w:type="dxa"/>
            <w:vMerge w:val="restart"/>
            <w:tcBorders>
              <w:top w:val="single" w:sz="6" w:space="0" w:color="auto"/>
              <w:left w:val="single" w:sz="12" w:space="0" w:color="auto"/>
              <w:bottom w:val="single" w:sz="6" w:space="0" w:color="auto"/>
              <w:right w:val="single" w:sz="6"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资产（万元）</w:t>
            </w: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总    额</w:t>
            </w:r>
          </w:p>
        </w:tc>
        <w:tc>
          <w:tcPr>
            <w:tcW w:w="3118" w:type="dxa"/>
            <w:gridSpan w:val="7"/>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固定资产</w:t>
            </w:r>
          </w:p>
        </w:tc>
        <w:tc>
          <w:tcPr>
            <w:tcW w:w="1985" w:type="dxa"/>
            <w:gridSpan w:val="4"/>
            <w:tcBorders>
              <w:top w:val="single" w:sz="6" w:space="0" w:color="auto"/>
              <w:left w:val="single" w:sz="6" w:space="0" w:color="auto"/>
              <w:bottom w:val="single" w:sz="6" w:space="0" w:color="auto"/>
              <w:right w:val="single" w:sz="8"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流动资产</w:t>
            </w:r>
          </w:p>
        </w:tc>
        <w:tc>
          <w:tcPr>
            <w:tcW w:w="4687" w:type="dxa"/>
            <w:gridSpan w:val="5"/>
            <w:tcBorders>
              <w:top w:val="nil"/>
              <w:left w:val="single" w:sz="8"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对外投资</w:t>
            </w:r>
          </w:p>
        </w:tc>
      </w:tr>
      <w:tr w:rsidR="00373222" w:rsidTr="00373222">
        <w:trPr>
          <w:trHeight w:hRule="exact" w:val="454"/>
        </w:trPr>
        <w:tc>
          <w:tcPr>
            <w:tcW w:w="2406" w:type="dxa"/>
            <w:vMerge/>
            <w:tcBorders>
              <w:top w:val="single" w:sz="6" w:space="0" w:color="auto"/>
              <w:left w:val="single" w:sz="12" w:space="0" w:color="auto"/>
              <w:bottom w:val="single" w:sz="6" w:space="0" w:color="auto"/>
              <w:right w:val="nil"/>
            </w:tcBorders>
            <w:vAlign w:val="center"/>
          </w:tcPr>
          <w:p w:rsidR="00373222" w:rsidRDefault="00373222" w:rsidP="00373222">
            <w:pPr>
              <w:widowControl/>
              <w:jc w:val="left"/>
              <w:rPr>
                <w:rFonts w:ascii="宋体" w:hAnsi="宋体"/>
                <w:color w:val="000000"/>
                <w:kern w:val="0"/>
              </w:rPr>
            </w:pP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118" w:type="dxa"/>
            <w:gridSpan w:val="7"/>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4687" w:type="dxa"/>
            <w:gridSpan w:val="5"/>
            <w:tcBorders>
              <w:top w:val="single" w:sz="8"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5F08DF">
        <w:trPr>
          <w:trHeight w:hRule="exact" w:val="454"/>
        </w:trPr>
        <w:tc>
          <w:tcPr>
            <w:tcW w:w="2406" w:type="dxa"/>
            <w:tcBorders>
              <w:top w:val="single" w:sz="6" w:space="0" w:color="auto"/>
              <w:left w:val="single" w:sz="12"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当年科技活动经费收入</w:t>
            </w: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其中：来自政府</w:t>
            </w: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来自中央财政</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来自省级财政</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来自地市财政</w:t>
            </w:r>
          </w:p>
        </w:tc>
        <w:tc>
          <w:tcPr>
            <w:tcW w:w="2411"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当年科技活动经费支出</w:t>
            </w:r>
          </w:p>
        </w:tc>
        <w:tc>
          <w:tcPr>
            <w:tcW w:w="2276" w:type="dxa"/>
            <w:gridSpan w:val="3"/>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其中：仪器设备购置费</w:t>
            </w:r>
          </w:p>
        </w:tc>
      </w:tr>
      <w:tr w:rsidR="00373222" w:rsidTr="005F08DF">
        <w:trPr>
          <w:trHeight w:hRule="exact" w:val="454"/>
        </w:trPr>
        <w:tc>
          <w:tcPr>
            <w:tcW w:w="2406" w:type="dxa"/>
            <w:tcBorders>
              <w:top w:val="single" w:sz="6" w:space="0" w:color="auto"/>
              <w:left w:val="single" w:sz="12"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11"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76" w:type="dxa"/>
            <w:gridSpan w:val="3"/>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trPr>
        <w:tc>
          <w:tcPr>
            <w:tcW w:w="2406" w:type="dxa"/>
            <w:vMerge w:val="restart"/>
            <w:tcBorders>
              <w:top w:val="single" w:sz="6" w:space="0" w:color="auto"/>
              <w:left w:val="single" w:sz="12"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附属研究实验基地</w:t>
            </w: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序号</w:t>
            </w:r>
          </w:p>
        </w:tc>
        <w:tc>
          <w:tcPr>
            <w:tcW w:w="3118" w:type="dxa"/>
            <w:gridSpan w:val="7"/>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　地　名　称</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序号</w:t>
            </w:r>
          </w:p>
        </w:tc>
        <w:tc>
          <w:tcPr>
            <w:tcW w:w="2411"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　地　名　称</w:t>
            </w:r>
          </w:p>
        </w:tc>
        <w:tc>
          <w:tcPr>
            <w:tcW w:w="996" w:type="dxa"/>
            <w:gridSpan w:val="2"/>
            <w:vMerge w:val="restart"/>
            <w:tcBorders>
              <w:top w:val="single" w:sz="6" w:space="0" w:color="auto"/>
              <w:left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数据库数量</w:t>
            </w:r>
          </w:p>
        </w:tc>
        <w:tc>
          <w:tcPr>
            <w:tcW w:w="1280" w:type="dxa"/>
            <w:vMerge w:val="restart"/>
            <w:tcBorders>
              <w:top w:val="single" w:sz="6" w:space="0" w:color="auto"/>
              <w:left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trPr>
        <w:tc>
          <w:tcPr>
            <w:tcW w:w="2406" w:type="dxa"/>
            <w:vMerge/>
            <w:tcBorders>
              <w:left w:val="single" w:sz="12"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1</w:t>
            </w:r>
          </w:p>
        </w:tc>
        <w:tc>
          <w:tcPr>
            <w:tcW w:w="3118" w:type="dxa"/>
            <w:gridSpan w:val="7"/>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w:t>
            </w:r>
          </w:p>
        </w:tc>
        <w:tc>
          <w:tcPr>
            <w:tcW w:w="2411"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996" w:type="dxa"/>
            <w:gridSpan w:val="2"/>
            <w:vMerge/>
            <w:tcBorders>
              <w:left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280" w:type="dxa"/>
            <w:vMerge/>
            <w:tcBorders>
              <w:left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5F08DF">
        <w:trPr>
          <w:trHeight w:hRule="exact" w:val="454"/>
        </w:trPr>
        <w:tc>
          <w:tcPr>
            <w:tcW w:w="2406" w:type="dxa"/>
            <w:vMerge/>
            <w:tcBorders>
              <w:left w:val="single" w:sz="12"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3</w:t>
            </w:r>
          </w:p>
        </w:tc>
        <w:tc>
          <w:tcPr>
            <w:tcW w:w="3118" w:type="dxa"/>
            <w:gridSpan w:val="7"/>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4</w:t>
            </w:r>
          </w:p>
        </w:tc>
        <w:tc>
          <w:tcPr>
            <w:tcW w:w="2411"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996" w:type="dxa"/>
            <w:gridSpan w:val="2"/>
            <w:vMerge/>
            <w:tcBorders>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280" w:type="dxa"/>
            <w:vMerge/>
            <w:tcBorders>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5F08DF">
        <w:trPr>
          <w:trHeight w:hRule="exact" w:val="454"/>
        </w:trPr>
        <w:tc>
          <w:tcPr>
            <w:tcW w:w="2406" w:type="dxa"/>
            <w:vMerge w:val="restart"/>
            <w:tcBorders>
              <w:left w:val="single" w:sz="12" w:space="0" w:color="auto"/>
              <w:right w:val="single" w:sz="6" w:space="0" w:color="auto"/>
            </w:tcBorders>
            <w:vAlign w:val="center"/>
          </w:tcPr>
          <w:p w:rsidR="00373222" w:rsidRDefault="00373222" w:rsidP="00373222">
            <w:pPr>
              <w:widowControl/>
              <w:spacing w:line="200" w:lineRule="atLeast"/>
              <w:jc w:val="center"/>
              <w:rPr>
                <w:rFonts w:ascii="宋体" w:hAnsi="宋体"/>
                <w:color w:val="FF0000"/>
                <w:kern w:val="0"/>
              </w:rPr>
            </w:pPr>
            <w:r>
              <w:rPr>
                <w:rFonts w:ascii="宋体" w:hAnsi="宋体" w:hint="eastAsia"/>
                <w:color w:val="000000"/>
                <w:kern w:val="0"/>
              </w:rPr>
              <w:t>当年主要成果</w:t>
            </w:r>
          </w:p>
        </w:tc>
        <w:tc>
          <w:tcPr>
            <w:tcW w:w="1981"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序号</w:t>
            </w:r>
          </w:p>
        </w:tc>
        <w:tc>
          <w:tcPr>
            <w:tcW w:w="1701" w:type="dxa"/>
            <w:gridSpan w:val="3"/>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1</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w:t>
            </w:r>
          </w:p>
        </w:tc>
        <w:tc>
          <w:tcPr>
            <w:tcW w:w="1985" w:type="dxa"/>
            <w:gridSpan w:val="4"/>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3</w:t>
            </w:r>
          </w:p>
        </w:tc>
        <w:tc>
          <w:tcPr>
            <w:tcW w:w="2411" w:type="dxa"/>
            <w:gridSpan w:val="2"/>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4</w:t>
            </w:r>
          </w:p>
        </w:tc>
        <w:tc>
          <w:tcPr>
            <w:tcW w:w="2276" w:type="dxa"/>
            <w:gridSpan w:val="3"/>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5</w:t>
            </w:r>
          </w:p>
        </w:tc>
      </w:tr>
      <w:tr w:rsidR="00373222" w:rsidTr="005F08DF">
        <w:trPr>
          <w:trHeight w:hRule="exact" w:val="454"/>
        </w:trPr>
        <w:tc>
          <w:tcPr>
            <w:tcW w:w="2406" w:type="dxa"/>
            <w:vMerge/>
            <w:tcBorders>
              <w:left w:val="single" w:sz="12" w:space="0" w:color="auto"/>
              <w:right w:val="single" w:sz="6" w:space="0" w:color="auto"/>
            </w:tcBorders>
            <w:vAlign w:val="center"/>
          </w:tcPr>
          <w:p w:rsidR="00373222" w:rsidRDefault="00373222" w:rsidP="00373222">
            <w:pPr>
              <w:widowControl/>
              <w:spacing w:line="200" w:lineRule="atLeast"/>
              <w:jc w:val="center"/>
              <w:rPr>
                <w:rFonts w:ascii="宋体" w:hAnsi="宋体"/>
                <w:color w:val="FF0000"/>
                <w:kern w:val="0"/>
              </w:rPr>
            </w:pPr>
          </w:p>
        </w:tc>
        <w:tc>
          <w:tcPr>
            <w:tcW w:w="1981"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成果名称</w:t>
            </w:r>
          </w:p>
        </w:tc>
        <w:tc>
          <w:tcPr>
            <w:tcW w:w="1701" w:type="dxa"/>
            <w:gridSpan w:val="3"/>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985" w:type="dxa"/>
            <w:gridSpan w:val="4"/>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11" w:type="dxa"/>
            <w:gridSpan w:val="2"/>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76" w:type="dxa"/>
            <w:gridSpan w:val="3"/>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5F08DF">
        <w:trPr>
          <w:trHeight w:hRule="exact" w:val="454"/>
        </w:trPr>
        <w:tc>
          <w:tcPr>
            <w:tcW w:w="2406" w:type="dxa"/>
            <w:vMerge/>
            <w:tcBorders>
              <w:left w:val="single" w:sz="12" w:space="0" w:color="auto"/>
              <w:bottom w:val="single" w:sz="12"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981" w:type="dxa"/>
            <w:gridSpan w:val="2"/>
            <w:tcBorders>
              <w:top w:val="single" w:sz="6" w:space="0" w:color="auto"/>
              <w:left w:val="single" w:sz="6"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成果形式</w:t>
            </w:r>
          </w:p>
        </w:tc>
        <w:tc>
          <w:tcPr>
            <w:tcW w:w="1701" w:type="dxa"/>
            <w:gridSpan w:val="3"/>
            <w:tcBorders>
              <w:top w:val="single" w:sz="6"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17" w:type="dxa"/>
            <w:gridSpan w:val="4"/>
            <w:tcBorders>
              <w:top w:val="single" w:sz="6"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985" w:type="dxa"/>
            <w:gridSpan w:val="4"/>
            <w:tcBorders>
              <w:top w:val="single" w:sz="6"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11" w:type="dxa"/>
            <w:gridSpan w:val="2"/>
            <w:tcBorders>
              <w:top w:val="single" w:sz="6"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76" w:type="dxa"/>
            <w:gridSpan w:val="3"/>
            <w:tcBorders>
              <w:top w:val="single" w:sz="6" w:space="0" w:color="auto"/>
              <w:left w:val="single" w:sz="4"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bl>
    <w:p w:rsidR="00373222" w:rsidRDefault="00373222" w:rsidP="00373222">
      <w:pPr>
        <w:pStyle w:val="2"/>
        <w:spacing w:before="120" w:after="120" w:line="200" w:lineRule="atLeast"/>
        <w:rPr>
          <w:rFonts w:ascii="黑体" w:eastAsia="黑体" w:hAnsi="黑体" w:cs="宋体"/>
          <w:color w:val="FF0000"/>
          <w:sz w:val="28"/>
        </w:rPr>
      </w:pPr>
      <w:r>
        <w:rPr>
          <w:rFonts w:ascii="仿宋_GB2312" w:eastAsia="仿宋_GB2312" w:hint="eastAsia"/>
          <w:b w:val="0"/>
          <w:bCs w:val="0"/>
          <w:color w:val="000000"/>
          <w:sz w:val="28"/>
        </w:rPr>
        <w:br w:type="page"/>
      </w:r>
      <w:r>
        <w:rPr>
          <w:rFonts w:ascii="黑体" w:eastAsia="黑体" w:hAnsi="黑体" w:hint="eastAsia"/>
          <w:color w:val="000000"/>
          <w:sz w:val="28"/>
        </w:rPr>
        <w:lastRenderedPageBreak/>
        <w:t>表1-1　科研仪器设备概况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1113"/>
        <w:gridCol w:w="1620"/>
        <w:gridCol w:w="1767"/>
        <w:gridCol w:w="1401"/>
        <w:gridCol w:w="1119"/>
        <w:gridCol w:w="1620"/>
        <w:gridCol w:w="1800"/>
        <w:gridCol w:w="1363"/>
      </w:tblGrid>
      <w:tr w:rsidR="00373222" w:rsidTr="00373222">
        <w:trPr>
          <w:trHeight w:hRule="exact" w:val="1021"/>
          <w:jc w:val="center"/>
        </w:trPr>
        <w:tc>
          <w:tcPr>
            <w:tcW w:w="2121" w:type="dxa"/>
            <w:vMerge w:val="restart"/>
            <w:tcBorders>
              <w:top w:val="single" w:sz="12"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购置年代</w:t>
            </w:r>
          </w:p>
        </w:tc>
        <w:tc>
          <w:tcPr>
            <w:tcW w:w="5901" w:type="dxa"/>
            <w:gridSpan w:val="4"/>
            <w:tcBorders>
              <w:top w:val="single" w:sz="12" w:space="0" w:color="auto"/>
              <w:left w:val="single" w:sz="4" w:space="0" w:color="auto"/>
              <w:bottom w:val="single" w:sz="4" w:space="0" w:color="auto"/>
              <w:right w:val="doub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科研仪器设备数量</w:t>
            </w:r>
          </w:p>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（台套）</w:t>
            </w:r>
          </w:p>
        </w:tc>
        <w:tc>
          <w:tcPr>
            <w:tcW w:w="5902" w:type="dxa"/>
            <w:gridSpan w:val="4"/>
            <w:tcBorders>
              <w:top w:val="single" w:sz="12"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科研仪器设备原值</w:t>
            </w:r>
          </w:p>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（万元）</w:t>
            </w:r>
          </w:p>
        </w:tc>
      </w:tr>
      <w:tr w:rsidR="00373222" w:rsidTr="00373222">
        <w:trPr>
          <w:trHeight w:hRule="exact" w:val="1021"/>
          <w:jc w:val="center"/>
        </w:trPr>
        <w:tc>
          <w:tcPr>
            <w:tcW w:w="2121" w:type="dxa"/>
            <w:vMerge/>
            <w:tcBorders>
              <w:top w:val="single" w:sz="12" w:space="0" w:color="auto"/>
              <w:left w:val="single" w:sz="12" w:space="0" w:color="auto"/>
              <w:bottom w:val="single" w:sz="4"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111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合　计</w:t>
            </w: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50万元以上</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（含50万元）</w:t>
            </w:r>
          </w:p>
        </w:tc>
        <w:tc>
          <w:tcPr>
            <w:tcW w:w="176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20万元至50万元</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（含20万元）</w:t>
            </w:r>
          </w:p>
        </w:tc>
        <w:tc>
          <w:tcPr>
            <w:tcW w:w="1401" w:type="dxa"/>
            <w:tcBorders>
              <w:top w:val="single" w:sz="4" w:space="0" w:color="auto"/>
              <w:left w:val="single" w:sz="4" w:space="0" w:color="auto"/>
              <w:bottom w:val="single" w:sz="4" w:space="0" w:color="auto"/>
              <w:right w:val="doub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20万元以下</w:t>
            </w:r>
          </w:p>
        </w:tc>
        <w:tc>
          <w:tcPr>
            <w:tcW w:w="111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合　计</w:t>
            </w: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50万元以上</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（含50万元）</w:t>
            </w:r>
          </w:p>
        </w:tc>
        <w:tc>
          <w:tcPr>
            <w:tcW w:w="18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20万元至50万元</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（含20万元）</w:t>
            </w:r>
          </w:p>
        </w:tc>
        <w:tc>
          <w:tcPr>
            <w:tcW w:w="136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20万元以下</w:t>
            </w:r>
          </w:p>
        </w:tc>
      </w:tr>
      <w:tr w:rsidR="00373222" w:rsidTr="00373222">
        <w:trPr>
          <w:trHeight w:hRule="exact" w:val="1021"/>
          <w:jc w:val="center"/>
        </w:trPr>
        <w:tc>
          <w:tcPr>
            <w:tcW w:w="2121"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合　　计</w:t>
            </w:r>
          </w:p>
        </w:tc>
        <w:tc>
          <w:tcPr>
            <w:tcW w:w="1113" w:type="dxa"/>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76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01" w:type="dxa"/>
            <w:tcBorders>
              <w:top w:val="single" w:sz="4" w:space="0" w:color="auto"/>
              <w:left w:val="single" w:sz="4" w:space="0" w:color="auto"/>
              <w:bottom w:val="single" w:sz="4" w:space="0" w:color="auto"/>
              <w:right w:val="doub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1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8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36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1021"/>
          <w:jc w:val="center"/>
        </w:trPr>
        <w:tc>
          <w:tcPr>
            <w:tcW w:w="2121"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FF0000"/>
                <w:kern w:val="0"/>
              </w:rPr>
            </w:pPr>
            <w:r>
              <w:rPr>
                <w:rFonts w:ascii="宋体" w:hAnsi="宋体" w:hint="eastAsia"/>
                <w:kern w:val="0"/>
              </w:rPr>
              <w:t>2011年及以后</w:t>
            </w:r>
          </w:p>
        </w:tc>
        <w:tc>
          <w:tcPr>
            <w:tcW w:w="1113" w:type="dxa"/>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76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01" w:type="dxa"/>
            <w:tcBorders>
              <w:top w:val="single" w:sz="4" w:space="0" w:color="auto"/>
              <w:left w:val="single" w:sz="4" w:space="0" w:color="auto"/>
              <w:bottom w:val="single" w:sz="4" w:space="0" w:color="auto"/>
              <w:right w:val="doub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1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8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36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1021"/>
          <w:jc w:val="center"/>
        </w:trPr>
        <w:tc>
          <w:tcPr>
            <w:tcW w:w="2121"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kern w:val="0"/>
              </w:rPr>
            </w:pPr>
            <w:r>
              <w:rPr>
                <w:rFonts w:ascii="宋体" w:hAnsi="宋体" w:hint="eastAsia"/>
                <w:kern w:val="0"/>
              </w:rPr>
              <w:t>2006年-2010年</w:t>
            </w:r>
          </w:p>
        </w:tc>
        <w:tc>
          <w:tcPr>
            <w:tcW w:w="1113" w:type="dxa"/>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76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01" w:type="dxa"/>
            <w:tcBorders>
              <w:top w:val="single" w:sz="4" w:space="0" w:color="auto"/>
              <w:left w:val="single" w:sz="4" w:space="0" w:color="auto"/>
              <w:bottom w:val="single" w:sz="4" w:space="0" w:color="auto"/>
              <w:right w:val="doub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1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8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36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1021"/>
          <w:jc w:val="center"/>
        </w:trPr>
        <w:tc>
          <w:tcPr>
            <w:tcW w:w="2121"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kern w:val="0"/>
              </w:rPr>
            </w:pPr>
            <w:r>
              <w:rPr>
                <w:rFonts w:ascii="宋体" w:hAnsi="宋体" w:hint="eastAsia"/>
                <w:kern w:val="0"/>
              </w:rPr>
              <w:t>2001年－2005年</w:t>
            </w:r>
          </w:p>
        </w:tc>
        <w:tc>
          <w:tcPr>
            <w:tcW w:w="1113" w:type="dxa"/>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76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01" w:type="dxa"/>
            <w:tcBorders>
              <w:top w:val="single" w:sz="4" w:space="0" w:color="auto"/>
              <w:left w:val="single" w:sz="4" w:space="0" w:color="auto"/>
              <w:bottom w:val="single" w:sz="4" w:space="0" w:color="auto"/>
              <w:right w:val="doub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1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8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36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1021"/>
          <w:jc w:val="center"/>
        </w:trPr>
        <w:tc>
          <w:tcPr>
            <w:tcW w:w="2121"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kern w:val="0"/>
              </w:rPr>
            </w:pPr>
            <w:r>
              <w:rPr>
                <w:rFonts w:ascii="宋体" w:hAnsi="宋体" w:hint="eastAsia"/>
                <w:kern w:val="0"/>
              </w:rPr>
              <w:t>2000年及以前</w:t>
            </w:r>
          </w:p>
        </w:tc>
        <w:tc>
          <w:tcPr>
            <w:tcW w:w="1113" w:type="dxa"/>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76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01" w:type="dxa"/>
            <w:tcBorders>
              <w:top w:val="single" w:sz="4" w:space="0" w:color="auto"/>
              <w:left w:val="single" w:sz="4" w:space="0" w:color="auto"/>
              <w:bottom w:val="single" w:sz="4" w:space="0" w:color="auto"/>
              <w:right w:val="doub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1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8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36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1021"/>
          <w:jc w:val="center"/>
        </w:trPr>
        <w:tc>
          <w:tcPr>
            <w:tcW w:w="2121" w:type="dxa"/>
            <w:tcBorders>
              <w:top w:val="single" w:sz="4" w:space="0" w:color="auto"/>
              <w:left w:val="single" w:sz="12"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备    注</w:t>
            </w:r>
          </w:p>
        </w:tc>
        <w:tc>
          <w:tcPr>
            <w:tcW w:w="11803" w:type="dxa"/>
            <w:gridSpan w:val="8"/>
            <w:tcBorders>
              <w:top w:val="single" w:sz="4" w:space="0" w:color="auto"/>
              <w:left w:val="nil"/>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bl>
    <w:p w:rsidR="00373222" w:rsidRDefault="00373222" w:rsidP="00373222">
      <w:pPr>
        <w:rPr>
          <w:rFonts w:ascii="仿宋_GB2312" w:eastAsia="仿宋_GB2312"/>
          <w:b/>
          <w:color w:val="000000"/>
        </w:rPr>
      </w:pPr>
    </w:p>
    <w:p w:rsidR="00373222" w:rsidRDefault="00373222" w:rsidP="00373222">
      <w:pPr>
        <w:pStyle w:val="2"/>
        <w:spacing w:before="120" w:after="120" w:line="200" w:lineRule="atLeast"/>
        <w:rPr>
          <w:rFonts w:ascii="黑体" w:eastAsia="黑体" w:hAnsi="黑体"/>
          <w:color w:val="FF0000"/>
          <w:sz w:val="28"/>
        </w:rPr>
      </w:pPr>
      <w:r>
        <w:rPr>
          <w:rFonts w:ascii="仿宋_GB2312" w:eastAsia="仿宋_GB2312" w:hint="eastAsia"/>
          <w:b w:val="0"/>
          <w:bCs w:val="0"/>
          <w:color w:val="000000"/>
        </w:rPr>
        <w:br w:type="page"/>
      </w:r>
      <w:r>
        <w:rPr>
          <w:rFonts w:ascii="黑体" w:eastAsia="黑体" w:hAnsi="黑体" w:hint="eastAsia"/>
          <w:color w:val="000000"/>
          <w:sz w:val="28"/>
        </w:rPr>
        <w:lastRenderedPageBreak/>
        <w:t>表1-2  大型科学仪器设备基本信息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33"/>
        <w:gridCol w:w="553"/>
        <w:gridCol w:w="164"/>
        <w:gridCol w:w="985"/>
        <w:gridCol w:w="706"/>
        <w:gridCol w:w="1126"/>
        <w:gridCol w:w="985"/>
        <w:gridCol w:w="665"/>
        <w:gridCol w:w="613"/>
        <w:gridCol w:w="1276"/>
        <w:gridCol w:w="1135"/>
        <w:gridCol w:w="1258"/>
        <w:gridCol w:w="299"/>
        <w:gridCol w:w="138"/>
        <w:gridCol w:w="1163"/>
      </w:tblGrid>
      <w:tr w:rsidR="00373222" w:rsidTr="00373222">
        <w:trPr>
          <w:trHeight w:hRule="exact" w:val="340"/>
          <w:jc w:val="center"/>
        </w:trPr>
        <w:tc>
          <w:tcPr>
            <w:tcW w:w="3333" w:type="dxa"/>
            <w:tcBorders>
              <w:top w:val="single" w:sz="12"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设备统一编号</w:t>
            </w:r>
          </w:p>
        </w:tc>
        <w:tc>
          <w:tcPr>
            <w:tcW w:w="3534" w:type="dxa"/>
            <w:gridSpan w:val="5"/>
            <w:tcBorders>
              <w:top w:val="single" w:sz="12"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650" w:type="dxa"/>
            <w:gridSpan w:val="2"/>
            <w:tcBorders>
              <w:top w:val="single" w:sz="12"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所在单位编号</w:t>
            </w:r>
          </w:p>
        </w:tc>
        <w:tc>
          <w:tcPr>
            <w:tcW w:w="1889" w:type="dxa"/>
            <w:gridSpan w:val="2"/>
            <w:tcBorders>
              <w:top w:val="single" w:sz="12"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2393" w:type="dxa"/>
            <w:gridSpan w:val="2"/>
            <w:tcBorders>
              <w:top w:val="single" w:sz="12"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设备分类编码</w:t>
            </w:r>
          </w:p>
        </w:tc>
        <w:tc>
          <w:tcPr>
            <w:tcW w:w="1600" w:type="dxa"/>
            <w:gridSpan w:val="3"/>
            <w:tcBorders>
              <w:top w:val="single" w:sz="12" w:space="0" w:color="auto"/>
              <w:left w:val="single" w:sz="4" w:space="0" w:color="auto"/>
              <w:bottom w:val="single" w:sz="4" w:space="0" w:color="auto"/>
              <w:right w:val="single" w:sz="12" w:space="0" w:color="auto"/>
            </w:tcBorders>
            <w:vAlign w:val="center"/>
          </w:tcPr>
          <w:p w:rsidR="00373222" w:rsidRDefault="00373222" w:rsidP="00373222">
            <w:pPr>
              <w:rPr>
                <w:rFonts w:ascii="宋体" w:hAnsi="宋体"/>
                <w:kern w:val="0"/>
              </w:rPr>
            </w:pP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中文名称</w:t>
            </w:r>
          </w:p>
        </w:tc>
        <w:tc>
          <w:tcPr>
            <w:tcW w:w="5184" w:type="dxa"/>
            <w:gridSpan w:val="7"/>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英文名称</w:t>
            </w:r>
          </w:p>
        </w:tc>
        <w:tc>
          <w:tcPr>
            <w:tcW w:w="3993" w:type="dxa"/>
            <w:gridSpan w:val="5"/>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kern w:val="0"/>
              </w:rPr>
            </w:pPr>
          </w:p>
        </w:tc>
      </w:tr>
      <w:tr w:rsidR="00373222" w:rsidTr="00F12486">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型号规格</w:t>
            </w:r>
          </w:p>
        </w:tc>
        <w:tc>
          <w:tcPr>
            <w:tcW w:w="3534" w:type="dxa"/>
            <w:gridSpan w:val="5"/>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生产制造厂商</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产地</w:t>
            </w:r>
          </w:p>
        </w:tc>
        <w:tc>
          <w:tcPr>
            <w:tcW w:w="1600" w:type="dxa"/>
            <w:gridSpan w:val="3"/>
            <w:tcBorders>
              <w:top w:val="single" w:sz="4" w:space="0" w:color="auto"/>
              <w:left w:val="single" w:sz="4" w:space="0" w:color="auto"/>
              <w:bottom w:val="single" w:sz="4" w:space="0" w:color="auto"/>
              <w:right w:val="single" w:sz="12" w:space="0" w:color="auto"/>
            </w:tcBorders>
            <w:vAlign w:val="center"/>
          </w:tcPr>
          <w:p w:rsidR="00373222" w:rsidRDefault="00373222" w:rsidP="00373222">
            <w:pPr>
              <w:rPr>
                <w:rFonts w:ascii="宋体" w:hAnsi="宋体"/>
                <w:kern w:val="0"/>
              </w:rPr>
            </w:pPr>
          </w:p>
        </w:tc>
      </w:tr>
      <w:tr w:rsidR="00373222" w:rsidTr="00F12486">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color w:val="000000"/>
                <w:kern w:val="0"/>
              </w:rPr>
            </w:pPr>
            <w:r>
              <w:rPr>
                <w:rFonts w:ascii="宋体" w:hAnsi="宋体" w:hint="eastAsia"/>
                <w:color w:val="000000"/>
                <w:kern w:val="0"/>
              </w:rPr>
              <w:t>主要技术指标</w:t>
            </w:r>
          </w:p>
        </w:tc>
        <w:tc>
          <w:tcPr>
            <w:tcW w:w="3534" w:type="dxa"/>
            <w:gridSpan w:val="5"/>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75"/>
              <w:jc w:val="center"/>
              <w:rPr>
                <w:rFonts w:ascii="宋体" w:hAnsi="宋体"/>
                <w:color w:val="000000"/>
                <w:kern w:val="0"/>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75"/>
              <w:jc w:val="center"/>
              <w:rPr>
                <w:rFonts w:ascii="宋体" w:hAnsi="宋体"/>
                <w:color w:val="000000"/>
                <w:kern w:val="0"/>
              </w:rPr>
            </w:pPr>
            <w:r>
              <w:rPr>
                <w:rFonts w:ascii="宋体" w:hAnsi="宋体" w:hint="eastAsia"/>
                <w:color w:val="000000"/>
                <w:kern w:val="0"/>
              </w:rPr>
              <w:t>主要功能</w:t>
            </w:r>
          </w:p>
        </w:tc>
        <w:tc>
          <w:tcPr>
            <w:tcW w:w="5882" w:type="dxa"/>
            <w:gridSpan w:val="7"/>
            <w:tcBorders>
              <w:top w:val="single" w:sz="4" w:space="0" w:color="auto"/>
              <w:left w:val="single" w:sz="4" w:space="0" w:color="auto"/>
              <w:bottom w:val="single" w:sz="4" w:space="0" w:color="auto"/>
              <w:right w:val="single" w:sz="12" w:space="0" w:color="auto"/>
            </w:tcBorders>
            <w:vAlign w:val="center"/>
          </w:tcPr>
          <w:p w:rsidR="00373222" w:rsidRDefault="00373222" w:rsidP="00373222">
            <w:pPr>
              <w:ind w:left="75"/>
              <w:jc w:val="center"/>
              <w:rPr>
                <w:rFonts w:ascii="宋体" w:hAnsi="宋体"/>
                <w:color w:val="000000"/>
                <w:kern w:val="0"/>
              </w:rPr>
            </w:pPr>
          </w:p>
        </w:tc>
      </w:tr>
      <w:tr w:rsidR="00373222" w:rsidTr="00F12486">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color w:val="000000"/>
                <w:kern w:val="0"/>
              </w:rPr>
            </w:pPr>
            <w:r>
              <w:rPr>
                <w:rFonts w:ascii="宋体" w:hAnsi="宋体" w:hint="eastAsia"/>
                <w:color w:val="000000"/>
                <w:kern w:val="0"/>
              </w:rPr>
              <w:t>主要附件</w:t>
            </w:r>
          </w:p>
        </w:tc>
        <w:tc>
          <w:tcPr>
            <w:tcW w:w="3534" w:type="dxa"/>
            <w:gridSpan w:val="5"/>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75"/>
              <w:jc w:val="center"/>
              <w:rPr>
                <w:rFonts w:ascii="宋体" w:hAnsi="宋体"/>
                <w:color w:val="000000"/>
                <w:kern w:val="0"/>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75"/>
              <w:jc w:val="center"/>
              <w:rPr>
                <w:rFonts w:ascii="宋体" w:hAnsi="宋体"/>
                <w:color w:val="000000"/>
                <w:kern w:val="0"/>
              </w:rPr>
            </w:pPr>
            <w:r>
              <w:rPr>
                <w:rFonts w:ascii="宋体" w:hAnsi="宋体" w:hint="eastAsia"/>
                <w:color w:val="000000"/>
                <w:kern w:val="0"/>
              </w:rPr>
              <w:t>是否二次开发</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75"/>
              <w:jc w:val="center"/>
              <w:rPr>
                <w:rFonts w:ascii="宋体" w:hAnsi="宋体"/>
                <w:color w:val="000000"/>
                <w:kern w:val="0"/>
              </w:rPr>
            </w:pPr>
          </w:p>
        </w:tc>
        <w:tc>
          <w:tcPr>
            <w:tcW w:w="3993" w:type="dxa"/>
            <w:gridSpan w:val="5"/>
            <w:tcBorders>
              <w:top w:val="single" w:sz="4" w:space="0" w:color="auto"/>
              <w:left w:val="single" w:sz="4" w:space="0" w:color="auto"/>
              <w:bottom w:val="single" w:sz="4" w:space="0" w:color="auto"/>
              <w:right w:val="single" w:sz="12" w:space="0" w:color="auto"/>
            </w:tcBorders>
            <w:vAlign w:val="center"/>
          </w:tcPr>
          <w:p w:rsidR="00373222" w:rsidRDefault="00373222" w:rsidP="00373222">
            <w:pPr>
              <w:ind w:left="75"/>
              <w:jc w:val="center"/>
              <w:rPr>
                <w:rFonts w:ascii="宋体" w:hAnsi="宋体"/>
                <w:color w:val="000000"/>
                <w:kern w:val="0"/>
              </w:rPr>
            </w:pPr>
            <w:r>
              <w:rPr>
                <w:rFonts w:ascii="宋体" w:hAnsi="宋体" w:hint="eastAsia"/>
                <w:color w:val="000000"/>
                <w:kern w:val="0"/>
              </w:rPr>
              <w:t>A是  B否</w:t>
            </w: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所属法人单位</w:t>
            </w:r>
          </w:p>
        </w:tc>
        <w:tc>
          <w:tcPr>
            <w:tcW w:w="5184" w:type="dxa"/>
            <w:gridSpan w:val="7"/>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所属单位内部门</w:t>
            </w:r>
          </w:p>
        </w:tc>
        <w:tc>
          <w:tcPr>
            <w:tcW w:w="3993" w:type="dxa"/>
            <w:gridSpan w:val="5"/>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kern w:val="0"/>
              </w:rPr>
            </w:pP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rPr>
              <w:t>所属研究实验基地</w:t>
            </w:r>
          </w:p>
        </w:tc>
        <w:tc>
          <w:tcPr>
            <w:tcW w:w="11066" w:type="dxa"/>
            <w:gridSpan w:val="14"/>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rPr>
            </w:pPr>
            <w:r>
              <w:rPr>
                <w:rFonts w:ascii="宋体" w:hAnsi="宋体" w:hint="eastAsia"/>
                <w:kern w:val="0"/>
              </w:rPr>
              <w:t>1.</w:t>
            </w:r>
            <w:r>
              <w:rPr>
                <w:rFonts w:ascii="宋体" w:hAnsi="宋体" w:hint="eastAsia"/>
                <w:kern w:val="0"/>
                <w:u w:val="single"/>
              </w:rPr>
              <w:t xml:space="preserve">     　　　　　      　　　</w:t>
            </w:r>
            <w:r>
              <w:rPr>
                <w:rFonts w:ascii="宋体" w:hAnsi="宋体" w:hint="eastAsia"/>
                <w:kern w:val="0"/>
              </w:rPr>
              <w:t>；2.</w:t>
            </w:r>
          </w:p>
        </w:tc>
      </w:tr>
      <w:tr w:rsidR="00373222" w:rsidTr="00F12486">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获取方式</w:t>
            </w:r>
          </w:p>
        </w:tc>
        <w:tc>
          <w:tcPr>
            <w:tcW w:w="55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4631" w:type="dxa"/>
            <w:gridSpan w:val="6"/>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A购置；B研制；C赠送；D其他</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建账日期</w:t>
            </w:r>
          </w:p>
        </w:tc>
        <w:tc>
          <w:tcPr>
            <w:tcW w:w="113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原值（元）</w:t>
            </w:r>
          </w:p>
        </w:tc>
        <w:tc>
          <w:tcPr>
            <w:tcW w:w="116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rPr>
                <w:rFonts w:ascii="宋体" w:hAnsi="宋体"/>
                <w:kern w:val="0"/>
              </w:rPr>
            </w:pPr>
          </w:p>
        </w:tc>
      </w:tr>
      <w:tr w:rsidR="00373222" w:rsidTr="00F12486">
        <w:trPr>
          <w:trHeight w:hRule="exact" w:val="1099"/>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主要经费来源</w:t>
            </w:r>
          </w:p>
        </w:tc>
        <w:tc>
          <w:tcPr>
            <w:tcW w:w="55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75"/>
              <w:jc w:val="center"/>
              <w:rPr>
                <w:rFonts w:ascii="宋体" w:hAnsi="宋体"/>
                <w:color w:val="FF0000"/>
                <w:kern w:val="0"/>
              </w:rPr>
            </w:pPr>
          </w:p>
        </w:tc>
        <w:tc>
          <w:tcPr>
            <w:tcW w:w="10513" w:type="dxa"/>
            <w:gridSpan w:val="13"/>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left"/>
              <w:rPr>
                <w:rFonts w:ascii="宋体" w:hAnsi="宋体"/>
                <w:kern w:val="0"/>
              </w:rPr>
            </w:pPr>
            <w:r>
              <w:rPr>
                <w:rFonts w:ascii="宋体" w:hAnsi="宋体" w:hint="eastAsia"/>
                <w:kern w:val="0"/>
              </w:rPr>
              <w:t xml:space="preserve">A 国家重大科技专项；B 国家自然科学基金；C </w:t>
            </w:r>
            <w:r>
              <w:rPr>
                <w:rFonts w:ascii="宋体" w:hAnsi="宋体"/>
                <w:kern w:val="0"/>
              </w:rPr>
              <w:t xml:space="preserve">863 </w:t>
            </w:r>
            <w:r>
              <w:rPr>
                <w:rFonts w:ascii="宋体" w:hAnsi="宋体" w:hint="eastAsia"/>
                <w:kern w:val="0"/>
              </w:rPr>
              <w:t>计划；D 国家科技支撑（攻关）计划；E 火炬计划；F 星火计划；G973计划；H 211工程；I 985工程；J 公益性行业科研专项；K 国家社会科学基金；L 除上述国家计划外由中央政府部门下达的课题； M 地方科技计划项目； N 单位自有资金； O 其他资金；</w:t>
            </w:r>
          </w:p>
        </w:tc>
      </w:tr>
      <w:tr w:rsidR="00373222" w:rsidTr="00373222">
        <w:trPr>
          <w:trHeight w:hRule="exact" w:val="754"/>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应用技术领域</w:t>
            </w:r>
          </w:p>
        </w:tc>
        <w:tc>
          <w:tcPr>
            <w:tcW w:w="55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u w:val="single"/>
              </w:rPr>
            </w:pPr>
          </w:p>
        </w:tc>
        <w:tc>
          <w:tcPr>
            <w:tcW w:w="10513" w:type="dxa"/>
            <w:gridSpan w:val="13"/>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left"/>
              <w:rPr>
                <w:rFonts w:ascii="宋体" w:hAnsi="宋体"/>
                <w:kern w:val="0"/>
                <w:szCs w:val="21"/>
              </w:rPr>
            </w:pPr>
            <w:r>
              <w:rPr>
                <w:rFonts w:ascii="宋体" w:hAnsi="宋体" w:hint="eastAsia"/>
                <w:kern w:val="0"/>
                <w:szCs w:val="21"/>
              </w:rPr>
              <w:t>A信息技术；B高技术服务；C生物和医药；D航空航天；E新材料；F先进能源；G现代农业；H先进制造；</w:t>
            </w:r>
          </w:p>
          <w:p w:rsidR="00373222" w:rsidRDefault="00373222" w:rsidP="00373222">
            <w:pPr>
              <w:jc w:val="left"/>
              <w:rPr>
                <w:rFonts w:ascii="宋体" w:hAnsi="宋体"/>
                <w:kern w:val="0"/>
                <w:szCs w:val="21"/>
              </w:rPr>
            </w:pPr>
            <w:r>
              <w:rPr>
                <w:rFonts w:ascii="宋体" w:hAnsi="宋体" w:hint="eastAsia"/>
                <w:kern w:val="0"/>
                <w:szCs w:val="21"/>
              </w:rPr>
              <w:t>I环保技术；J 海洋；K安全健康；L现代交通；M地球科学；N文化创意；O 遥感技术；P其他</w:t>
            </w: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color w:val="000000"/>
                <w:kern w:val="0"/>
              </w:rPr>
              <w:t>主要学科领域</w:t>
            </w:r>
          </w:p>
        </w:tc>
        <w:tc>
          <w:tcPr>
            <w:tcW w:w="11066" w:type="dxa"/>
            <w:gridSpan w:val="14"/>
            <w:tcBorders>
              <w:top w:val="single" w:sz="4" w:space="0" w:color="auto"/>
              <w:left w:val="single" w:sz="4" w:space="0" w:color="auto"/>
              <w:bottom w:val="single" w:sz="4" w:space="0" w:color="auto"/>
              <w:right w:val="single" w:sz="12" w:space="0" w:color="auto"/>
            </w:tcBorders>
            <w:vAlign w:val="center"/>
          </w:tcPr>
          <w:p w:rsidR="00373222" w:rsidRDefault="00373222" w:rsidP="00373222">
            <w:pPr>
              <w:ind w:left="75"/>
              <w:jc w:val="center"/>
              <w:rPr>
                <w:rFonts w:ascii="宋体" w:hAnsi="宋体"/>
                <w:kern w:val="0"/>
              </w:rPr>
            </w:pPr>
            <w:r>
              <w:rPr>
                <w:rFonts w:ascii="宋体" w:hAnsi="宋体" w:hint="eastAsia"/>
                <w:color w:val="000000"/>
                <w:kern w:val="0"/>
              </w:rPr>
              <w:t>1.</w:t>
            </w:r>
            <w:r>
              <w:rPr>
                <w:rFonts w:ascii="宋体" w:hAnsi="宋体" w:hint="eastAsia"/>
                <w:color w:val="000000"/>
                <w:kern w:val="0"/>
                <w:u w:val="single"/>
              </w:rPr>
              <w:t xml:space="preserve">　　　　　　　　</w:t>
            </w:r>
            <w:r>
              <w:rPr>
                <w:rFonts w:ascii="宋体" w:hAnsi="宋体" w:hint="eastAsia"/>
                <w:color w:val="000000"/>
                <w:kern w:val="0"/>
              </w:rPr>
              <w:t>；2.</w:t>
            </w:r>
            <w:r>
              <w:rPr>
                <w:rFonts w:ascii="宋体" w:hAnsi="宋体" w:hint="eastAsia"/>
                <w:color w:val="000000"/>
                <w:kern w:val="0"/>
                <w:u w:val="single"/>
              </w:rPr>
              <w:t xml:space="preserve"> 　　　　　　　　</w:t>
            </w:r>
            <w:r>
              <w:rPr>
                <w:rFonts w:ascii="宋体" w:hAnsi="宋体" w:hint="eastAsia"/>
                <w:color w:val="000000"/>
                <w:kern w:val="0"/>
              </w:rPr>
              <w:t>；3.</w:t>
            </w:r>
            <w:r>
              <w:rPr>
                <w:rFonts w:ascii="宋体" w:hAnsi="宋体" w:hint="eastAsia"/>
                <w:color w:val="000000"/>
                <w:kern w:val="0"/>
                <w:u w:val="single"/>
              </w:rPr>
              <w:t xml:space="preserve"> 　　　　　　　　</w:t>
            </w:r>
            <w:r>
              <w:rPr>
                <w:rFonts w:ascii="宋体" w:hAnsi="宋体" w:hint="eastAsia"/>
                <w:color w:val="000000"/>
                <w:kern w:val="0"/>
              </w:rPr>
              <w:t>；4.</w:t>
            </w:r>
            <w:r>
              <w:rPr>
                <w:rFonts w:ascii="宋体" w:hAnsi="宋体" w:hint="eastAsia"/>
                <w:color w:val="000000"/>
                <w:kern w:val="0"/>
                <w:u w:val="single"/>
              </w:rPr>
              <w:t xml:space="preserve"> 　　　　　　　　</w:t>
            </w:r>
            <w:r>
              <w:rPr>
                <w:rFonts w:ascii="宋体" w:hAnsi="宋体" w:hint="eastAsia"/>
                <w:color w:val="000000"/>
                <w:kern w:val="0"/>
              </w:rPr>
              <w:t>；</w:t>
            </w:r>
          </w:p>
        </w:tc>
      </w:tr>
      <w:tr w:rsidR="00373222" w:rsidTr="00F12486">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实验室认可</w:t>
            </w:r>
          </w:p>
        </w:tc>
        <w:tc>
          <w:tcPr>
            <w:tcW w:w="55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A是；B否</w:t>
            </w:r>
          </w:p>
        </w:tc>
        <w:tc>
          <w:tcPr>
            <w:tcW w:w="112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计量认证</w:t>
            </w:r>
          </w:p>
        </w:tc>
        <w:tc>
          <w:tcPr>
            <w:tcW w:w="98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A是；B否</w:t>
            </w:r>
          </w:p>
        </w:tc>
        <w:tc>
          <w:tcPr>
            <w:tcW w:w="127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使用状态</w:t>
            </w:r>
          </w:p>
        </w:tc>
        <w:tc>
          <w:tcPr>
            <w:tcW w:w="113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2858" w:type="dxa"/>
            <w:gridSpan w:val="4"/>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kern w:val="0"/>
              </w:rPr>
            </w:pPr>
            <w:r>
              <w:rPr>
                <w:rFonts w:ascii="宋体" w:hAnsi="宋体" w:hint="eastAsia"/>
                <w:kern w:val="0"/>
              </w:rPr>
              <w:t>A在用；B出租；C闲置</w:t>
            </w:r>
          </w:p>
        </w:tc>
      </w:tr>
      <w:tr w:rsidR="00373222" w:rsidTr="00F12486">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kern w:val="0"/>
              </w:rPr>
              <w:t>运行状态</w:t>
            </w:r>
          </w:p>
        </w:tc>
        <w:tc>
          <w:tcPr>
            <w:tcW w:w="55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3966" w:type="dxa"/>
            <w:gridSpan w:val="5"/>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A 正常；B 待修；C待报废</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color w:val="FF0000"/>
              </w:rPr>
            </w:pPr>
            <w:r>
              <w:rPr>
                <w:rFonts w:ascii="宋体" w:hAnsi="宋体" w:hint="eastAsia"/>
                <w:kern w:val="0"/>
              </w:rPr>
              <w:t>共享模式</w:t>
            </w:r>
          </w:p>
        </w:tc>
        <w:tc>
          <w:tcPr>
            <w:tcW w:w="127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color w:val="FF0000"/>
              </w:rPr>
            </w:pPr>
          </w:p>
        </w:tc>
        <w:tc>
          <w:tcPr>
            <w:tcW w:w="3993" w:type="dxa"/>
            <w:gridSpan w:val="5"/>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color w:val="FF0000"/>
              </w:rPr>
            </w:pPr>
            <w:r>
              <w:rPr>
                <w:rFonts w:ascii="宋体" w:hAnsi="宋体" w:hint="eastAsia"/>
                <w:kern w:val="0"/>
              </w:rPr>
              <w:t>A外部共享；B</w:t>
            </w:r>
            <w:r>
              <w:rPr>
                <w:rFonts w:ascii="宋体" w:hAnsi="宋体" w:hint="eastAsia"/>
              </w:rPr>
              <w:t>内部共享</w:t>
            </w:r>
            <w:r>
              <w:rPr>
                <w:rFonts w:ascii="宋体" w:hAnsi="宋体" w:hint="eastAsia"/>
                <w:kern w:val="0"/>
              </w:rPr>
              <w:t>；C不共享</w:t>
            </w: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年有效工作机时（小时）</w:t>
            </w:r>
          </w:p>
        </w:tc>
        <w:tc>
          <w:tcPr>
            <w:tcW w:w="5184" w:type="dxa"/>
            <w:gridSpan w:val="7"/>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对外共享机时（小时）</w:t>
            </w:r>
          </w:p>
        </w:tc>
        <w:tc>
          <w:tcPr>
            <w:tcW w:w="3993" w:type="dxa"/>
            <w:gridSpan w:val="5"/>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kern w:val="0"/>
              </w:rPr>
            </w:pP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是否可以发布本仪器共享信息</w:t>
            </w:r>
          </w:p>
          <w:p w:rsidR="00373222" w:rsidRDefault="00373222" w:rsidP="00373222">
            <w:pPr>
              <w:jc w:val="center"/>
              <w:rPr>
                <w:rFonts w:ascii="宋体" w:hAnsi="宋体"/>
                <w:kern w:val="0"/>
              </w:rPr>
            </w:pPr>
          </w:p>
          <w:p w:rsidR="00373222" w:rsidRDefault="00373222" w:rsidP="00373222">
            <w:pPr>
              <w:jc w:val="center"/>
              <w:rPr>
                <w:rFonts w:ascii="宋体" w:hAnsi="宋体"/>
                <w:kern w:val="0"/>
              </w:rPr>
            </w:pPr>
          </w:p>
        </w:tc>
        <w:tc>
          <w:tcPr>
            <w:tcW w:w="55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0513" w:type="dxa"/>
            <w:gridSpan w:val="13"/>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left"/>
              <w:rPr>
                <w:rFonts w:ascii="宋体" w:hAnsi="宋体"/>
                <w:kern w:val="0"/>
              </w:rPr>
            </w:pPr>
            <w:r>
              <w:rPr>
                <w:rFonts w:ascii="宋体" w:hAnsi="宋体" w:hint="eastAsia"/>
                <w:kern w:val="0"/>
              </w:rPr>
              <w:t>A是  B否（如选择否，请说明不可发布信息之理由：）</w:t>
            </w: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是否已在共享平台注册</w:t>
            </w:r>
          </w:p>
        </w:tc>
        <w:tc>
          <w:tcPr>
            <w:tcW w:w="553"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4631" w:type="dxa"/>
            <w:gridSpan w:val="6"/>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A是  B否</w:t>
            </w:r>
          </w:p>
        </w:tc>
        <w:tc>
          <w:tcPr>
            <w:tcW w:w="3024" w:type="dxa"/>
            <w:gridSpan w:val="3"/>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是否存在跨省级及以上区域共享</w:t>
            </w:r>
          </w:p>
        </w:tc>
        <w:tc>
          <w:tcPr>
            <w:tcW w:w="125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kern w:val="0"/>
              </w:rPr>
            </w:pPr>
          </w:p>
        </w:tc>
        <w:tc>
          <w:tcPr>
            <w:tcW w:w="1600" w:type="dxa"/>
            <w:gridSpan w:val="3"/>
            <w:tcBorders>
              <w:top w:val="single" w:sz="4" w:space="0" w:color="auto"/>
              <w:left w:val="single" w:sz="4" w:space="0" w:color="auto"/>
              <w:bottom w:val="single" w:sz="4" w:space="0" w:color="auto"/>
              <w:right w:val="single" w:sz="12" w:space="0" w:color="auto"/>
            </w:tcBorders>
            <w:vAlign w:val="center"/>
          </w:tcPr>
          <w:p w:rsidR="00373222" w:rsidRDefault="00373222" w:rsidP="00373222">
            <w:pPr>
              <w:rPr>
                <w:rFonts w:ascii="宋体" w:hAnsi="宋体"/>
                <w:kern w:val="0"/>
              </w:rPr>
            </w:pPr>
            <w:r>
              <w:rPr>
                <w:rFonts w:ascii="宋体" w:hAnsi="宋体" w:hint="eastAsia"/>
                <w:kern w:val="0"/>
              </w:rPr>
              <w:t>A是  B否</w:t>
            </w:r>
          </w:p>
        </w:tc>
      </w:tr>
      <w:tr w:rsidR="00373222" w:rsidTr="00373222">
        <w:trPr>
          <w:trHeight w:hRule="exact" w:val="340"/>
          <w:jc w:val="center"/>
        </w:trPr>
        <w:tc>
          <w:tcPr>
            <w:tcW w:w="3333" w:type="dxa"/>
            <w:vMerge w:val="restart"/>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机组人员</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序号</w:t>
            </w:r>
          </w:p>
        </w:tc>
        <w:tc>
          <w:tcPr>
            <w:tcW w:w="98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姓名</w:t>
            </w:r>
          </w:p>
        </w:tc>
        <w:tc>
          <w:tcPr>
            <w:tcW w:w="70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性别</w:t>
            </w:r>
          </w:p>
        </w:tc>
        <w:tc>
          <w:tcPr>
            <w:tcW w:w="112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出生年月</w:t>
            </w:r>
          </w:p>
        </w:tc>
        <w:tc>
          <w:tcPr>
            <w:tcW w:w="98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学历</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专业技术职称</w:t>
            </w:r>
          </w:p>
        </w:tc>
        <w:tc>
          <w:tcPr>
            <w:tcW w:w="127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所学专业</w:t>
            </w:r>
          </w:p>
        </w:tc>
        <w:tc>
          <w:tcPr>
            <w:tcW w:w="113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主要职责</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主要研究方向</w:t>
            </w:r>
          </w:p>
        </w:tc>
        <w:tc>
          <w:tcPr>
            <w:tcW w:w="1301" w:type="dxa"/>
            <w:gridSpan w:val="2"/>
            <w:tcBorders>
              <w:top w:val="single" w:sz="4" w:space="0" w:color="auto"/>
              <w:left w:val="single" w:sz="4" w:space="0" w:color="auto"/>
              <w:bottom w:val="single" w:sz="4" w:space="0" w:color="auto"/>
              <w:right w:val="single" w:sz="12" w:space="0" w:color="auto"/>
            </w:tcBorders>
            <w:vAlign w:val="center"/>
          </w:tcPr>
          <w:p w:rsidR="00373222" w:rsidRDefault="00373222" w:rsidP="00373222">
            <w:pPr>
              <w:rPr>
                <w:rFonts w:ascii="宋体" w:hAnsi="宋体"/>
              </w:rPr>
            </w:pPr>
            <w:r>
              <w:rPr>
                <w:rFonts w:ascii="宋体" w:hAnsi="宋体" w:hint="eastAsia"/>
              </w:rPr>
              <w:t>上岗资质</w:t>
            </w:r>
          </w:p>
        </w:tc>
      </w:tr>
      <w:tr w:rsidR="00373222" w:rsidTr="00373222">
        <w:trPr>
          <w:trHeight w:hRule="exact" w:val="340"/>
          <w:jc w:val="center"/>
        </w:trPr>
        <w:tc>
          <w:tcPr>
            <w:tcW w:w="3333" w:type="dxa"/>
            <w:vMerge/>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jc w:val="center"/>
              <w:rPr>
                <w:rFonts w:ascii="宋体" w:hAnsi="宋体"/>
                <w:kern w:val="0"/>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1</w:t>
            </w:r>
          </w:p>
        </w:tc>
        <w:tc>
          <w:tcPr>
            <w:tcW w:w="98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70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12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98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27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13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sz w:val="18"/>
                <w:szCs w:val="18"/>
              </w:rPr>
            </w:pPr>
          </w:p>
        </w:tc>
        <w:tc>
          <w:tcPr>
            <w:tcW w:w="1301" w:type="dxa"/>
            <w:gridSpan w:val="2"/>
            <w:tcBorders>
              <w:top w:val="single" w:sz="4" w:space="0" w:color="auto"/>
              <w:left w:val="single" w:sz="4" w:space="0" w:color="auto"/>
              <w:bottom w:val="single" w:sz="4" w:space="0" w:color="auto"/>
              <w:right w:val="single" w:sz="12" w:space="0" w:color="auto"/>
            </w:tcBorders>
            <w:vAlign w:val="center"/>
          </w:tcPr>
          <w:p w:rsidR="00373222" w:rsidRDefault="00373222" w:rsidP="00373222">
            <w:pPr>
              <w:rPr>
                <w:rFonts w:ascii="宋体" w:hAnsi="宋体"/>
                <w:sz w:val="13"/>
                <w:szCs w:val="13"/>
              </w:rPr>
            </w:pPr>
          </w:p>
        </w:tc>
      </w:tr>
      <w:tr w:rsidR="00373222" w:rsidTr="00373222">
        <w:trPr>
          <w:trHeight w:hRule="exact" w:val="340"/>
          <w:jc w:val="center"/>
        </w:trPr>
        <w:tc>
          <w:tcPr>
            <w:tcW w:w="3333" w:type="dxa"/>
            <w:vMerge/>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jc w:val="center"/>
              <w:rPr>
                <w:rFonts w:ascii="宋体" w:hAnsi="宋体"/>
                <w:kern w:val="0"/>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rPr>
              <w:t>2</w:t>
            </w:r>
          </w:p>
        </w:tc>
        <w:tc>
          <w:tcPr>
            <w:tcW w:w="98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70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12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98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276"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13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sz w:val="18"/>
                <w:szCs w:val="18"/>
              </w:rPr>
            </w:pPr>
          </w:p>
        </w:tc>
        <w:tc>
          <w:tcPr>
            <w:tcW w:w="1301" w:type="dxa"/>
            <w:gridSpan w:val="2"/>
            <w:tcBorders>
              <w:top w:val="single" w:sz="4" w:space="0" w:color="auto"/>
              <w:left w:val="single" w:sz="4" w:space="0" w:color="auto"/>
              <w:bottom w:val="single" w:sz="4" w:space="0" w:color="auto"/>
              <w:right w:val="single" w:sz="12" w:space="0" w:color="auto"/>
            </w:tcBorders>
            <w:vAlign w:val="center"/>
          </w:tcPr>
          <w:p w:rsidR="00373222" w:rsidRDefault="00373222" w:rsidP="00373222">
            <w:pPr>
              <w:rPr>
                <w:rFonts w:ascii="宋体" w:hAnsi="宋体"/>
                <w:sz w:val="13"/>
                <w:szCs w:val="13"/>
              </w:rPr>
            </w:pP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设备服务收入（万元）</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122"/>
              <w:jc w:val="center"/>
              <w:rPr>
                <w:rFonts w:ascii="宋体" w:hAnsi="宋体"/>
                <w:kern w:val="0"/>
              </w:rPr>
            </w:pP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373222" w:rsidRDefault="00373222" w:rsidP="00373222">
            <w:pPr>
              <w:ind w:left="122"/>
              <w:jc w:val="center"/>
              <w:rPr>
                <w:rFonts w:ascii="宋体" w:hAnsi="宋体"/>
                <w:kern w:val="0"/>
                <w:u w:val="single"/>
              </w:rPr>
            </w:pPr>
            <w:r>
              <w:rPr>
                <w:rFonts w:ascii="宋体" w:hAnsi="宋体" w:hint="eastAsia"/>
                <w:kern w:val="0"/>
              </w:rPr>
              <w:t>设备运行支出（万元）</w:t>
            </w:r>
          </w:p>
        </w:tc>
        <w:tc>
          <w:tcPr>
            <w:tcW w:w="3993" w:type="dxa"/>
            <w:gridSpan w:val="5"/>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kern w:val="0"/>
                <w:u w:val="single"/>
              </w:rPr>
            </w:pPr>
          </w:p>
        </w:tc>
      </w:tr>
      <w:tr w:rsidR="00373222" w:rsidTr="00373222">
        <w:trPr>
          <w:trHeight w:hRule="exact" w:val="340"/>
          <w:jc w:val="center"/>
        </w:trPr>
        <w:tc>
          <w:tcPr>
            <w:tcW w:w="333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自主创新研制所需关键技术</w:t>
            </w:r>
          </w:p>
        </w:tc>
        <w:tc>
          <w:tcPr>
            <w:tcW w:w="11066" w:type="dxa"/>
            <w:gridSpan w:val="14"/>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center"/>
              <w:rPr>
                <w:rFonts w:ascii="宋体" w:hAnsi="宋体"/>
                <w:kern w:val="0"/>
              </w:rPr>
            </w:pPr>
          </w:p>
        </w:tc>
      </w:tr>
      <w:tr w:rsidR="00373222" w:rsidTr="00373222">
        <w:trPr>
          <w:trHeight w:hRule="exact" w:val="340"/>
          <w:jc w:val="center"/>
        </w:trPr>
        <w:tc>
          <w:tcPr>
            <w:tcW w:w="3333" w:type="dxa"/>
            <w:tcBorders>
              <w:top w:val="single" w:sz="4" w:space="0" w:color="auto"/>
              <w:left w:val="single" w:sz="12" w:space="0" w:color="auto"/>
              <w:bottom w:val="single" w:sz="12" w:space="0" w:color="auto"/>
              <w:right w:val="single" w:sz="4" w:space="0" w:color="auto"/>
            </w:tcBorders>
            <w:vAlign w:val="center"/>
          </w:tcPr>
          <w:p w:rsidR="00373222" w:rsidRDefault="00373222" w:rsidP="00373222">
            <w:pPr>
              <w:jc w:val="center"/>
              <w:rPr>
                <w:rFonts w:ascii="宋体" w:hAnsi="宋体"/>
                <w:kern w:val="0"/>
              </w:rPr>
            </w:pPr>
            <w:r>
              <w:rPr>
                <w:rFonts w:ascii="宋体" w:hAnsi="宋体" w:hint="eastAsia"/>
                <w:kern w:val="0"/>
              </w:rPr>
              <w:t>备    注</w:t>
            </w:r>
          </w:p>
        </w:tc>
        <w:tc>
          <w:tcPr>
            <w:tcW w:w="11066" w:type="dxa"/>
            <w:gridSpan w:val="14"/>
            <w:tcBorders>
              <w:top w:val="single" w:sz="4" w:space="0" w:color="auto"/>
              <w:left w:val="single" w:sz="4" w:space="0" w:color="auto"/>
              <w:bottom w:val="single" w:sz="12" w:space="0" w:color="auto"/>
              <w:right w:val="single" w:sz="12" w:space="0" w:color="auto"/>
            </w:tcBorders>
            <w:vAlign w:val="center"/>
          </w:tcPr>
          <w:p w:rsidR="00373222" w:rsidRDefault="00373222" w:rsidP="00373222">
            <w:pPr>
              <w:jc w:val="center"/>
              <w:rPr>
                <w:rFonts w:ascii="宋体" w:hAnsi="宋体"/>
                <w:kern w:val="0"/>
              </w:rPr>
            </w:pPr>
          </w:p>
        </w:tc>
      </w:tr>
    </w:tbl>
    <w:p w:rsidR="00373222" w:rsidRDefault="00373222" w:rsidP="00373222">
      <w:pPr>
        <w:pStyle w:val="2"/>
        <w:tabs>
          <w:tab w:val="left" w:pos="10864"/>
        </w:tabs>
        <w:spacing w:before="120" w:after="120" w:line="200" w:lineRule="atLeast"/>
        <w:rPr>
          <w:rFonts w:ascii="黑体" w:eastAsia="黑体" w:hAnsi="黑体" w:cs="宋体"/>
          <w:color w:val="FF0000"/>
          <w:sz w:val="28"/>
        </w:rPr>
      </w:pPr>
      <w:r>
        <w:rPr>
          <w:rFonts w:ascii="黑体" w:eastAsia="黑体" w:hAnsi="黑体" w:hint="eastAsia"/>
          <w:color w:val="000000"/>
          <w:sz w:val="28"/>
        </w:rPr>
        <w:lastRenderedPageBreak/>
        <w:t>表1-3　科技活动人员概况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559"/>
        <w:gridCol w:w="1537"/>
        <w:gridCol w:w="1777"/>
        <w:gridCol w:w="2639"/>
        <w:gridCol w:w="142"/>
        <w:gridCol w:w="709"/>
        <w:gridCol w:w="1250"/>
        <w:gridCol w:w="1585"/>
        <w:gridCol w:w="786"/>
      </w:tblGrid>
      <w:tr w:rsidR="00373222" w:rsidTr="00373222">
        <w:trPr>
          <w:trHeight w:val="448"/>
        </w:trPr>
        <w:tc>
          <w:tcPr>
            <w:tcW w:w="14219" w:type="dxa"/>
            <w:gridSpan w:val="10"/>
            <w:vAlign w:val="center"/>
          </w:tcPr>
          <w:p w:rsidR="00373222" w:rsidRDefault="00373222" w:rsidP="00373222">
            <w:pPr>
              <w:widowControl/>
              <w:rPr>
                <w:rFonts w:ascii="黑体" w:eastAsia="黑体" w:hAnsi="黑体"/>
                <w:b/>
                <w:color w:val="000000"/>
                <w:sz w:val="28"/>
              </w:rPr>
            </w:pPr>
            <w:r>
              <w:rPr>
                <w:rFonts w:ascii="宋体" w:hAnsi="宋体" w:hint="eastAsia"/>
                <w:color w:val="000000"/>
                <w:kern w:val="0"/>
              </w:rPr>
              <w:t>一、科技活动人员概况</w:t>
            </w:r>
          </w:p>
        </w:tc>
      </w:tr>
      <w:tr w:rsidR="00373222" w:rsidTr="00373222">
        <w:trPr>
          <w:trHeight w:val="448"/>
        </w:trPr>
        <w:tc>
          <w:tcPr>
            <w:tcW w:w="5331" w:type="dxa"/>
            <w:gridSpan w:val="3"/>
            <w:vAlign w:val="center"/>
          </w:tcPr>
          <w:p w:rsidR="00373222" w:rsidRDefault="00373222" w:rsidP="00373222">
            <w:pPr>
              <w:spacing w:line="200" w:lineRule="atLeast"/>
              <w:rPr>
                <w:rFonts w:ascii="宋体" w:hAnsi="宋体"/>
                <w:kern w:val="0"/>
              </w:rPr>
            </w:pPr>
            <w:r>
              <w:rPr>
                <w:rFonts w:ascii="宋体" w:hAnsi="宋体" w:hint="eastAsia"/>
                <w:kern w:val="0"/>
              </w:rPr>
              <w:t>科技活动人员总数</w:t>
            </w:r>
          </w:p>
        </w:tc>
        <w:tc>
          <w:tcPr>
            <w:tcW w:w="8888" w:type="dxa"/>
            <w:gridSpan w:val="7"/>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restart"/>
            <w:vAlign w:val="center"/>
          </w:tcPr>
          <w:p w:rsidR="00373222" w:rsidRDefault="00373222" w:rsidP="00373222">
            <w:pPr>
              <w:spacing w:line="200" w:lineRule="atLeast"/>
              <w:jc w:val="center"/>
              <w:rPr>
                <w:rFonts w:ascii="宋体" w:hAnsi="宋体"/>
                <w:kern w:val="0"/>
              </w:rPr>
            </w:pPr>
            <w:r>
              <w:rPr>
                <w:rFonts w:ascii="宋体" w:hAnsi="宋体" w:hint="eastAsia"/>
                <w:kern w:val="0"/>
              </w:rPr>
              <w:t>按岗位性质分</w:t>
            </w: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科教人员</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restart"/>
            <w:vAlign w:val="center"/>
          </w:tcPr>
          <w:p w:rsidR="00373222" w:rsidRDefault="00373222" w:rsidP="00373222">
            <w:pPr>
              <w:widowControl/>
              <w:jc w:val="center"/>
              <w:rPr>
                <w:rFonts w:ascii="宋体" w:hAnsi="宋体"/>
                <w:kern w:val="0"/>
              </w:rPr>
            </w:pPr>
            <w:r>
              <w:rPr>
                <w:rFonts w:ascii="宋体" w:hAnsi="宋体" w:hint="eastAsia"/>
                <w:kern w:val="0"/>
              </w:rPr>
              <w:t>按性别分</w:t>
            </w:r>
          </w:p>
        </w:tc>
        <w:tc>
          <w:tcPr>
            <w:tcW w:w="2101" w:type="dxa"/>
            <w:gridSpan w:val="3"/>
            <w:vAlign w:val="center"/>
          </w:tcPr>
          <w:p w:rsidR="00373222" w:rsidRDefault="00373222" w:rsidP="00373222">
            <w:pPr>
              <w:widowControl/>
              <w:jc w:val="left"/>
              <w:rPr>
                <w:rFonts w:ascii="宋体" w:hAnsi="宋体"/>
                <w:kern w:val="0"/>
              </w:rPr>
            </w:pPr>
            <w:r>
              <w:rPr>
                <w:rFonts w:ascii="宋体" w:hAnsi="宋体" w:hint="eastAsia"/>
                <w:kern w:val="0"/>
              </w:rPr>
              <w:t>男</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jc w:val="center"/>
              <w:rPr>
                <w:rFonts w:ascii="宋体" w:hAnsi="宋体"/>
                <w:kern w:val="0"/>
              </w:rPr>
            </w:pPr>
          </w:p>
        </w:tc>
        <w:tc>
          <w:tcPr>
            <w:tcW w:w="3096" w:type="dxa"/>
            <w:gridSpan w:val="2"/>
            <w:vAlign w:val="center"/>
          </w:tcPr>
          <w:p w:rsidR="00373222" w:rsidRDefault="00373222" w:rsidP="00373222">
            <w:pPr>
              <w:spacing w:line="200" w:lineRule="atLeast"/>
              <w:ind w:firstLineChars="100" w:firstLine="210"/>
              <w:rPr>
                <w:rFonts w:ascii="宋体" w:hAnsi="宋体"/>
                <w:kern w:val="0"/>
              </w:rPr>
            </w:pPr>
            <w:r>
              <w:rPr>
                <w:rFonts w:ascii="宋体" w:hAnsi="宋体" w:hint="eastAsia"/>
                <w:kern w:val="0"/>
              </w:rPr>
              <w:t>其中：自然科学技术领域</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ign w:val="center"/>
          </w:tcPr>
          <w:p w:rsidR="00373222" w:rsidRDefault="00373222" w:rsidP="00373222">
            <w:pPr>
              <w:widowControl/>
              <w:jc w:val="center"/>
              <w:rPr>
                <w:rFonts w:ascii="宋体" w:hAnsi="宋体"/>
                <w:kern w:val="0"/>
              </w:rPr>
            </w:pPr>
          </w:p>
        </w:tc>
        <w:tc>
          <w:tcPr>
            <w:tcW w:w="2101" w:type="dxa"/>
            <w:gridSpan w:val="3"/>
            <w:vAlign w:val="center"/>
          </w:tcPr>
          <w:p w:rsidR="00373222" w:rsidRDefault="00373222" w:rsidP="00373222">
            <w:pPr>
              <w:widowControl/>
              <w:jc w:val="left"/>
              <w:rPr>
                <w:rFonts w:ascii="宋体" w:hAnsi="宋体"/>
                <w:kern w:val="0"/>
              </w:rPr>
            </w:pPr>
            <w:r>
              <w:rPr>
                <w:rFonts w:ascii="宋体" w:hAnsi="宋体" w:hint="eastAsia"/>
                <w:kern w:val="0"/>
              </w:rPr>
              <w:t>女</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jc w:val="center"/>
              <w:rPr>
                <w:rFonts w:ascii="宋体" w:hAnsi="宋体"/>
                <w:kern w:val="0"/>
              </w:rPr>
            </w:pP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科研管理人员</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restart"/>
            <w:vAlign w:val="center"/>
          </w:tcPr>
          <w:p w:rsidR="00373222" w:rsidRDefault="00373222" w:rsidP="00373222">
            <w:pPr>
              <w:widowControl/>
              <w:jc w:val="center"/>
              <w:rPr>
                <w:rFonts w:ascii="宋体" w:hAnsi="宋体"/>
                <w:kern w:val="0"/>
              </w:rPr>
            </w:pPr>
            <w:r>
              <w:rPr>
                <w:rFonts w:ascii="宋体" w:hAnsi="宋体" w:hint="eastAsia"/>
                <w:kern w:val="0"/>
              </w:rPr>
              <w:t>按学历分</w:t>
            </w:r>
          </w:p>
        </w:tc>
        <w:tc>
          <w:tcPr>
            <w:tcW w:w="2101" w:type="dxa"/>
            <w:gridSpan w:val="3"/>
            <w:vAlign w:val="center"/>
          </w:tcPr>
          <w:p w:rsidR="00373222" w:rsidRDefault="00373222" w:rsidP="00373222">
            <w:pPr>
              <w:spacing w:line="200" w:lineRule="atLeast"/>
              <w:jc w:val="left"/>
              <w:rPr>
                <w:rFonts w:ascii="宋体" w:hAnsi="宋体"/>
                <w:kern w:val="0"/>
              </w:rPr>
            </w:pPr>
            <w:r>
              <w:rPr>
                <w:rFonts w:ascii="宋体" w:hAnsi="宋体" w:hint="eastAsia"/>
                <w:kern w:val="0"/>
              </w:rPr>
              <w:t>博士研究生</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jc w:val="center"/>
              <w:rPr>
                <w:rFonts w:ascii="宋体" w:hAnsi="宋体"/>
                <w:kern w:val="0"/>
              </w:rPr>
            </w:pP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科研辅助人员</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ign w:val="center"/>
          </w:tcPr>
          <w:p w:rsidR="00373222" w:rsidRDefault="00373222" w:rsidP="00373222">
            <w:pPr>
              <w:widowControl/>
              <w:jc w:val="center"/>
              <w:rPr>
                <w:rFonts w:ascii="宋体" w:hAnsi="宋体"/>
                <w:kern w:val="0"/>
              </w:rPr>
            </w:pPr>
          </w:p>
        </w:tc>
        <w:tc>
          <w:tcPr>
            <w:tcW w:w="2101" w:type="dxa"/>
            <w:gridSpan w:val="3"/>
            <w:vAlign w:val="center"/>
          </w:tcPr>
          <w:p w:rsidR="00373222" w:rsidRDefault="00373222" w:rsidP="00373222">
            <w:pPr>
              <w:spacing w:line="200" w:lineRule="atLeast"/>
              <w:jc w:val="left"/>
              <w:rPr>
                <w:rFonts w:ascii="宋体" w:hAnsi="宋体"/>
                <w:kern w:val="0"/>
              </w:rPr>
            </w:pPr>
            <w:r>
              <w:rPr>
                <w:rFonts w:ascii="宋体" w:hAnsi="宋体" w:hint="eastAsia"/>
                <w:kern w:val="0"/>
              </w:rPr>
              <w:t>硕士研究生</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restart"/>
            <w:vAlign w:val="center"/>
          </w:tcPr>
          <w:p w:rsidR="00373222" w:rsidRDefault="00373222" w:rsidP="00373222">
            <w:pPr>
              <w:spacing w:line="200" w:lineRule="atLeast"/>
              <w:jc w:val="center"/>
              <w:rPr>
                <w:rFonts w:ascii="宋体" w:hAnsi="宋体"/>
                <w:kern w:val="0"/>
              </w:rPr>
            </w:pPr>
            <w:r>
              <w:rPr>
                <w:rFonts w:ascii="宋体" w:hAnsi="宋体" w:hint="eastAsia"/>
                <w:kern w:val="0"/>
              </w:rPr>
              <w:t>高层次专家</w:t>
            </w: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两院院士</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ign w:val="center"/>
          </w:tcPr>
          <w:p w:rsidR="00373222" w:rsidRDefault="00373222" w:rsidP="00373222">
            <w:pPr>
              <w:widowControl/>
              <w:jc w:val="center"/>
              <w:rPr>
                <w:rFonts w:ascii="宋体" w:hAnsi="宋体"/>
                <w:kern w:val="0"/>
              </w:rPr>
            </w:pPr>
          </w:p>
        </w:tc>
        <w:tc>
          <w:tcPr>
            <w:tcW w:w="2101" w:type="dxa"/>
            <w:gridSpan w:val="3"/>
            <w:vAlign w:val="center"/>
          </w:tcPr>
          <w:p w:rsidR="00373222" w:rsidRDefault="00373222" w:rsidP="00373222">
            <w:pPr>
              <w:widowControl/>
              <w:jc w:val="left"/>
              <w:rPr>
                <w:rFonts w:ascii="宋体" w:hAnsi="宋体"/>
                <w:kern w:val="0"/>
              </w:rPr>
            </w:pPr>
            <w:r>
              <w:rPr>
                <w:rFonts w:ascii="宋体" w:hAnsi="宋体" w:hint="eastAsia"/>
                <w:kern w:val="0"/>
              </w:rPr>
              <w:t>本科</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rPr>
                <w:rFonts w:ascii="宋体" w:hAnsi="宋体"/>
                <w:kern w:val="0"/>
              </w:rPr>
            </w:pP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863计划领域专家</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ign w:val="center"/>
          </w:tcPr>
          <w:p w:rsidR="00373222" w:rsidRDefault="00373222" w:rsidP="00373222">
            <w:pPr>
              <w:widowControl/>
              <w:jc w:val="center"/>
              <w:rPr>
                <w:rFonts w:ascii="宋体" w:hAnsi="宋体"/>
                <w:kern w:val="0"/>
              </w:rPr>
            </w:pPr>
          </w:p>
        </w:tc>
        <w:tc>
          <w:tcPr>
            <w:tcW w:w="2101" w:type="dxa"/>
            <w:gridSpan w:val="3"/>
            <w:vAlign w:val="center"/>
          </w:tcPr>
          <w:p w:rsidR="00373222" w:rsidRDefault="00373222" w:rsidP="00373222">
            <w:pPr>
              <w:widowControl/>
              <w:spacing w:line="200" w:lineRule="atLeast"/>
              <w:jc w:val="left"/>
              <w:rPr>
                <w:rFonts w:ascii="宋体" w:hAnsi="宋体"/>
                <w:kern w:val="0"/>
              </w:rPr>
            </w:pPr>
            <w:r>
              <w:rPr>
                <w:rFonts w:ascii="宋体" w:hAnsi="宋体" w:hint="eastAsia"/>
                <w:kern w:val="0"/>
              </w:rPr>
              <w:t>其他</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rPr>
                <w:rFonts w:ascii="宋体" w:hAnsi="宋体"/>
                <w:kern w:val="0"/>
              </w:rPr>
            </w:pP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973计划首席科学家</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restart"/>
            <w:vAlign w:val="center"/>
          </w:tcPr>
          <w:p w:rsidR="00373222" w:rsidRDefault="00373222" w:rsidP="00373222">
            <w:pPr>
              <w:widowControl/>
              <w:jc w:val="center"/>
              <w:rPr>
                <w:rFonts w:ascii="宋体" w:hAnsi="宋体"/>
                <w:kern w:val="0"/>
              </w:rPr>
            </w:pPr>
            <w:r>
              <w:rPr>
                <w:rFonts w:ascii="宋体" w:hAnsi="宋体" w:hint="eastAsia"/>
                <w:kern w:val="0"/>
              </w:rPr>
              <w:t>按职称分</w:t>
            </w:r>
          </w:p>
        </w:tc>
        <w:tc>
          <w:tcPr>
            <w:tcW w:w="2101" w:type="dxa"/>
            <w:gridSpan w:val="3"/>
            <w:vAlign w:val="center"/>
          </w:tcPr>
          <w:p w:rsidR="00373222" w:rsidRDefault="00373222" w:rsidP="00373222">
            <w:pPr>
              <w:widowControl/>
              <w:spacing w:line="200" w:lineRule="atLeast"/>
              <w:jc w:val="left"/>
              <w:rPr>
                <w:rFonts w:ascii="宋体" w:hAnsi="宋体"/>
                <w:kern w:val="0"/>
              </w:rPr>
            </w:pPr>
            <w:r>
              <w:rPr>
                <w:rFonts w:ascii="宋体" w:hAnsi="宋体" w:hint="eastAsia"/>
                <w:kern w:val="0"/>
              </w:rPr>
              <w:t>正高级</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rPr>
                <w:rFonts w:ascii="宋体" w:hAnsi="宋体"/>
                <w:kern w:val="0"/>
              </w:rPr>
            </w:pP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“千人计划”入选人员</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ign w:val="center"/>
          </w:tcPr>
          <w:p w:rsidR="00373222" w:rsidRDefault="00373222" w:rsidP="00373222">
            <w:pPr>
              <w:widowControl/>
              <w:rPr>
                <w:rFonts w:ascii="宋体" w:hAnsi="宋体"/>
                <w:kern w:val="0"/>
              </w:rPr>
            </w:pPr>
          </w:p>
        </w:tc>
        <w:tc>
          <w:tcPr>
            <w:tcW w:w="2101" w:type="dxa"/>
            <w:gridSpan w:val="3"/>
            <w:vAlign w:val="center"/>
          </w:tcPr>
          <w:p w:rsidR="00373222" w:rsidRDefault="00373222" w:rsidP="00373222">
            <w:pPr>
              <w:spacing w:line="200" w:lineRule="atLeast"/>
              <w:jc w:val="left"/>
              <w:rPr>
                <w:rFonts w:ascii="宋体" w:hAnsi="宋体"/>
                <w:kern w:val="0"/>
              </w:rPr>
            </w:pPr>
            <w:r>
              <w:rPr>
                <w:rFonts w:ascii="宋体" w:hAnsi="宋体" w:hint="eastAsia"/>
                <w:kern w:val="0"/>
              </w:rPr>
              <w:t>副高级</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rPr>
                <w:rFonts w:ascii="宋体" w:hAnsi="宋体"/>
                <w:kern w:val="0"/>
              </w:rPr>
            </w:pP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长江学者</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ign w:val="center"/>
          </w:tcPr>
          <w:p w:rsidR="00373222" w:rsidRDefault="00373222" w:rsidP="00373222">
            <w:pPr>
              <w:widowControl/>
              <w:rPr>
                <w:rFonts w:ascii="宋体" w:hAnsi="宋体"/>
                <w:kern w:val="0"/>
              </w:rPr>
            </w:pPr>
          </w:p>
        </w:tc>
        <w:tc>
          <w:tcPr>
            <w:tcW w:w="2101" w:type="dxa"/>
            <w:gridSpan w:val="3"/>
            <w:vAlign w:val="center"/>
          </w:tcPr>
          <w:p w:rsidR="00373222" w:rsidRDefault="00373222" w:rsidP="00373222">
            <w:pPr>
              <w:spacing w:line="200" w:lineRule="atLeast"/>
              <w:jc w:val="left"/>
              <w:rPr>
                <w:rFonts w:ascii="宋体" w:hAnsi="宋体"/>
                <w:kern w:val="0"/>
              </w:rPr>
            </w:pPr>
            <w:r>
              <w:rPr>
                <w:rFonts w:ascii="宋体" w:hAnsi="宋体" w:hint="eastAsia"/>
                <w:kern w:val="0"/>
              </w:rPr>
              <w:t>中级</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Merge/>
            <w:vAlign w:val="center"/>
          </w:tcPr>
          <w:p w:rsidR="00373222" w:rsidRDefault="00373222" w:rsidP="00373222">
            <w:pPr>
              <w:spacing w:line="200" w:lineRule="atLeast"/>
              <w:rPr>
                <w:rFonts w:ascii="宋体" w:hAnsi="宋体"/>
                <w:kern w:val="0"/>
              </w:rPr>
            </w:pPr>
          </w:p>
        </w:tc>
        <w:tc>
          <w:tcPr>
            <w:tcW w:w="3096" w:type="dxa"/>
            <w:gridSpan w:val="2"/>
            <w:vAlign w:val="center"/>
          </w:tcPr>
          <w:p w:rsidR="00373222" w:rsidRDefault="00373222" w:rsidP="00373222">
            <w:pPr>
              <w:spacing w:line="200" w:lineRule="atLeast"/>
              <w:rPr>
                <w:rFonts w:ascii="宋体" w:hAnsi="宋体"/>
                <w:kern w:val="0"/>
              </w:rPr>
            </w:pPr>
            <w:r>
              <w:rPr>
                <w:rFonts w:ascii="宋体" w:hAnsi="宋体" w:hint="eastAsia"/>
                <w:kern w:val="0"/>
              </w:rPr>
              <w:t>国家杰出青年基金获得者</w:t>
            </w:r>
          </w:p>
        </w:tc>
        <w:tc>
          <w:tcPr>
            <w:tcW w:w="1777" w:type="dxa"/>
            <w:vAlign w:val="center"/>
          </w:tcPr>
          <w:p w:rsidR="00373222" w:rsidRDefault="00373222" w:rsidP="00373222">
            <w:pPr>
              <w:widowControl/>
              <w:rPr>
                <w:rFonts w:ascii="黑体" w:eastAsia="黑体" w:hAnsi="黑体"/>
                <w:b/>
                <w:color w:val="000000"/>
                <w:sz w:val="28"/>
              </w:rPr>
            </w:pPr>
          </w:p>
        </w:tc>
        <w:tc>
          <w:tcPr>
            <w:tcW w:w="2639" w:type="dxa"/>
            <w:vMerge/>
            <w:vAlign w:val="center"/>
          </w:tcPr>
          <w:p w:rsidR="00373222" w:rsidRDefault="00373222" w:rsidP="00373222">
            <w:pPr>
              <w:widowControl/>
              <w:rPr>
                <w:rFonts w:ascii="宋体" w:hAnsi="宋体"/>
                <w:kern w:val="0"/>
              </w:rPr>
            </w:pPr>
          </w:p>
        </w:tc>
        <w:tc>
          <w:tcPr>
            <w:tcW w:w="2101" w:type="dxa"/>
            <w:gridSpan w:val="3"/>
            <w:vAlign w:val="center"/>
          </w:tcPr>
          <w:p w:rsidR="00373222" w:rsidRDefault="00373222" w:rsidP="00373222">
            <w:pPr>
              <w:widowControl/>
              <w:jc w:val="left"/>
              <w:rPr>
                <w:rFonts w:ascii="宋体" w:hAnsi="宋体"/>
                <w:kern w:val="0"/>
              </w:rPr>
            </w:pPr>
            <w:r>
              <w:rPr>
                <w:rFonts w:ascii="宋体" w:hAnsi="宋体" w:hint="eastAsia"/>
                <w:kern w:val="0"/>
              </w:rPr>
              <w:t>其他</w:t>
            </w:r>
          </w:p>
        </w:tc>
        <w:tc>
          <w:tcPr>
            <w:tcW w:w="2371" w:type="dxa"/>
            <w:gridSpan w:val="2"/>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7108" w:type="dxa"/>
            <w:gridSpan w:val="4"/>
            <w:vAlign w:val="center"/>
          </w:tcPr>
          <w:p w:rsidR="00373222" w:rsidRDefault="00373222" w:rsidP="00373222">
            <w:pPr>
              <w:widowControl/>
              <w:rPr>
                <w:rFonts w:ascii="黑体" w:eastAsia="黑体" w:hAnsi="黑体"/>
                <w:b/>
                <w:color w:val="000000"/>
                <w:sz w:val="28"/>
              </w:rPr>
            </w:pPr>
            <w:r>
              <w:rPr>
                <w:rFonts w:ascii="宋体" w:hAnsi="宋体" w:hint="eastAsia"/>
                <w:color w:val="000000"/>
                <w:kern w:val="0"/>
              </w:rPr>
              <w:t>二、当年人才培养情况</w:t>
            </w:r>
          </w:p>
        </w:tc>
        <w:tc>
          <w:tcPr>
            <w:tcW w:w="7111" w:type="dxa"/>
            <w:gridSpan w:val="6"/>
            <w:vAlign w:val="center"/>
          </w:tcPr>
          <w:p w:rsidR="00373222" w:rsidRDefault="00373222" w:rsidP="00373222">
            <w:pPr>
              <w:widowControl/>
              <w:rPr>
                <w:rFonts w:ascii="黑体" w:eastAsia="黑体" w:hAnsi="黑体"/>
                <w:b/>
                <w:color w:val="000000"/>
                <w:sz w:val="28"/>
              </w:rPr>
            </w:pPr>
            <w:r>
              <w:rPr>
                <w:rFonts w:ascii="宋体" w:hAnsi="宋体" w:hint="eastAsia"/>
                <w:color w:val="000000"/>
                <w:kern w:val="0"/>
              </w:rPr>
              <w:t>三、当年人员变动情况</w:t>
            </w:r>
          </w:p>
        </w:tc>
      </w:tr>
      <w:tr w:rsidR="00373222" w:rsidTr="00373222">
        <w:trPr>
          <w:trHeight w:val="448"/>
        </w:trPr>
        <w:tc>
          <w:tcPr>
            <w:tcW w:w="2235" w:type="dxa"/>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类　别</w:t>
            </w:r>
          </w:p>
        </w:tc>
        <w:tc>
          <w:tcPr>
            <w:tcW w:w="1559" w:type="dxa"/>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硕士研究生</w:t>
            </w:r>
          </w:p>
        </w:tc>
        <w:tc>
          <w:tcPr>
            <w:tcW w:w="1537" w:type="dxa"/>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博士研究生</w:t>
            </w:r>
          </w:p>
        </w:tc>
        <w:tc>
          <w:tcPr>
            <w:tcW w:w="1777" w:type="dxa"/>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博士后</w:t>
            </w:r>
          </w:p>
        </w:tc>
        <w:tc>
          <w:tcPr>
            <w:tcW w:w="2781" w:type="dxa"/>
            <w:gridSpan w:val="2"/>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1．当年新增人员总数</w:t>
            </w:r>
          </w:p>
        </w:tc>
        <w:tc>
          <w:tcPr>
            <w:tcW w:w="709" w:type="dxa"/>
            <w:vAlign w:val="center"/>
          </w:tcPr>
          <w:p w:rsidR="00373222" w:rsidRDefault="00373222" w:rsidP="00373222">
            <w:pPr>
              <w:widowControl/>
              <w:rPr>
                <w:rFonts w:ascii="黑体" w:eastAsia="黑体" w:hAnsi="黑体"/>
                <w:b/>
                <w:color w:val="000000"/>
                <w:sz w:val="28"/>
              </w:rPr>
            </w:pPr>
          </w:p>
        </w:tc>
        <w:tc>
          <w:tcPr>
            <w:tcW w:w="2835" w:type="dxa"/>
            <w:gridSpan w:val="2"/>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1．当年减少人员总数</w:t>
            </w:r>
          </w:p>
        </w:tc>
        <w:tc>
          <w:tcPr>
            <w:tcW w:w="786" w:type="dxa"/>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合　计</w:t>
            </w:r>
          </w:p>
        </w:tc>
        <w:tc>
          <w:tcPr>
            <w:tcW w:w="1559" w:type="dxa"/>
            <w:vAlign w:val="center"/>
          </w:tcPr>
          <w:p w:rsidR="00373222" w:rsidRDefault="00373222" w:rsidP="00373222">
            <w:pPr>
              <w:widowControl/>
              <w:rPr>
                <w:rFonts w:ascii="黑体" w:eastAsia="黑体" w:hAnsi="黑体"/>
                <w:b/>
                <w:color w:val="000000"/>
                <w:sz w:val="28"/>
              </w:rPr>
            </w:pPr>
          </w:p>
        </w:tc>
        <w:tc>
          <w:tcPr>
            <w:tcW w:w="1537" w:type="dxa"/>
            <w:vAlign w:val="center"/>
          </w:tcPr>
          <w:p w:rsidR="00373222" w:rsidRDefault="00373222" w:rsidP="00373222">
            <w:pPr>
              <w:widowControl/>
              <w:rPr>
                <w:rFonts w:ascii="黑体" w:eastAsia="黑体" w:hAnsi="黑体"/>
                <w:b/>
                <w:color w:val="000000"/>
                <w:sz w:val="28"/>
              </w:rPr>
            </w:pPr>
          </w:p>
        </w:tc>
        <w:tc>
          <w:tcPr>
            <w:tcW w:w="1777" w:type="dxa"/>
            <w:vAlign w:val="center"/>
          </w:tcPr>
          <w:p w:rsidR="00373222" w:rsidRDefault="00373222" w:rsidP="00373222">
            <w:pPr>
              <w:widowControl/>
              <w:rPr>
                <w:rFonts w:ascii="黑体" w:eastAsia="黑体" w:hAnsi="黑体"/>
                <w:b/>
                <w:color w:val="000000"/>
                <w:sz w:val="28"/>
              </w:rPr>
            </w:pPr>
          </w:p>
        </w:tc>
        <w:tc>
          <w:tcPr>
            <w:tcW w:w="2781" w:type="dxa"/>
            <w:gridSpan w:val="2"/>
            <w:vAlign w:val="center"/>
          </w:tcPr>
          <w:p w:rsidR="00373222" w:rsidRDefault="00373222" w:rsidP="00373222">
            <w:pPr>
              <w:widowControl/>
              <w:spacing w:line="200" w:lineRule="atLeast"/>
              <w:ind w:firstLineChars="100" w:firstLine="210"/>
              <w:jc w:val="left"/>
              <w:rPr>
                <w:rFonts w:ascii="宋体" w:hAnsi="宋体"/>
                <w:kern w:val="0"/>
              </w:rPr>
            </w:pPr>
            <w:r>
              <w:rPr>
                <w:rFonts w:ascii="宋体" w:hAnsi="宋体" w:hint="eastAsia"/>
                <w:kern w:val="0"/>
              </w:rPr>
              <w:t>其中：正高级</w:t>
            </w:r>
          </w:p>
        </w:tc>
        <w:tc>
          <w:tcPr>
            <w:tcW w:w="709" w:type="dxa"/>
            <w:vAlign w:val="center"/>
          </w:tcPr>
          <w:p w:rsidR="00373222" w:rsidRDefault="00373222" w:rsidP="00373222">
            <w:pPr>
              <w:widowControl/>
              <w:rPr>
                <w:rFonts w:ascii="黑体" w:eastAsia="黑体" w:hAnsi="黑体"/>
                <w:b/>
                <w:color w:val="000000"/>
                <w:sz w:val="28"/>
              </w:rPr>
            </w:pPr>
          </w:p>
        </w:tc>
        <w:tc>
          <w:tcPr>
            <w:tcW w:w="2835" w:type="dxa"/>
            <w:gridSpan w:val="2"/>
            <w:vAlign w:val="center"/>
          </w:tcPr>
          <w:p w:rsidR="00373222" w:rsidRDefault="00373222" w:rsidP="00373222">
            <w:pPr>
              <w:widowControl/>
              <w:spacing w:line="200" w:lineRule="atLeast"/>
              <w:ind w:firstLineChars="100" w:firstLine="210"/>
              <w:jc w:val="left"/>
              <w:rPr>
                <w:rFonts w:ascii="宋体" w:hAnsi="宋体"/>
                <w:kern w:val="0"/>
              </w:rPr>
            </w:pPr>
            <w:r>
              <w:rPr>
                <w:rFonts w:ascii="宋体" w:hAnsi="宋体" w:hint="eastAsia"/>
                <w:kern w:val="0"/>
              </w:rPr>
              <w:t>其中：正高级</w:t>
            </w:r>
          </w:p>
        </w:tc>
        <w:tc>
          <w:tcPr>
            <w:tcW w:w="786" w:type="dxa"/>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当年入学（入站）数</w:t>
            </w:r>
          </w:p>
        </w:tc>
        <w:tc>
          <w:tcPr>
            <w:tcW w:w="1559" w:type="dxa"/>
            <w:vAlign w:val="center"/>
          </w:tcPr>
          <w:p w:rsidR="00373222" w:rsidRDefault="00373222" w:rsidP="00373222">
            <w:pPr>
              <w:widowControl/>
              <w:rPr>
                <w:rFonts w:ascii="黑体" w:eastAsia="黑体" w:hAnsi="黑体"/>
                <w:b/>
                <w:color w:val="000000"/>
                <w:sz w:val="28"/>
              </w:rPr>
            </w:pPr>
          </w:p>
        </w:tc>
        <w:tc>
          <w:tcPr>
            <w:tcW w:w="1537" w:type="dxa"/>
            <w:vAlign w:val="center"/>
          </w:tcPr>
          <w:p w:rsidR="00373222" w:rsidRDefault="00373222" w:rsidP="00373222">
            <w:pPr>
              <w:widowControl/>
              <w:rPr>
                <w:rFonts w:ascii="黑体" w:eastAsia="黑体" w:hAnsi="黑体"/>
                <w:b/>
                <w:color w:val="000000"/>
                <w:sz w:val="28"/>
              </w:rPr>
            </w:pPr>
          </w:p>
        </w:tc>
        <w:tc>
          <w:tcPr>
            <w:tcW w:w="1777" w:type="dxa"/>
            <w:vAlign w:val="center"/>
          </w:tcPr>
          <w:p w:rsidR="00373222" w:rsidRDefault="00373222" w:rsidP="00373222">
            <w:pPr>
              <w:widowControl/>
              <w:rPr>
                <w:rFonts w:ascii="黑体" w:eastAsia="黑体" w:hAnsi="黑体"/>
                <w:b/>
                <w:color w:val="000000"/>
                <w:sz w:val="28"/>
              </w:rPr>
            </w:pPr>
          </w:p>
        </w:tc>
        <w:tc>
          <w:tcPr>
            <w:tcW w:w="2781" w:type="dxa"/>
            <w:gridSpan w:val="2"/>
            <w:vAlign w:val="center"/>
          </w:tcPr>
          <w:p w:rsidR="00373222" w:rsidRDefault="00373222" w:rsidP="00373222">
            <w:pPr>
              <w:widowControl/>
              <w:spacing w:line="200" w:lineRule="atLeast"/>
              <w:ind w:firstLineChars="100" w:firstLine="210"/>
              <w:jc w:val="left"/>
              <w:rPr>
                <w:rFonts w:ascii="宋体" w:hAnsi="宋体"/>
                <w:kern w:val="0"/>
              </w:rPr>
            </w:pPr>
            <w:r>
              <w:rPr>
                <w:rFonts w:ascii="宋体" w:hAnsi="宋体" w:hint="eastAsia"/>
                <w:kern w:val="0"/>
              </w:rPr>
              <w:t>其中：副高级</w:t>
            </w:r>
          </w:p>
        </w:tc>
        <w:tc>
          <w:tcPr>
            <w:tcW w:w="709" w:type="dxa"/>
            <w:vAlign w:val="center"/>
          </w:tcPr>
          <w:p w:rsidR="00373222" w:rsidRDefault="00373222" w:rsidP="00373222">
            <w:pPr>
              <w:widowControl/>
              <w:rPr>
                <w:rFonts w:ascii="黑体" w:eastAsia="黑体" w:hAnsi="黑体"/>
                <w:b/>
                <w:color w:val="000000"/>
                <w:sz w:val="28"/>
              </w:rPr>
            </w:pPr>
          </w:p>
        </w:tc>
        <w:tc>
          <w:tcPr>
            <w:tcW w:w="2835" w:type="dxa"/>
            <w:gridSpan w:val="2"/>
            <w:vAlign w:val="center"/>
          </w:tcPr>
          <w:p w:rsidR="00373222" w:rsidRDefault="00373222" w:rsidP="00373222">
            <w:pPr>
              <w:widowControl/>
              <w:spacing w:line="200" w:lineRule="atLeast"/>
              <w:ind w:firstLineChars="100" w:firstLine="210"/>
              <w:jc w:val="left"/>
              <w:rPr>
                <w:rFonts w:ascii="宋体" w:hAnsi="宋体"/>
                <w:kern w:val="0"/>
              </w:rPr>
            </w:pPr>
            <w:r>
              <w:rPr>
                <w:rFonts w:ascii="宋体" w:hAnsi="宋体" w:hint="eastAsia"/>
                <w:kern w:val="0"/>
              </w:rPr>
              <w:t>其中：副高级</w:t>
            </w:r>
          </w:p>
        </w:tc>
        <w:tc>
          <w:tcPr>
            <w:tcW w:w="786" w:type="dxa"/>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当年毕业（出站）数</w:t>
            </w:r>
          </w:p>
        </w:tc>
        <w:tc>
          <w:tcPr>
            <w:tcW w:w="1559" w:type="dxa"/>
            <w:vAlign w:val="center"/>
          </w:tcPr>
          <w:p w:rsidR="00373222" w:rsidRDefault="00373222" w:rsidP="00373222">
            <w:pPr>
              <w:widowControl/>
              <w:rPr>
                <w:rFonts w:ascii="黑体" w:eastAsia="黑体" w:hAnsi="黑体"/>
                <w:b/>
                <w:color w:val="000000"/>
                <w:sz w:val="28"/>
              </w:rPr>
            </w:pPr>
          </w:p>
        </w:tc>
        <w:tc>
          <w:tcPr>
            <w:tcW w:w="1537" w:type="dxa"/>
            <w:vAlign w:val="center"/>
          </w:tcPr>
          <w:p w:rsidR="00373222" w:rsidRDefault="00373222" w:rsidP="00373222">
            <w:pPr>
              <w:widowControl/>
              <w:rPr>
                <w:rFonts w:ascii="黑体" w:eastAsia="黑体" w:hAnsi="黑体"/>
                <w:b/>
                <w:color w:val="000000"/>
                <w:sz w:val="28"/>
              </w:rPr>
            </w:pPr>
          </w:p>
        </w:tc>
        <w:tc>
          <w:tcPr>
            <w:tcW w:w="1777" w:type="dxa"/>
            <w:vAlign w:val="center"/>
          </w:tcPr>
          <w:p w:rsidR="00373222" w:rsidRDefault="00373222" w:rsidP="00373222">
            <w:pPr>
              <w:widowControl/>
              <w:rPr>
                <w:rFonts w:ascii="黑体" w:eastAsia="黑体" w:hAnsi="黑体"/>
                <w:b/>
                <w:color w:val="000000"/>
                <w:sz w:val="28"/>
              </w:rPr>
            </w:pPr>
          </w:p>
        </w:tc>
        <w:tc>
          <w:tcPr>
            <w:tcW w:w="2781" w:type="dxa"/>
            <w:gridSpan w:val="2"/>
            <w:vAlign w:val="center"/>
          </w:tcPr>
          <w:p w:rsidR="00373222" w:rsidRDefault="00373222" w:rsidP="00373222">
            <w:pPr>
              <w:spacing w:line="200" w:lineRule="atLeast"/>
              <w:ind w:firstLineChars="100" w:firstLine="210"/>
              <w:jc w:val="left"/>
              <w:rPr>
                <w:rFonts w:ascii="宋体" w:hAnsi="宋体"/>
                <w:kern w:val="0"/>
              </w:rPr>
            </w:pPr>
            <w:r>
              <w:rPr>
                <w:rFonts w:ascii="宋体" w:hAnsi="宋体" w:hint="eastAsia"/>
                <w:kern w:val="0"/>
              </w:rPr>
              <w:t>其中：博士</w:t>
            </w:r>
          </w:p>
        </w:tc>
        <w:tc>
          <w:tcPr>
            <w:tcW w:w="709" w:type="dxa"/>
            <w:vAlign w:val="center"/>
          </w:tcPr>
          <w:p w:rsidR="00373222" w:rsidRDefault="00373222" w:rsidP="00373222">
            <w:pPr>
              <w:widowControl/>
              <w:rPr>
                <w:rFonts w:ascii="黑体" w:eastAsia="黑体" w:hAnsi="黑体"/>
                <w:b/>
                <w:color w:val="000000"/>
                <w:sz w:val="28"/>
              </w:rPr>
            </w:pPr>
          </w:p>
        </w:tc>
        <w:tc>
          <w:tcPr>
            <w:tcW w:w="2835" w:type="dxa"/>
            <w:gridSpan w:val="2"/>
            <w:vAlign w:val="center"/>
          </w:tcPr>
          <w:p w:rsidR="00373222" w:rsidRDefault="00373222" w:rsidP="00373222">
            <w:pPr>
              <w:spacing w:line="200" w:lineRule="atLeast"/>
              <w:ind w:firstLineChars="100" w:firstLine="210"/>
              <w:jc w:val="left"/>
              <w:rPr>
                <w:rFonts w:ascii="宋体" w:hAnsi="宋体"/>
                <w:kern w:val="0"/>
              </w:rPr>
            </w:pPr>
            <w:r>
              <w:rPr>
                <w:rFonts w:ascii="宋体" w:hAnsi="宋体" w:hint="eastAsia"/>
                <w:kern w:val="0"/>
              </w:rPr>
              <w:t>其中：博士</w:t>
            </w:r>
          </w:p>
        </w:tc>
        <w:tc>
          <w:tcPr>
            <w:tcW w:w="786" w:type="dxa"/>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当年在读（在站）数</w:t>
            </w:r>
          </w:p>
        </w:tc>
        <w:tc>
          <w:tcPr>
            <w:tcW w:w="1559" w:type="dxa"/>
            <w:vAlign w:val="center"/>
          </w:tcPr>
          <w:p w:rsidR="00373222" w:rsidRDefault="00373222" w:rsidP="00373222">
            <w:pPr>
              <w:widowControl/>
              <w:rPr>
                <w:rFonts w:ascii="黑体" w:eastAsia="黑体" w:hAnsi="黑体"/>
                <w:b/>
                <w:color w:val="000000"/>
                <w:sz w:val="28"/>
              </w:rPr>
            </w:pPr>
          </w:p>
        </w:tc>
        <w:tc>
          <w:tcPr>
            <w:tcW w:w="1537" w:type="dxa"/>
            <w:vAlign w:val="center"/>
          </w:tcPr>
          <w:p w:rsidR="00373222" w:rsidRDefault="00373222" w:rsidP="00373222">
            <w:pPr>
              <w:widowControl/>
              <w:rPr>
                <w:rFonts w:ascii="黑体" w:eastAsia="黑体" w:hAnsi="黑体"/>
                <w:b/>
                <w:color w:val="000000"/>
                <w:sz w:val="28"/>
              </w:rPr>
            </w:pPr>
          </w:p>
        </w:tc>
        <w:tc>
          <w:tcPr>
            <w:tcW w:w="1777" w:type="dxa"/>
            <w:vAlign w:val="center"/>
          </w:tcPr>
          <w:p w:rsidR="00373222" w:rsidRDefault="00373222" w:rsidP="00373222">
            <w:pPr>
              <w:widowControl/>
              <w:rPr>
                <w:rFonts w:ascii="黑体" w:eastAsia="黑体" w:hAnsi="黑体"/>
                <w:b/>
                <w:color w:val="000000"/>
                <w:sz w:val="28"/>
              </w:rPr>
            </w:pPr>
          </w:p>
        </w:tc>
        <w:tc>
          <w:tcPr>
            <w:tcW w:w="2781" w:type="dxa"/>
            <w:gridSpan w:val="2"/>
            <w:vAlign w:val="center"/>
          </w:tcPr>
          <w:p w:rsidR="00373222" w:rsidRDefault="00373222" w:rsidP="00373222">
            <w:pPr>
              <w:widowControl/>
              <w:spacing w:line="200" w:lineRule="atLeast"/>
              <w:ind w:firstLineChars="100" w:firstLine="210"/>
              <w:jc w:val="left"/>
              <w:rPr>
                <w:rFonts w:ascii="宋体" w:hAnsi="宋体"/>
                <w:color w:val="000000"/>
                <w:kern w:val="0"/>
              </w:rPr>
            </w:pPr>
            <w:r>
              <w:rPr>
                <w:rFonts w:ascii="宋体" w:hAnsi="宋体" w:hint="eastAsia"/>
                <w:color w:val="000000"/>
                <w:kern w:val="0"/>
              </w:rPr>
              <w:t>其中：硕士</w:t>
            </w:r>
          </w:p>
        </w:tc>
        <w:tc>
          <w:tcPr>
            <w:tcW w:w="709" w:type="dxa"/>
            <w:vAlign w:val="center"/>
          </w:tcPr>
          <w:p w:rsidR="00373222" w:rsidRDefault="00373222" w:rsidP="00373222">
            <w:pPr>
              <w:widowControl/>
              <w:rPr>
                <w:rFonts w:ascii="黑体" w:eastAsia="黑体" w:hAnsi="黑体"/>
                <w:b/>
                <w:color w:val="000000"/>
                <w:sz w:val="28"/>
              </w:rPr>
            </w:pPr>
          </w:p>
        </w:tc>
        <w:tc>
          <w:tcPr>
            <w:tcW w:w="2835" w:type="dxa"/>
            <w:gridSpan w:val="2"/>
            <w:vAlign w:val="center"/>
          </w:tcPr>
          <w:p w:rsidR="00373222" w:rsidRDefault="00373222" w:rsidP="00373222">
            <w:pPr>
              <w:widowControl/>
              <w:spacing w:line="200" w:lineRule="atLeast"/>
              <w:ind w:firstLineChars="100" w:firstLine="210"/>
              <w:jc w:val="left"/>
              <w:rPr>
                <w:rFonts w:ascii="宋体" w:hAnsi="宋体"/>
                <w:color w:val="000000"/>
                <w:kern w:val="0"/>
              </w:rPr>
            </w:pPr>
            <w:r>
              <w:rPr>
                <w:rFonts w:ascii="宋体" w:hAnsi="宋体" w:hint="eastAsia"/>
                <w:color w:val="000000"/>
                <w:kern w:val="0"/>
              </w:rPr>
              <w:t>其中：硕士</w:t>
            </w:r>
          </w:p>
        </w:tc>
        <w:tc>
          <w:tcPr>
            <w:tcW w:w="786" w:type="dxa"/>
            <w:vAlign w:val="center"/>
          </w:tcPr>
          <w:p w:rsidR="00373222" w:rsidRDefault="00373222" w:rsidP="00373222">
            <w:pPr>
              <w:widowControl/>
              <w:rPr>
                <w:rFonts w:ascii="黑体" w:eastAsia="黑体" w:hAnsi="黑体"/>
                <w:b/>
                <w:color w:val="000000"/>
                <w:sz w:val="28"/>
              </w:rPr>
            </w:pPr>
          </w:p>
        </w:tc>
      </w:tr>
      <w:tr w:rsidR="00373222" w:rsidTr="00373222">
        <w:trPr>
          <w:trHeight w:val="448"/>
        </w:trPr>
        <w:tc>
          <w:tcPr>
            <w:tcW w:w="2235" w:type="dxa"/>
            <w:vAlign w:val="center"/>
          </w:tcPr>
          <w:p w:rsidR="00373222" w:rsidRDefault="00373222" w:rsidP="00373222">
            <w:pPr>
              <w:spacing w:line="200" w:lineRule="atLeast"/>
              <w:jc w:val="center"/>
              <w:rPr>
                <w:rFonts w:ascii="黑体" w:eastAsia="黑体" w:hAnsi="黑体"/>
                <w:b/>
                <w:color w:val="000000"/>
                <w:sz w:val="28"/>
              </w:rPr>
            </w:pPr>
            <w:r>
              <w:rPr>
                <w:rFonts w:ascii="宋体" w:hAnsi="宋体" w:hint="eastAsia"/>
                <w:color w:val="000000"/>
                <w:kern w:val="0"/>
              </w:rPr>
              <w:t>备注</w:t>
            </w:r>
          </w:p>
        </w:tc>
        <w:tc>
          <w:tcPr>
            <w:tcW w:w="11984" w:type="dxa"/>
            <w:gridSpan w:val="9"/>
            <w:vAlign w:val="center"/>
          </w:tcPr>
          <w:p w:rsidR="00373222" w:rsidRDefault="00373222" w:rsidP="00373222">
            <w:pPr>
              <w:widowControl/>
              <w:rPr>
                <w:rFonts w:ascii="黑体" w:eastAsia="黑体" w:hAnsi="黑体"/>
                <w:b/>
                <w:color w:val="000000"/>
                <w:sz w:val="28"/>
              </w:rPr>
            </w:pPr>
          </w:p>
        </w:tc>
      </w:tr>
    </w:tbl>
    <w:p w:rsidR="00373222" w:rsidRDefault="00373222" w:rsidP="00373222">
      <w:pPr>
        <w:widowControl/>
        <w:jc w:val="left"/>
        <w:rPr>
          <w:rFonts w:ascii="黑体" w:eastAsia="黑体" w:hAnsi="黑体"/>
          <w:b/>
          <w:color w:val="FF0000"/>
          <w:sz w:val="28"/>
        </w:rPr>
      </w:pPr>
      <w:r>
        <w:rPr>
          <w:rFonts w:ascii="黑体" w:eastAsia="黑体" w:hAnsi="黑体"/>
          <w:b/>
          <w:color w:val="000000"/>
          <w:sz w:val="28"/>
        </w:rPr>
        <w:br w:type="page"/>
      </w:r>
      <w:r>
        <w:rPr>
          <w:rFonts w:ascii="黑体" w:eastAsia="黑体" w:hAnsi="黑体" w:hint="eastAsia"/>
          <w:b/>
          <w:color w:val="000000"/>
          <w:sz w:val="28"/>
        </w:rPr>
        <w:lastRenderedPageBreak/>
        <w:t>表1-4　具有副高级以上职称或获得博士学位人员基本信息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6"/>
        <w:gridCol w:w="787"/>
        <w:gridCol w:w="851"/>
        <w:gridCol w:w="1417"/>
        <w:gridCol w:w="2268"/>
        <w:gridCol w:w="851"/>
        <w:gridCol w:w="1275"/>
        <w:gridCol w:w="2127"/>
        <w:gridCol w:w="708"/>
        <w:gridCol w:w="1495"/>
      </w:tblGrid>
      <w:tr w:rsidR="00373222" w:rsidTr="00373222">
        <w:trPr>
          <w:trHeight w:hRule="exact" w:val="567"/>
          <w:jc w:val="center"/>
        </w:trPr>
        <w:tc>
          <w:tcPr>
            <w:tcW w:w="2156" w:type="dxa"/>
            <w:tcBorders>
              <w:top w:val="single" w:sz="12"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姓名</w:t>
            </w:r>
          </w:p>
        </w:tc>
        <w:tc>
          <w:tcPr>
            <w:tcW w:w="1638" w:type="dxa"/>
            <w:gridSpan w:val="2"/>
            <w:tcBorders>
              <w:top w:val="single" w:sz="12"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p>
        </w:tc>
        <w:tc>
          <w:tcPr>
            <w:tcW w:w="1417"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性别</w:t>
            </w:r>
          </w:p>
        </w:tc>
        <w:tc>
          <w:tcPr>
            <w:tcW w:w="2268"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p>
        </w:tc>
        <w:tc>
          <w:tcPr>
            <w:tcW w:w="851"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国籍</w:t>
            </w:r>
          </w:p>
        </w:tc>
        <w:tc>
          <w:tcPr>
            <w:tcW w:w="1275" w:type="dxa"/>
            <w:tcBorders>
              <w:top w:val="single" w:sz="12"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rPr>
            </w:pPr>
          </w:p>
        </w:tc>
        <w:tc>
          <w:tcPr>
            <w:tcW w:w="2127" w:type="dxa"/>
            <w:tcBorders>
              <w:top w:val="single" w:sz="12"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出生日期</w:t>
            </w:r>
          </w:p>
        </w:tc>
        <w:tc>
          <w:tcPr>
            <w:tcW w:w="2203" w:type="dxa"/>
            <w:gridSpan w:val="2"/>
            <w:tcBorders>
              <w:top w:val="single" w:sz="12"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rPr>
            </w:pPr>
          </w:p>
        </w:tc>
      </w:tr>
      <w:tr w:rsidR="00373222" w:rsidTr="00373222">
        <w:trPr>
          <w:trHeight w:hRule="exact" w:val="567"/>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kern w:val="0"/>
              </w:rPr>
              <w:t>职称</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center"/>
              <w:rPr>
                <w:rFonts w:ascii="宋体" w:hAnsi="宋体"/>
              </w:rPr>
            </w:pPr>
            <w:r>
              <w:rPr>
                <w:rFonts w:ascii="宋体" w:hAnsi="宋体" w:hint="eastAsia"/>
                <w:kern w:val="0"/>
              </w:rPr>
              <w:t>学历</w:t>
            </w:r>
          </w:p>
        </w:tc>
        <w:tc>
          <w:tcPr>
            <w:tcW w:w="226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rPr>
            </w:pPr>
            <w:r>
              <w:rPr>
                <w:rFonts w:ascii="宋体" w:hAnsi="宋体" w:hint="eastAsia"/>
                <w:kern w:val="0"/>
              </w:rPr>
              <w:t>学位</w:t>
            </w:r>
          </w:p>
        </w:tc>
        <w:tc>
          <w:tcPr>
            <w:tcW w:w="127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rPr>
            </w:pPr>
          </w:p>
        </w:tc>
        <w:tc>
          <w:tcPr>
            <w:tcW w:w="212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rPr>
            </w:pPr>
            <w:r>
              <w:rPr>
                <w:rFonts w:ascii="宋体" w:hAnsi="宋体" w:hint="eastAsia"/>
                <w:kern w:val="0"/>
              </w:rPr>
              <w:t>工作单位与部门</w:t>
            </w:r>
          </w:p>
        </w:tc>
        <w:tc>
          <w:tcPr>
            <w:tcW w:w="2203" w:type="dxa"/>
            <w:gridSpan w:val="2"/>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rPr>
            </w:pPr>
          </w:p>
        </w:tc>
      </w:tr>
      <w:tr w:rsidR="00373222" w:rsidTr="00373222">
        <w:trPr>
          <w:trHeight w:hRule="exact" w:val="567"/>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办公电话</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手机</w:t>
            </w:r>
          </w:p>
        </w:tc>
        <w:tc>
          <w:tcPr>
            <w:tcW w:w="226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电子邮箱</w:t>
            </w:r>
          </w:p>
        </w:tc>
        <w:tc>
          <w:tcPr>
            <w:tcW w:w="1275"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212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是否愿意成为平台</w:t>
            </w:r>
          </w:p>
          <w:p w:rsidR="00373222" w:rsidRDefault="00373222" w:rsidP="00373222">
            <w:pPr>
              <w:spacing w:line="200" w:lineRule="atLeast"/>
              <w:jc w:val="center"/>
              <w:rPr>
                <w:rFonts w:ascii="宋体" w:hAnsi="宋体"/>
                <w:color w:val="000000"/>
              </w:rPr>
            </w:pPr>
            <w:r>
              <w:rPr>
                <w:rFonts w:ascii="宋体" w:hAnsi="宋体" w:hint="eastAsia"/>
                <w:color w:val="000000"/>
              </w:rPr>
              <w:t>建设指导专家</w:t>
            </w:r>
          </w:p>
        </w:tc>
        <w:tc>
          <w:tcPr>
            <w:tcW w:w="708"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rPr>
            </w:pPr>
          </w:p>
        </w:tc>
        <w:tc>
          <w:tcPr>
            <w:tcW w:w="1495"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A是；B否</w:t>
            </w:r>
          </w:p>
        </w:tc>
      </w:tr>
      <w:tr w:rsidR="00373222" w:rsidTr="00373222">
        <w:trPr>
          <w:trHeight w:hRule="exact" w:val="567"/>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kern w:val="0"/>
              </w:rPr>
              <w:t>在职情况</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A在编；B返聘；C客座；D其他</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kern w:val="0"/>
              </w:rPr>
              <w:t>导师情况</w:t>
            </w:r>
          </w:p>
        </w:tc>
        <w:tc>
          <w:tcPr>
            <w:tcW w:w="212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p>
        </w:tc>
        <w:tc>
          <w:tcPr>
            <w:tcW w:w="2203" w:type="dxa"/>
            <w:gridSpan w:val="2"/>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rPr>
              <w:t>A博导；B硕导</w:t>
            </w:r>
          </w:p>
        </w:tc>
      </w:tr>
      <w:tr w:rsidR="00373222" w:rsidTr="00373222">
        <w:trPr>
          <w:trHeight w:hRule="exact" w:val="567"/>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rPr>
            </w:pPr>
            <w:r>
              <w:rPr>
                <w:rFonts w:ascii="宋体" w:hAnsi="宋体" w:hint="eastAsia"/>
                <w:color w:val="000000"/>
                <w:kern w:val="0"/>
              </w:rPr>
              <w:t>所属研究实验基地</w:t>
            </w:r>
          </w:p>
        </w:tc>
        <w:tc>
          <w:tcPr>
            <w:tcW w:w="11779" w:type="dxa"/>
            <w:gridSpan w:val="9"/>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rPr>
                <w:rFonts w:ascii="宋体" w:hAnsi="宋体"/>
                <w:color w:val="000000"/>
                <w:kern w:val="0"/>
                <w:u w:val="single"/>
              </w:rPr>
            </w:pPr>
            <w:r>
              <w:rPr>
                <w:rFonts w:ascii="宋体" w:hAnsi="宋体" w:hint="eastAsia"/>
                <w:color w:val="000000"/>
                <w:kern w:val="0"/>
              </w:rPr>
              <w:t>1.</w:t>
            </w:r>
            <w:r>
              <w:rPr>
                <w:rFonts w:ascii="宋体" w:hAnsi="宋体" w:hint="eastAsia"/>
                <w:color w:val="000000"/>
                <w:kern w:val="0"/>
                <w:u w:val="single"/>
              </w:rPr>
              <w:t xml:space="preserve">     　　　　　      　　　</w:t>
            </w:r>
            <w:r>
              <w:rPr>
                <w:rFonts w:ascii="宋体" w:hAnsi="宋体" w:hint="eastAsia"/>
                <w:color w:val="000000"/>
                <w:kern w:val="0"/>
              </w:rPr>
              <w:t>；2.</w:t>
            </w:r>
            <w:r>
              <w:rPr>
                <w:rFonts w:ascii="宋体" w:hAnsi="宋体" w:hint="eastAsia"/>
                <w:color w:val="000000"/>
                <w:kern w:val="0"/>
                <w:u w:val="single"/>
              </w:rPr>
              <w:t xml:space="preserve">     　　　　　      　　　</w:t>
            </w:r>
          </w:p>
        </w:tc>
      </w:tr>
      <w:tr w:rsidR="00373222" w:rsidTr="00373222">
        <w:trPr>
          <w:trHeight w:hRule="exact" w:val="567"/>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专家称号</w:t>
            </w:r>
          </w:p>
        </w:tc>
        <w:tc>
          <w:tcPr>
            <w:tcW w:w="11779" w:type="dxa"/>
            <w:gridSpan w:val="9"/>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rPr>
                <w:rFonts w:ascii="宋体" w:hAnsi="宋体"/>
                <w:color w:val="000000"/>
              </w:rPr>
            </w:pPr>
            <w:r>
              <w:rPr>
                <w:rFonts w:ascii="宋体" w:hAnsi="宋体" w:hint="eastAsia"/>
                <w:color w:val="000000"/>
                <w:kern w:val="0"/>
              </w:rPr>
              <w:t>1.</w:t>
            </w:r>
            <w:r>
              <w:rPr>
                <w:rFonts w:ascii="宋体" w:hAnsi="宋体" w:hint="eastAsia"/>
                <w:color w:val="000000"/>
                <w:kern w:val="0"/>
                <w:u w:val="single"/>
              </w:rPr>
              <w:t xml:space="preserve">     　　　　　      　　　</w:t>
            </w:r>
            <w:r>
              <w:rPr>
                <w:rFonts w:ascii="宋体" w:hAnsi="宋体" w:hint="eastAsia"/>
                <w:color w:val="000000"/>
                <w:kern w:val="0"/>
              </w:rPr>
              <w:t>；2.</w:t>
            </w:r>
            <w:r>
              <w:rPr>
                <w:rFonts w:ascii="宋体" w:hAnsi="宋体" w:hint="eastAsia"/>
                <w:color w:val="000000"/>
                <w:kern w:val="0"/>
                <w:u w:val="single"/>
              </w:rPr>
              <w:t xml:space="preserve">     　　　　　      　　　</w:t>
            </w:r>
          </w:p>
        </w:tc>
      </w:tr>
      <w:tr w:rsidR="00373222" w:rsidTr="00373222">
        <w:trPr>
          <w:trHeight w:hRule="exact" w:val="567"/>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主要学科领域</w:t>
            </w:r>
          </w:p>
        </w:tc>
        <w:tc>
          <w:tcPr>
            <w:tcW w:w="11779" w:type="dxa"/>
            <w:gridSpan w:val="9"/>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rPr>
                <w:rFonts w:ascii="宋体" w:hAnsi="宋体"/>
                <w:color w:val="000000"/>
                <w:kern w:val="0"/>
                <w:u w:val="single"/>
              </w:rPr>
            </w:pPr>
            <w:r>
              <w:rPr>
                <w:rFonts w:ascii="宋体" w:hAnsi="宋体" w:hint="eastAsia"/>
                <w:color w:val="000000"/>
                <w:kern w:val="0"/>
              </w:rPr>
              <w:t>1.</w:t>
            </w:r>
            <w:r>
              <w:rPr>
                <w:rFonts w:ascii="宋体" w:hAnsi="宋体" w:hint="eastAsia"/>
                <w:color w:val="000000"/>
                <w:kern w:val="0"/>
                <w:u w:val="single"/>
              </w:rPr>
              <w:t xml:space="preserve">　　　　　　　           　</w:t>
            </w:r>
            <w:r>
              <w:rPr>
                <w:rFonts w:ascii="宋体" w:hAnsi="宋体" w:hint="eastAsia"/>
                <w:color w:val="000000"/>
                <w:kern w:val="0"/>
              </w:rPr>
              <w:t>；2.</w:t>
            </w:r>
            <w:r>
              <w:rPr>
                <w:rFonts w:ascii="宋体" w:hAnsi="宋体" w:hint="eastAsia"/>
                <w:color w:val="000000"/>
                <w:kern w:val="0"/>
                <w:u w:val="single"/>
              </w:rPr>
              <w:t xml:space="preserve"> 　　　　　　          　　</w:t>
            </w:r>
          </w:p>
        </w:tc>
      </w:tr>
      <w:tr w:rsidR="00373222" w:rsidTr="00373222">
        <w:trPr>
          <w:trHeight w:hRule="exact" w:val="567"/>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学术专长</w:t>
            </w:r>
          </w:p>
        </w:tc>
        <w:tc>
          <w:tcPr>
            <w:tcW w:w="11779" w:type="dxa"/>
            <w:gridSpan w:val="9"/>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rPr>
                <w:rFonts w:ascii="宋体" w:hAnsi="宋体"/>
                <w:color w:val="000000"/>
                <w:kern w:val="0"/>
              </w:rPr>
            </w:pPr>
          </w:p>
        </w:tc>
      </w:tr>
      <w:tr w:rsidR="00373222" w:rsidTr="00F12486">
        <w:trPr>
          <w:trHeight w:hRule="exact" w:val="772"/>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人才所属重点领域</w:t>
            </w:r>
          </w:p>
        </w:tc>
        <w:tc>
          <w:tcPr>
            <w:tcW w:w="78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left"/>
              <w:rPr>
                <w:rFonts w:ascii="宋体" w:hAnsi="宋体"/>
                <w:color w:val="000000"/>
              </w:rPr>
            </w:pPr>
          </w:p>
        </w:tc>
        <w:tc>
          <w:tcPr>
            <w:tcW w:w="10992" w:type="dxa"/>
            <w:gridSpan w:val="8"/>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left"/>
              <w:rPr>
                <w:rFonts w:ascii="宋体" w:hAnsi="宋体"/>
                <w:color w:val="000000"/>
              </w:rPr>
            </w:pPr>
            <w:r>
              <w:rPr>
                <w:rFonts w:ascii="宋体" w:hAnsi="宋体" w:hint="eastAsia"/>
                <w:color w:val="000000"/>
              </w:rPr>
              <w:t xml:space="preserve">A </w:t>
            </w:r>
            <w:r>
              <w:rPr>
                <w:rFonts w:ascii="宋体" w:hAnsi="宋体"/>
                <w:color w:val="000000"/>
              </w:rPr>
              <w:t>装备制造</w:t>
            </w:r>
            <w:r>
              <w:rPr>
                <w:rFonts w:ascii="宋体" w:hAnsi="宋体" w:hint="eastAsia"/>
                <w:color w:val="000000"/>
              </w:rPr>
              <w:t xml:space="preserve">;B </w:t>
            </w:r>
            <w:r>
              <w:rPr>
                <w:rFonts w:ascii="宋体" w:hAnsi="宋体"/>
                <w:color w:val="000000"/>
              </w:rPr>
              <w:t>信息</w:t>
            </w:r>
            <w:r>
              <w:rPr>
                <w:rFonts w:ascii="宋体" w:hAnsi="宋体" w:hint="eastAsia"/>
                <w:color w:val="000000"/>
              </w:rPr>
              <w:t xml:space="preserve">;C </w:t>
            </w:r>
            <w:r>
              <w:rPr>
                <w:rFonts w:ascii="宋体" w:hAnsi="宋体"/>
                <w:color w:val="000000"/>
              </w:rPr>
              <w:t>生物技术</w:t>
            </w:r>
            <w:r>
              <w:rPr>
                <w:rFonts w:ascii="宋体" w:hAnsi="宋体" w:hint="eastAsia"/>
                <w:color w:val="000000"/>
              </w:rPr>
              <w:t xml:space="preserve">;D </w:t>
            </w:r>
            <w:r>
              <w:rPr>
                <w:rFonts w:ascii="宋体" w:hAnsi="宋体"/>
                <w:color w:val="000000"/>
              </w:rPr>
              <w:t>新材料</w:t>
            </w:r>
            <w:r>
              <w:rPr>
                <w:rFonts w:ascii="宋体" w:hAnsi="宋体" w:hint="eastAsia"/>
                <w:color w:val="000000"/>
              </w:rPr>
              <w:t xml:space="preserve">;E </w:t>
            </w:r>
            <w:r>
              <w:rPr>
                <w:rFonts w:ascii="宋体" w:hAnsi="宋体"/>
                <w:color w:val="000000"/>
              </w:rPr>
              <w:t>航空航天</w:t>
            </w:r>
            <w:r>
              <w:rPr>
                <w:rFonts w:ascii="宋体" w:hAnsi="宋体" w:hint="eastAsia"/>
                <w:color w:val="000000"/>
              </w:rPr>
              <w:t xml:space="preserve">;F </w:t>
            </w:r>
            <w:r>
              <w:rPr>
                <w:rFonts w:ascii="宋体" w:hAnsi="宋体"/>
                <w:color w:val="000000"/>
              </w:rPr>
              <w:t>海洋</w:t>
            </w:r>
            <w:r>
              <w:rPr>
                <w:rFonts w:ascii="宋体" w:hAnsi="宋体" w:hint="eastAsia"/>
                <w:color w:val="000000"/>
              </w:rPr>
              <w:t xml:space="preserve">;G </w:t>
            </w:r>
            <w:r>
              <w:rPr>
                <w:rFonts w:ascii="宋体" w:hAnsi="宋体"/>
                <w:color w:val="000000"/>
              </w:rPr>
              <w:t>生态环境保护</w:t>
            </w:r>
            <w:r>
              <w:rPr>
                <w:rFonts w:ascii="宋体" w:hAnsi="宋体" w:hint="eastAsia"/>
                <w:color w:val="000000"/>
              </w:rPr>
              <w:t xml:space="preserve">;H </w:t>
            </w:r>
            <w:r>
              <w:rPr>
                <w:rFonts w:ascii="宋体" w:hAnsi="宋体"/>
                <w:color w:val="000000"/>
              </w:rPr>
              <w:t>能源资源</w:t>
            </w:r>
            <w:r>
              <w:rPr>
                <w:rFonts w:ascii="宋体" w:hAnsi="宋体" w:hint="eastAsia"/>
                <w:color w:val="000000"/>
              </w:rPr>
              <w:t xml:space="preserve">;I </w:t>
            </w:r>
            <w:r>
              <w:rPr>
                <w:rFonts w:ascii="宋体" w:hAnsi="宋体"/>
                <w:color w:val="000000"/>
              </w:rPr>
              <w:t>现代交通运输</w:t>
            </w:r>
            <w:r>
              <w:rPr>
                <w:rFonts w:ascii="宋体" w:hAnsi="宋体" w:hint="eastAsia"/>
                <w:color w:val="000000"/>
              </w:rPr>
              <w:t>;</w:t>
            </w:r>
          </w:p>
          <w:p w:rsidR="00373222" w:rsidRDefault="00373222" w:rsidP="00373222">
            <w:pPr>
              <w:spacing w:line="200" w:lineRule="atLeast"/>
              <w:jc w:val="left"/>
              <w:rPr>
                <w:rFonts w:ascii="宋体" w:hAnsi="宋体"/>
                <w:color w:val="000000"/>
              </w:rPr>
            </w:pPr>
            <w:r>
              <w:rPr>
                <w:rFonts w:ascii="宋体" w:hAnsi="宋体" w:hint="eastAsia"/>
                <w:color w:val="000000"/>
              </w:rPr>
              <w:t xml:space="preserve">J </w:t>
            </w:r>
            <w:r>
              <w:rPr>
                <w:rFonts w:ascii="宋体" w:hAnsi="宋体"/>
                <w:color w:val="000000"/>
              </w:rPr>
              <w:t>农业科技</w:t>
            </w:r>
            <w:r>
              <w:rPr>
                <w:rFonts w:ascii="宋体" w:hAnsi="宋体" w:hint="eastAsia"/>
                <w:color w:val="000000"/>
              </w:rPr>
              <w:t xml:space="preserve">;K </w:t>
            </w:r>
            <w:r>
              <w:rPr>
                <w:rFonts w:ascii="宋体" w:hAnsi="宋体"/>
                <w:color w:val="000000"/>
              </w:rPr>
              <w:t>防灾减灾</w:t>
            </w:r>
            <w:r>
              <w:rPr>
                <w:rFonts w:ascii="宋体" w:hAnsi="宋体" w:hint="eastAsia"/>
                <w:color w:val="000000"/>
              </w:rPr>
              <w:t>;L 其他</w:t>
            </w:r>
          </w:p>
        </w:tc>
      </w:tr>
      <w:tr w:rsidR="00373222" w:rsidTr="00F12486">
        <w:trPr>
          <w:trHeight w:hRule="exact" w:val="773"/>
          <w:jc w:val="center"/>
        </w:trPr>
        <w:tc>
          <w:tcPr>
            <w:tcW w:w="2156"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承担国家级科技计划</w:t>
            </w:r>
          </w:p>
        </w:tc>
        <w:tc>
          <w:tcPr>
            <w:tcW w:w="78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rPr>
                <w:rFonts w:ascii="宋体" w:hAnsi="宋体"/>
                <w:color w:val="000000"/>
                <w:kern w:val="0"/>
              </w:rPr>
            </w:pPr>
          </w:p>
        </w:tc>
        <w:tc>
          <w:tcPr>
            <w:tcW w:w="10992" w:type="dxa"/>
            <w:gridSpan w:val="8"/>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left"/>
              <w:rPr>
                <w:rFonts w:ascii="宋体" w:hAnsi="宋体"/>
                <w:color w:val="000000"/>
              </w:rPr>
            </w:pPr>
            <w:r>
              <w:rPr>
                <w:rFonts w:ascii="宋体" w:hAnsi="宋体" w:hint="eastAsia"/>
                <w:color w:val="000000"/>
              </w:rPr>
              <w:t xml:space="preserve">A 国家重大科技专项;B 国家自然科学基金;C </w:t>
            </w:r>
            <w:r>
              <w:rPr>
                <w:rFonts w:ascii="宋体" w:hAnsi="宋体"/>
                <w:color w:val="000000"/>
              </w:rPr>
              <w:t xml:space="preserve">863 </w:t>
            </w:r>
            <w:r>
              <w:rPr>
                <w:rFonts w:ascii="宋体" w:hAnsi="宋体" w:hint="eastAsia"/>
                <w:color w:val="000000"/>
              </w:rPr>
              <w:t>计划;D 国家科技支撑（攻关）计划;E 火炬计划;F 星火计划;</w:t>
            </w:r>
          </w:p>
          <w:p w:rsidR="00373222" w:rsidRDefault="00373222" w:rsidP="00373222">
            <w:pPr>
              <w:spacing w:line="200" w:lineRule="atLeast"/>
              <w:jc w:val="left"/>
              <w:rPr>
                <w:rFonts w:ascii="宋体" w:hAnsi="宋体"/>
                <w:color w:val="000000"/>
                <w:kern w:val="0"/>
              </w:rPr>
            </w:pPr>
            <w:r>
              <w:rPr>
                <w:rFonts w:ascii="宋体" w:hAnsi="宋体" w:hint="eastAsia"/>
                <w:color w:val="000000"/>
              </w:rPr>
              <w:t>G 973计划;H 公益性行业科研专项;I 国家社会科学基金</w:t>
            </w:r>
          </w:p>
        </w:tc>
      </w:tr>
      <w:tr w:rsidR="00373222" w:rsidTr="00373222">
        <w:trPr>
          <w:trHeight w:hRule="exact" w:val="567"/>
          <w:jc w:val="center"/>
        </w:trPr>
        <w:tc>
          <w:tcPr>
            <w:tcW w:w="2156" w:type="dxa"/>
            <w:vMerge w:val="restart"/>
            <w:tcBorders>
              <w:top w:val="single" w:sz="6"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当年获得科技     奖项情况</w:t>
            </w:r>
          </w:p>
        </w:tc>
        <w:tc>
          <w:tcPr>
            <w:tcW w:w="1638" w:type="dxa"/>
            <w:gridSpan w:val="2"/>
            <w:vMerge w:val="restart"/>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kern w:val="0"/>
              </w:rPr>
            </w:pPr>
            <w:r>
              <w:rPr>
                <w:rFonts w:ascii="宋体" w:hAnsi="宋体" w:hint="eastAsia"/>
                <w:kern w:val="0"/>
              </w:rPr>
              <w:t>序号</w:t>
            </w:r>
          </w:p>
        </w:tc>
        <w:tc>
          <w:tcPr>
            <w:tcW w:w="1417" w:type="dxa"/>
            <w:vMerge w:val="restart"/>
            <w:tcBorders>
              <w:top w:val="single" w:sz="6" w:space="0" w:color="auto"/>
              <w:left w:val="single" w:sz="4" w:space="0" w:color="auto"/>
              <w:bottom w:val="single" w:sz="6" w:space="0" w:color="auto"/>
              <w:right w:val="single" w:sz="4"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奖项名称</w:t>
            </w:r>
          </w:p>
        </w:tc>
        <w:tc>
          <w:tcPr>
            <w:tcW w:w="2268" w:type="dxa"/>
            <w:tcBorders>
              <w:top w:val="single" w:sz="6"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获奖层次</w:t>
            </w:r>
          </w:p>
        </w:tc>
        <w:tc>
          <w:tcPr>
            <w:tcW w:w="4253" w:type="dxa"/>
            <w:gridSpan w:val="3"/>
            <w:tcBorders>
              <w:top w:val="single" w:sz="6" w:space="0" w:color="auto"/>
              <w:left w:val="single" w:sz="4" w:space="0" w:color="auto"/>
              <w:bottom w:val="single" w:sz="4" w:space="0" w:color="auto"/>
              <w:right w:val="single" w:sz="6"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获奖等级</w:t>
            </w:r>
          </w:p>
        </w:tc>
        <w:tc>
          <w:tcPr>
            <w:tcW w:w="708" w:type="dxa"/>
            <w:vMerge w:val="restart"/>
            <w:tcBorders>
              <w:top w:val="single" w:sz="6" w:space="0" w:color="auto"/>
              <w:left w:val="single" w:sz="6"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排名</w:t>
            </w:r>
          </w:p>
        </w:tc>
        <w:tc>
          <w:tcPr>
            <w:tcW w:w="1495" w:type="dxa"/>
            <w:vMerge w:val="restart"/>
            <w:tcBorders>
              <w:top w:val="single" w:sz="6"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获奖证书编号</w:t>
            </w:r>
          </w:p>
        </w:tc>
      </w:tr>
      <w:tr w:rsidR="00373222" w:rsidTr="00373222">
        <w:trPr>
          <w:trHeight w:hRule="exact" w:val="567"/>
          <w:jc w:val="center"/>
        </w:trPr>
        <w:tc>
          <w:tcPr>
            <w:tcW w:w="2156" w:type="dxa"/>
            <w:vMerge/>
            <w:tcBorders>
              <w:top w:val="single" w:sz="6" w:space="0" w:color="auto"/>
              <w:left w:val="single" w:sz="12" w:space="0" w:color="auto"/>
              <w:bottom w:val="single" w:sz="4" w:space="0" w:color="auto"/>
              <w:right w:val="single" w:sz="4" w:space="0" w:color="auto"/>
            </w:tcBorders>
            <w:vAlign w:val="center"/>
          </w:tcPr>
          <w:p w:rsidR="00373222" w:rsidRDefault="00373222" w:rsidP="00373222">
            <w:pPr>
              <w:widowControl/>
              <w:jc w:val="left"/>
              <w:rPr>
                <w:rFonts w:ascii="宋体" w:hAnsi="宋体"/>
                <w:kern w:val="0"/>
              </w:rPr>
            </w:pPr>
          </w:p>
        </w:tc>
        <w:tc>
          <w:tcPr>
            <w:tcW w:w="1638" w:type="dxa"/>
            <w:gridSpan w:val="2"/>
            <w:vMerge/>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jc w:val="left"/>
              <w:rPr>
                <w:rFonts w:ascii="宋体" w:hAnsi="宋体"/>
                <w:kern w:val="0"/>
              </w:rPr>
            </w:pPr>
          </w:p>
        </w:tc>
        <w:tc>
          <w:tcPr>
            <w:tcW w:w="1417" w:type="dxa"/>
            <w:vMerge/>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jc w:val="left"/>
              <w:rPr>
                <w:rFonts w:ascii="宋体" w:hAnsi="宋体"/>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A 国家级；B 省部级</w:t>
            </w:r>
          </w:p>
        </w:tc>
        <w:tc>
          <w:tcPr>
            <w:tcW w:w="4253" w:type="dxa"/>
            <w:gridSpan w:val="3"/>
            <w:tcBorders>
              <w:top w:val="single" w:sz="4" w:space="0" w:color="auto"/>
              <w:left w:val="single" w:sz="4" w:space="0" w:color="auto"/>
              <w:bottom w:val="single" w:sz="4" w:space="0" w:color="auto"/>
              <w:right w:val="single" w:sz="6" w:space="0" w:color="auto"/>
            </w:tcBorders>
            <w:vAlign w:val="center"/>
          </w:tcPr>
          <w:p w:rsidR="00373222" w:rsidRDefault="00373222" w:rsidP="00373222">
            <w:pPr>
              <w:spacing w:line="200" w:lineRule="atLeast"/>
              <w:jc w:val="center"/>
              <w:rPr>
                <w:rFonts w:ascii="宋体" w:hAnsi="宋体"/>
                <w:kern w:val="0"/>
              </w:rPr>
            </w:pPr>
            <w:r>
              <w:rPr>
                <w:rFonts w:ascii="宋体" w:hAnsi="宋体" w:hint="eastAsia"/>
                <w:kern w:val="0"/>
              </w:rPr>
              <w:t>A特等奖； B 一等奖；C 二等奖；D三等奖</w:t>
            </w:r>
          </w:p>
        </w:tc>
        <w:tc>
          <w:tcPr>
            <w:tcW w:w="708" w:type="dxa"/>
            <w:vMerge/>
            <w:tcBorders>
              <w:top w:val="single" w:sz="6" w:space="0" w:color="auto"/>
              <w:left w:val="single" w:sz="6" w:space="0" w:color="auto"/>
              <w:bottom w:val="single" w:sz="4" w:space="0" w:color="auto"/>
              <w:right w:val="single" w:sz="4" w:space="0" w:color="auto"/>
            </w:tcBorders>
            <w:vAlign w:val="center"/>
          </w:tcPr>
          <w:p w:rsidR="00373222" w:rsidRDefault="00373222" w:rsidP="00373222">
            <w:pPr>
              <w:widowControl/>
              <w:jc w:val="left"/>
              <w:rPr>
                <w:rFonts w:ascii="宋体" w:hAnsi="宋体"/>
                <w:kern w:val="0"/>
              </w:rPr>
            </w:pPr>
          </w:p>
        </w:tc>
        <w:tc>
          <w:tcPr>
            <w:tcW w:w="1495" w:type="dxa"/>
            <w:vMerge/>
            <w:tcBorders>
              <w:top w:val="single" w:sz="6" w:space="0" w:color="auto"/>
              <w:left w:val="single" w:sz="4" w:space="0" w:color="auto"/>
              <w:bottom w:val="single" w:sz="4" w:space="0" w:color="auto"/>
              <w:right w:val="single" w:sz="12" w:space="0" w:color="auto"/>
            </w:tcBorders>
            <w:vAlign w:val="center"/>
          </w:tcPr>
          <w:p w:rsidR="00373222" w:rsidRDefault="00373222" w:rsidP="00373222">
            <w:pPr>
              <w:widowControl/>
              <w:jc w:val="left"/>
              <w:rPr>
                <w:rFonts w:ascii="宋体" w:hAnsi="宋体"/>
                <w:kern w:val="0"/>
              </w:rPr>
            </w:pPr>
          </w:p>
        </w:tc>
      </w:tr>
      <w:tr w:rsidR="00373222" w:rsidTr="00373222">
        <w:trPr>
          <w:trHeight w:hRule="exact" w:val="567"/>
          <w:jc w:val="center"/>
        </w:trPr>
        <w:tc>
          <w:tcPr>
            <w:tcW w:w="2156" w:type="dxa"/>
            <w:vMerge/>
            <w:tcBorders>
              <w:top w:val="single" w:sz="6" w:space="0" w:color="auto"/>
              <w:left w:val="single" w:sz="12" w:space="0" w:color="auto"/>
              <w:bottom w:val="single" w:sz="4" w:space="0" w:color="auto"/>
              <w:right w:val="single" w:sz="4" w:space="0" w:color="auto"/>
            </w:tcBorders>
            <w:vAlign w:val="center"/>
          </w:tcPr>
          <w:p w:rsidR="00373222" w:rsidRDefault="00373222" w:rsidP="00373222">
            <w:pPr>
              <w:widowControl/>
              <w:jc w:val="left"/>
              <w:rPr>
                <w:rFonts w:ascii="宋体" w:hAnsi="宋体"/>
                <w:kern w:val="0"/>
              </w:rPr>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1.</w:t>
            </w:r>
          </w:p>
        </w:tc>
        <w:tc>
          <w:tcPr>
            <w:tcW w:w="141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70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1495"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kern w:val="0"/>
              </w:rPr>
            </w:pPr>
          </w:p>
        </w:tc>
      </w:tr>
      <w:tr w:rsidR="00373222" w:rsidTr="00373222">
        <w:trPr>
          <w:trHeight w:hRule="exact" w:val="567"/>
          <w:jc w:val="center"/>
        </w:trPr>
        <w:tc>
          <w:tcPr>
            <w:tcW w:w="2156" w:type="dxa"/>
            <w:vMerge/>
            <w:tcBorders>
              <w:top w:val="single" w:sz="6" w:space="0" w:color="auto"/>
              <w:left w:val="single" w:sz="12" w:space="0" w:color="auto"/>
              <w:bottom w:val="single" w:sz="4" w:space="0" w:color="auto"/>
              <w:right w:val="single" w:sz="4" w:space="0" w:color="auto"/>
            </w:tcBorders>
            <w:vAlign w:val="center"/>
          </w:tcPr>
          <w:p w:rsidR="00373222" w:rsidRDefault="00373222" w:rsidP="00373222">
            <w:pPr>
              <w:widowControl/>
              <w:jc w:val="left"/>
              <w:rPr>
                <w:rFonts w:ascii="宋体" w:hAnsi="宋体"/>
                <w:kern w:val="0"/>
              </w:rPr>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2.</w:t>
            </w:r>
          </w:p>
        </w:tc>
        <w:tc>
          <w:tcPr>
            <w:tcW w:w="141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708"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1495"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kern w:val="0"/>
              </w:rPr>
            </w:pPr>
          </w:p>
        </w:tc>
      </w:tr>
      <w:tr w:rsidR="00373222" w:rsidTr="00373222">
        <w:trPr>
          <w:trHeight w:hRule="exact" w:val="567"/>
          <w:jc w:val="center"/>
        </w:trPr>
        <w:tc>
          <w:tcPr>
            <w:tcW w:w="2156" w:type="dxa"/>
            <w:tcBorders>
              <w:top w:val="single" w:sz="4" w:space="0" w:color="auto"/>
              <w:left w:val="single" w:sz="12" w:space="0" w:color="auto"/>
              <w:bottom w:val="single" w:sz="12"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备    注</w:t>
            </w:r>
          </w:p>
        </w:tc>
        <w:tc>
          <w:tcPr>
            <w:tcW w:w="11779" w:type="dxa"/>
            <w:gridSpan w:val="9"/>
            <w:tcBorders>
              <w:top w:val="single" w:sz="4" w:space="0" w:color="auto"/>
              <w:left w:val="single" w:sz="4" w:space="0" w:color="auto"/>
              <w:bottom w:val="single" w:sz="12" w:space="0" w:color="auto"/>
              <w:right w:val="single" w:sz="12" w:space="0" w:color="auto"/>
            </w:tcBorders>
            <w:vAlign w:val="center"/>
          </w:tcPr>
          <w:p w:rsidR="00373222" w:rsidRDefault="00373222" w:rsidP="00373222">
            <w:pPr>
              <w:spacing w:line="200" w:lineRule="atLeast"/>
              <w:jc w:val="center"/>
              <w:rPr>
                <w:rFonts w:ascii="宋体" w:hAnsi="宋体"/>
                <w:color w:val="000000"/>
                <w:kern w:val="0"/>
              </w:rPr>
            </w:pPr>
          </w:p>
        </w:tc>
      </w:tr>
    </w:tbl>
    <w:p w:rsidR="00373222" w:rsidRDefault="00373222" w:rsidP="00373222">
      <w:pPr>
        <w:rPr>
          <w:rFonts w:ascii="仿宋_GB2312" w:eastAsia="仿宋_GB2312" w:hAnsi="宋体"/>
          <w:b/>
          <w:color w:val="000000"/>
          <w:szCs w:val="21"/>
        </w:rPr>
        <w:sectPr w:rsidR="00373222">
          <w:footerReference w:type="default" r:id="rId12"/>
          <w:pgSz w:w="16839" w:h="11907" w:orient="landscape"/>
          <w:pgMar w:top="1134" w:right="1418" w:bottom="1134" w:left="1418" w:header="851" w:footer="851" w:gutter="0"/>
          <w:pgNumType w:fmt="numberInDash"/>
          <w:cols w:space="720"/>
        </w:sectPr>
      </w:pPr>
    </w:p>
    <w:p w:rsidR="00373222" w:rsidRDefault="00373222" w:rsidP="00373222">
      <w:pPr>
        <w:widowControl/>
        <w:jc w:val="left"/>
        <w:rPr>
          <w:rFonts w:ascii="仿宋_GB2312" w:eastAsia="仿宋_GB2312" w:hAnsi="宋体"/>
          <w:b/>
          <w:color w:val="000000"/>
          <w:szCs w:val="21"/>
        </w:rPr>
      </w:pPr>
    </w:p>
    <w:p w:rsidR="00373222" w:rsidRDefault="00373222" w:rsidP="00373222">
      <w:pPr>
        <w:pStyle w:val="2"/>
        <w:spacing w:before="120" w:after="120" w:line="240" w:lineRule="auto"/>
        <w:jc w:val="center"/>
        <w:rPr>
          <w:rFonts w:ascii="黑体"/>
          <w:b w:val="0"/>
          <w:sz w:val="28"/>
          <w:szCs w:val="28"/>
        </w:rPr>
      </w:pPr>
      <w:r>
        <w:rPr>
          <w:rFonts w:ascii="黑体" w:eastAsia="黑体" w:hAnsi="黑体" w:hint="eastAsia"/>
          <w:color w:val="000000"/>
          <w:sz w:val="28"/>
        </w:rPr>
        <w:t>表1-5　科技产出概况</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361"/>
        <w:gridCol w:w="1134"/>
        <w:gridCol w:w="1418"/>
      </w:tblGrid>
      <w:tr w:rsidR="00373222" w:rsidTr="00F12486">
        <w:trPr>
          <w:trHeight w:hRule="exact" w:val="698"/>
          <w:jc w:val="center"/>
        </w:trPr>
        <w:tc>
          <w:tcPr>
            <w:tcW w:w="4361"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指标名称</w:t>
            </w:r>
          </w:p>
        </w:tc>
        <w:tc>
          <w:tcPr>
            <w:tcW w:w="1134"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计量单位</w:t>
            </w:r>
          </w:p>
        </w:tc>
        <w:tc>
          <w:tcPr>
            <w:tcW w:w="1418"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2012</w:t>
            </w:r>
            <w:r>
              <w:rPr>
                <w:rFonts w:ascii="Times New Roman" w:hAnsi="Times New Roman" w:hint="eastAsia"/>
                <w:kern w:val="0"/>
                <w:sz w:val="20"/>
                <w:szCs w:val="20"/>
              </w:rPr>
              <w:t>年数量</w:t>
            </w: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一、专利</w:t>
            </w:r>
          </w:p>
        </w:tc>
        <w:tc>
          <w:tcPr>
            <w:tcW w:w="1134" w:type="dxa"/>
            <w:vAlign w:val="center"/>
          </w:tcPr>
          <w:p w:rsidR="00373222" w:rsidRDefault="00373222" w:rsidP="00F12486">
            <w:pPr>
              <w:jc w:val="center"/>
              <w:rPr>
                <w:rFonts w:ascii="Times New Roman" w:hAnsi="Times New Roman"/>
                <w:kern w:val="0"/>
                <w:sz w:val="20"/>
                <w:szCs w:val="20"/>
              </w:rPr>
            </w:pP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专利授权数</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件</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其中：发明专利</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件</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其中：国外授权</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件</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有效发明专利数</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件</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发明专利转让数量</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件</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二、科技论文与科技著作</w:t>
            </w:r>
          </w:p>
        </w:tc>
        <w:tc>
          <w:tcPr>
            <w:tcW w:w="1134" w:type="dxa"/>
            <w:vAlign w:val="center"/>
          </w:tcPr>
          <w:p w:rsidR="00373222" w:rsidRDefault="00373222" w:rsidP="00373222">
            <w:pPr>
              <w:jc w:val="center"/>
              <w:rPr>
                <w:rFonts w:ascii="Times New Roman" w:hAnsi="Times New Roman"/>
                <w:kern w:val="0"/>
                <w:sz w:val="20"/>
                <w:szCs w:val="20"/>
              </w:rPr>
            </w:pP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发表科技论文</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篇</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w:t>
            </w:r>
            <w:r>
              <w:rPr>
                <w:rFonts w:ascii="Times New Roman" w:hAnsi="Times New Roman" w:hint="eastAsia"/>
                <w:kern w:val="0"/>
                <w:sz w:val="20"/>
                <w:szCs w:val="20"/>
              </w:rPr>
              <w:t>EI</w:t>
            </w:r>
            <w:r>
              <w:rPr>
                <w:rFonts w:ascii="Times New Roman" w:hAnsi="Times New Roman" w:hint="eastAsia"/>
                <w:kern w:val="0"/>
                <w:sz w:val="20"/>
                <w:szCs w:val="20"/>
              </w:rPr>
              <w:t>检索收录</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篇</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w:t>
            </w:r>
            <w:r>
              <w:rPr>
                <w:rFonts w:ascii="Times New Roman" w:hAnsi="Times New Roman" w:hint="eastAsia"/>
                <w:kern w:val="0"/>
                <w:sz w:val="20"/>
                <w:szCs w:val="20"/>
              </w:rPr>
              <w:t>SCI</w:t>
            </w:r>
            <w:r>
              <w:rPr>
                <w:rFonts w:ascii="Times New Roman" w:hAnsi="Times New Roman" w:hint="eastAsia"/>
                <w:kern w:val="0"/>
                <w:sz w:val="20"/>
                <w:szCs w:val="20"/>
              </w:rPr>
              <w:t>检索收录</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篇</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w:t>
            </w:r>
            <w:r>
              <w:rPr>
                <w:rFonts w:ascii="Times New Roman" w:hAnsi="Times New Roman" w:hint="eastAsia"/>
                <w:kern w:val="0"/>
                <w:sz w:val="20"/>
                <w:szCs w:val="20"/>
              </w:rPr>
              <w:t>ISTP</w:t>
            </w:r>
            <w:r>
              <w:rPr>
                <w:rFonts w:ascii="Times New Roman" w:hAnsi="Times New Roman" w:hint="eastAsia"/>
                <w:kern w:val="0"/>
                <w:sz w:val="20"/>
                <w:szCs w:val="20"/>
              </w:rPr>
              <w:t>检索收录</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篇</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出版科技著作</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种</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三、技术标准</w:t>
            </w:r>
          </w:p>
        </w:tc>
        <w:tc>
          <w:tcPr>
            <w:tcW w:w="1134" w:type="dxa"/>
            <w:vAlign w:val="center"/>
          </w:tcPr>
          <w:p w:rsidR="00373222" w:rsidRDefault="00373222" w:rsidP="00373222">
            <w:pPr>
              <w:jc w:val="center"/>
              <w:rPr>
                <w:rFonts w:ascii="Times New Roman" w:hAnsi="Times New Roman"/>
                <w:kern w:val="0"/>
                <w:sz w:val="20"/>
                <w:szCs w:val="20"/>
              </w:rPr>
            </w:pP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主持或参加制订、修订的已发布标准</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其中：主持</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其中：国际标准</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其中：国家标准</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其中：行业标准</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四、科技成果奖励</w:t>
            </w:r>
          </w:p>
        </w:tc>
        <w:tc>
          <w:tcPr>
            <w:tcW w:w="1134" w:type="dxa"/>
            <w:vAlign w:val="center"/>
          </w:tcPr>
          <w:p w:rsidR="00373222" w:rsidRDefault="00373222" w:rsidP="00373222">
            <w:pPr>
              <w:jc w:val="center"/>
              <w:rPr>
                <w:rFonts w:ascii="Times New Roman" w:hAnsi="Times New Roman"/>
                <w:kern w:val="0"/>
                <w:sz w:val="20"/>
                <w:szCs w:val="20"/>
              </w:rPr>
            </w:pP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科技成果获奖数</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其中：国家级</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其中：省部级</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其中：特等奖</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r w:rsidR="00373222" w:rsidTr="00F12486">
        <w:trPr>
          <w:trHeight w:hRule="exact" w:val="340"/>
          <w:jc w:val="center"/>
        </w:trPr>
        <w:tc>
          <w:tcPr>
            <w:tcW w:w="4361" w:type="dxa"/>
            <w:vAlign w:val="center"/>
          </w:tcPr>
          <w:p w:rsidR="00373222" w:rsidRDefault="00373222" w:rsidP="00373222">
            <w:pPr>
              <w:rPr>
                <w:rFonts w:ascii="Times New Roman" w:hAnsi="Times New Roman"/>
                <w:kern w:val="0"/>
                <w:sz w:val="20"/>
                <w:szCs w:val="20"/>
              </w:rPr>
            </w:pPr>
            <w:r>
              <w:rPr>
                <w:rFonts w:ascii="Times New Roman" w:hAnsi="Times New Roman" w:hint="eastAsia"/>
                <w:kern w:val="0"/>
                <w:sz w:val="20"/>
                <w:szCs w:val="20"/>
              </w:rPr>
              <w:t>其中：一等奖</w:t>
            </w:r>
          </w:p>
        </w:tc>
        <w:tc>
          <w:tcPr>
            <w:tcW w:w="1134" w:type="dxa"/>
            <w:vAlign w:val="center"/>
          </w:tcPr>
          <w:p w:rsidR="00373222" w:rsidRDefault="00373222" w:rsidP="00373222">
            <w:pPr>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vAlign w:val="center"/>
          </w:tcPr>
          <w:p w:rsidR="00373222" w:rsidRDefault="00373222" w:rsidP="00373222">
            <w:pPr>
              <w:rPr>
                <w:rFonts w:ascii="Times New Roman" w:hAnsi="Times New Roman"/>
                <w:kern w:val="0"/>
                <w:sz w:val="20"/>
                <w:szCs w:val="20"/>
              </w:rPr>
            </w:pPr>
          </w:p>
        </w:tc>
      </w:tr>
    </w:tbl>
    <w:p w:rsidR="00373222" w:rsidRDefault="00373222" w:rsidP="00373222"/>
    <w:p w:rsidR="00373222" w:rsidRDefault="00373222" w:rsidP="00373222">
      <w:pPr>
        <w:widowControl/>
        <w:jc w:val="left"/>
        <w:rPr>
          <w:rFonts w:ascii="宋体" w:hAnsi="宋体" w:cs="宋体"/>
          <w:kern w:val="0"/>
          <w:sz w:val="20"/>
          <w:szCs w:val="20"/>
        </w:rPr>
      </w:pPr>
      <w:r>
        <w:rPr>
          <w:rFonts w:ascii="宋体" w:hAnsi="宋体" w:cs="宋体"/>
          <w:kern w:val="0"/>
          <w:sz w:val="20"/>
          <w:szCs w:val="20"/>
        </w:rPr>
        <w:br w:type="page"/>
      </w:r>
    </w:p>
    <w:p w:rsidR="00373222" w:rsidRDefault="00373222" w:rsidP="00373222">
      <w:pPr>
        <w:pStyle w:val="2"/>
        <w:spacing w:before="120" w:after="120" w:line="240" w:lineRule="auto"/>
        <w:jc w:val="center"/>
        <w:rPr>
          <w:rFonts w:ascii="黑体" w:eastAsia="黑体" w:hAnsi="黑体"/>
          <w:color w:val="000000"/>
          <w:sz w:val="28"/>
        </w:rPr>
      </w:pPr>
      <w:r>
        <w:rPr>
          <w:rFonts w:ascii="黑体" w:eastAsia="黑体" w:hAnsi="黑体" w:hint="eastAsia"/>
          <w:color w:val="000000"/>
          <w:sz w:val="28"/>
        </w:rPr>
        <w:lastRenderedPageBreak/>
        <w:t>表1-6　在研课题情况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1418"/>
        <w:gridCol w:w="945"/>
        <w:gridCol w:w="945"/>
        <w:gridCol w:w="945"/>
        <w:gridCol w:w="945"/>
        <w:gridCol w:w="945"/>
        <w:gridCol w:w="945"/>
      </w:tblGrid>
      <w:tr w:rsidR="00373222" w:rsidTr="00F12486">
        <w:trPr>
          <w:trHeight w:val="811"/>
          <w:jc w:val="center"/>
        </w:trPr>
        <w:tc>
          <w:tcPr>
            <w:tcW w:w="67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709"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课题</w:t>
            </w:r>
          </w:p>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编号</w:t>
            </w:r>
          </w:p>
        </w:tc>
        <w:tc>
          <w:tcPr>
            <w:tcW w:w="1418"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课题</w:t>
            </w:r>
          </w:p>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名称</w:t>
            </w:r>
          </w:p>
        </w:tc>
        <w:tc>
          <w:tcPr>
            <w:tcW w:w="94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负责人</w:t>
            </w:r>
          </w:p>
        </w:tc>
        <w:tc>
          <w:tcPr>
            <w:tcW w:w="94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课题</w:t>
            </w:r>
          </w:p>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w:t>
            </w:r>
          </w:p>
        </w:tc>
        <w:tc>
          <w:tcPr>
            <w:tcW w:w="94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技术</w:t>
            </w:r>
          </w:p>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领域</w:t>
            </w:r>
          </w:p>
        </w:tc>
        <w:tc>
          <w:tcPr>
            <w:tcW w:w="94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w:t>
            </w:r>
          </w:p>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周期</w:t>
            </w:r>
          </w:p>
        </w:tc>
        <w:tc>
          <w:tcPr>
            <w:tcW w:w="94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当年到账经费</w:t>
            </w:r>
          </w:p>
        </w:tc>
        <w:tc>
          <w:tcPr>
            <w:tcW w:w="94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当年内部支出</w:t>
            </w:r>
          </w:p>
        </w:tc>
      </w:tr>
      <w:tr w:rsidR="00373222" w:rsidTr="00F12486">
        <w:trPr>
          <w:trHeight w:val="416"/>
          <w:jc w:val="center"/>
        </w:trPr>
        <w:tc>
          <w:tcPr>
            <w:tcW w:w="67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vAlign w:val="center"/>
          </w:tcPr>
          <w:p w:rsidR="00373222" w:rsidRDefault="00373222" w:rsidP="00373222">
            <w:pPr>
              <w:widowControl/>
              <w:jc w:val="center"/>
              <w:rPr>
                <w:rFonts w:ascii="宋体" w:hAnsi="宋体" w:cs="宋体"/>
                <w:color w:val="FF00FF"/>
                <w:kern w:val="0"/>
                <w:sz w:val="20"/>
                <w:szCs w:val="20"/>
              </w:rPr>
            </w:pPr>
          </w:p>
        </w:tc>
        <w:tc>
          <w:tcPr>
            <w:tcW w:w="1418"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r>
      <w:tr w:rsidR="00373222" w:rsidTr="00F12486">
        <w:trPr>
          <w:trHeight w:val="416"/>
          <w:jc w:val="center"/>
        </w:trPr>
        <w:tc>
          <w:tcPr>
            <w:tcW w:w="67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9" w:type="dxa"/>
            <w:vAlign w:val="center"/>
          </w:tcPr>
          <w:p w:rsidR="00373222" w:rsidRDefault="00373222" w:rsidP="00373222">
            <w:pPr>
              <w:widowControl/>
              <w:jc w:val="center"/>
              <w:rPr>
                <w:rFonts w:ascii="宋体" w:hAnsi="宋体" w:cs="宋体"/>
                <w:color w:val="FF00FF"/>
                <w:kern w:val="0"/>
                <w:sz w:val="20"/>
                <w:szCs w:val="20"/>
              </w:rPr>
            </w:pPr>
          </w:p>
        </w:tc>
        <w:tc>
          <w:tcPr>
            <w:tcW w:w="1418"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FF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r>
      <w:tr w:rsidR="00373222" w:rsidTr="00F12486">
        <w:trPr>
          <w:trHeight w:val="416"/>
          <w:jc w:val="center"/>
        </w:trPr>
        <w:tc>
          <w:tcPr>
            <w:tcW w:w="67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09" w:type="dxa"/>
            <w:vAlign w:val="center"/>
          </w:tcPr>
          <w:p w:rsidR="00373222" w:rsidRDefault="00373222" w:rsidP="00373222">
            <w:pPr>
              <w:widowControl/>
              <w:jc w:val="center"/>
              <w:rPr>
                <w:rFonts w:ascii="宋体" w:hAnsi="宋体" w:cs="宋体"/>
                <w:color w:val="0000FF"/>
                <w:kern w:val="0"/>
                <w:sz w:val="20"/>
                <w:szCs w:val="20"/>
              </w:rPr>
            </w:pPr>
          </w:p>
        </w:tc>
        <w:tc>
          <w:tcPr>
            <w:tcW w:w="1418"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r>
      <w:tr w:rsidR="00373222" w:rsidTr="00F12486">
        <w:trPr>
          <w:trHeight w:val="416"/>
          <w:jc w:val="center"/>
        </w:trPr>
        <w:tc>
          <w:tcPr>
            <w:tcW w:w="67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09" w:type="dxa"/>
            <w:vAlign w:val="center"/>
          </w:tcPr>
          <w:p w:rsidR="00373222" w:rsidRDefault="00373222" w:rsidP="00373222">
            <w:pPr>
              <w:widowControl/>
              <w:jc w:val="center"/>
              <w:rPr>
                <w:rFonts w:ascii="宋体" w:hAnsi="宋体" w:cs="宋体"/>
                <w:color w:val="0000FF"/>
                <w:kern w:val="0"/>
                <w:sz w:val="20"/>
                <w:szCs w:val="20"/>
              </w:rPr>
            </w:pPr>
          </w:p>
        </w:tc>
        <w:tc>
          <w:tcPr>
            <w:tcW w:w="1418"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r>
      <w:tr w:rsidR="00373222" w:rsidTr="00F12486">
        <w:trPr>
          <w:trHeight w:val="416"/>
          <w:jc w:val="center"/>
        </w:trPr>
        <w:tc>
          <w:tcPr>
            <w:tcW w:w="675" w:type="dxa"/>
            <w:vAlign w:val="center"/>
          </w:tcPr>
          <w:p w:rsidR="00373222" w:rsidRDefault="00373222" w:rsidP="0037322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9" w:type="dxa"/>
            <w:vAlign w:val="center"/>
          </w:tcPr>
          <w:p w:rsidR="00373222" w:rsidRDefault="00373222" w:rsidP="00373222">
            <w:pPr>
              <w:widowControl/>
              <w:jc w:val="center"/>
              <w:rPr>
                <w:rFonts w:ascii="宋体" w:hAnsi="宋体" w:cs="宋体"/>
                <w:color w:val="0000FF"/>
                <w:kern w:val="0"/>
                <w:sz w:val="20"/>
                <w:szCs w:val="20"/>
              </w:rPr>
            </w:pPr>
          </w:p>
        </w:tc>
        <w:tc>
          <w:tcPr>
            <w:tcW w:w="1418"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c>
          <w:tcPr>
            <w:tcW w:w="945" w:type="dxa"/>
            <w:vAlign w:val="center"/>
          </w:tcPr>
          <w:p w:rsidR="00373222" w:rsidRDefault="00373222" w:rsidP="00373222">
            <w:pPr>
              <w:widowControl/>
              <w:jc w:val="center"/>
              <w:rPr>
                <w:rFonts w:ascii="宋体" w:hAnsi="宋体" w:cs="宋体"/>
                <w:color w:val="0000FF"/>
                <w:kern w:val="0"/>
                <w:sz w:val="20"/>
                <w:szCs w:val="20"/>
              </w:rPr>
            </w:pPr>
          </w:p>
        </w:tc>
      </w:tr>
    </w:tbl>
    <w:p w:rsidR="00373222" w:rsidRDefault="00373222" w:rsidP="00373222">
      <w:pPr>
        <w:widowControl/>
        <w:jc w:val="left"/>
        <w:rPr>
          <w:rFonts w:ascii="宋体" w:hAnsi="宋体" w:cs="宋体"/>
          <w:b/>
          <w:kern w:val="0"/>
          <w:sz w:val="20"/>
          <w:szCs w:val="20"/>
        </w:rPr>
      </w:pPr>
    </w:p>
    <w:p w:rsidR="00373222" w:rsidRDefault="00373222" w:rsidP="00373222">
      <w:pPr>
        <w:widowControl/>
        <w:jc w:val="left"/>
        <w:rPr>
          <w:rFonts w:ascii="宋体" w:hAnsi="宋体" w:cs="宋体"/>
          <w:kern w:val="0"/>
          <w:sz w:val="20"/>
          <w:szCs w:val="20"/>
        </w:rPr>
        <w:sectPr w:rsidR="00373222">
          <w:pgSz w:w="11907" w:h="16839"/>
          <w:pgMar w:top="1418" w:right="1134" w:bottom="1418" w:left="1134" w:header="851" w:footer="851" w:gutter="0"/>
          <w:pgNumType w:fmt="numberInDash"/>
          <w:cols w:space="720"/>
          <w:docGrid w:linePitch="286"/>
        </w:sectPr>
      </w:pPr>
    </w:p>
    <w:p w:rsidR="00373222" w:rsidRDefault="00373222" w:rsidP="00373222">
      <w:pPr>
        <w:rPr>
          <w:rFonts w:ascii="华文中宋" w:eastAsia="华文中宋" w:hAnsi="华文中宋"/>
          <w:b/>
          <w:color w:val="000000"/>
          <w:sz w:val="28"/>
        </w:rPr>
      </w:pPr>
      <w:r>
        <w:rPr>
          <w:rFonts w:ascii="华文中宋" w:eastAsia="华文中宋" w:hAnsi="华文中宋" w:hint="eastAsia"/>
          <w:b/>
          <w:color w:val="000000"/>
          <w:sz w:val="28"/>
        </w:rPr>
        <w:lastRenderedPageBreak/>
        <w:t>表2　研究实验基地概况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4"/>
        <w:gridCol w:w="787"/>
        <w:gridCol w:w="1275"/>
        <w:gridCol w:w="2236"/>
        <w:gridCol w:w="1344"/>
        <w:gridCol w:w="1134"/>
        <w:gridCol w:w="392"/>
        <w:gridCol w:w="1701"/>
        <w:gridCol w:w="543"/>
        <w:gridCol w:w="875"/>
        <w:gridCol w:w="1862"/>
      </w:tblGrid>
      <w:tr w:rsidR="00373222" w:rsidTr="00373222">
        <w:trPr>
          <w:trHeight w:hRule="exact" w:val="340"/>
          <w:jc w:val="center"/>
        </w:trPr>
        <w:tc>
          <w:tcPr>
            <w:tcW w:w="1954" w:type="dxa"/>
            <w:tcBorders>
              <w:top w:val="single" w:sz="12"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基地名称</w:t>
            </w:r>
          </w:p>
        </w:tc>
        <w:tc>
          <w:tcPr>
            <w:tcW w:w="2062" w:type="dxa"/>
            <w:gridSpan w:val="2"/>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12"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基地其他名称</w:t>
            </w:r>
          </w:p>
        </w:tc>
        <w:tc>
          <w:tcPr>
            <w:tcW w:w="1344" w:type="dxa"/>
            <w:tcBorders>
              <w:top w:val="single" w:sz="12"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6" w:type="dxa"/>
            <w:gridSpan w:val="2"/>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基地类别</w:t>
            </w:r>
          </w:p>
        </w:tc>
        <w:tc>
          <w:tcPr>
            <w:tcW w:w="1701" w:type="dxa"/>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基地编号</w:t>
            </w:r>
          </w:p>
        </w:tc>
        <w:tc>
          <w:tcPr>
            <w:tcW w:w="1862" w:type="dxa"/>
            <w:tcBorders>
              <w:top w:val="single" w:sz="12"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所在地代码</w:t>
            </w:r>
          </w:p>
        </w:tc>
        <w:tc>
          <w:tcPr>
            <w:tcW w:w="2062"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依托法人单位</w:t>
            </w:r>
          </w:p>
        </w:tc>
        <w:tc>
          <w:tcPr>
            <w:tcW w:w="1344" w:type="dxa"/>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基地负责人</w:t>
            </w:r>
          </w:p>
        </w:tc>
        <w:tc>
          <w:tcPr>
            <w:tcW w:w="1701" w:type="dxa"/>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18" w:type="dxa"/>
            <w:gridSpan w:val="2"/>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基地网址</w:t>
            </w:r>
          </w:p>
        </w:tc>
        <w:tc>
          <w:tcPr>
            <w:tcW w:w="1862" w:type="dxa"/>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联系人</w:t>
            </w:r>
          </w:p>
        </w:tc>
        <w:tc>
          <w:tcPr>
            <w:tcW w:w="2062"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联系电话</w:t>
            </w:r>
          </w:p>
        </w:tc>
        <w:tc>
          <w:tcPr>
            <w:tcW w:w="1344" w:type="dxa"/>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E-mail</w:t>
            </w:r>
          </w:p>
        </w:tc>
        <w:tc>
          <w:tcPr>
            <w:tcW w:w="4981" w:type="dxa"/>
            <w:gridSpan w:val="4"/>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批准建设部门</w:t>
            </w:r>
          </w:p>
        </w:tc>
        <w:tc>
          <w:tcPr>
            <w:tcW w:w="2062"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批复筹建时间</w:t>
            </w:r>
          </w:p>
        </w:tc>
        <w:tc>
          <w:tcPr>
            <w:tcW w:w="1344" w:type="dxa"/>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27" w:type="dxa"/>
            <w:gridSpan w:val="3"/>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验收通过或批复建立时间</w:t>
            </w:r>
          </w:p>
        </w:tc>
        <w:tc>
          <w:tcPr>
            <w:tcW w:w="3280" w:type="dxa"/>
            <w:gridSpan w:val="3"/>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建设情况</w:t>
            </w:r>
          </w:p>
        </w:tc>
        <w:tc>
          <w:tcPr>
            <w:tcW w:w="787"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5989" w:type="dxa"/>
            <w:gridSpan w:val="4"/>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A已验收；B已建成未验收；C正在建设；D停建或撤销</w:t>
            </w:r>
          </w:p>
        </w:tc>
        <w:tc>
          <w:tcPr>
            <w:tcW w:w="2093" w:type="dxa"/>
            <w:gridSpan w:val="2"/>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是否属于合建基地</w:t>
            </w:r>
          </w:p>
        </w:tc>
        <w:tc>
          <w:tcPr>
            <w:tcW w:w="543" w:type="dxa"/>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37" w:type="dxa"/>
            <w:gridSpan w:val="2"/>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A是；B否</w:t>
            </w: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基地是否对外开放</w:t>
            </w:r>
          </w:p>
        </w:tc>
        <w:tc>
          <w:tcPr>
            <w:tcW w:w="787" w:type="dxa"/>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362" w:type="dxa"/>
            <w:gridSpan w:val="9"/>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A是；B否</w:t>
            </w:r>
          </w:p>
        </w:tc>
      </w:tr>
      <w:tr w:rsidR="00373222" w:rsidTr="00373222">
        <w:trPr>
          <w:trHeight w:hRule="exact" w:val="340"/>
          <w:jc w:val="center"/>
        </w:trPr>
        <w:tc>
          <w:tcPr>
            <w:tcW w:w="1954" w:type="dxa"/>
            <w:vMerge w:val="restart"/>
            <w:tcBorders>
              <w:top w:val="single" w:sz="6" w:space="0" w:color="auto"/>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合建单位</w:t>
            </w:r>
          </w:p>
        </w:tc>
        <w:tc>
          <w:tcPr>
            <w:tcW w:w="787" w:type="dxa"/>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序号</w:t>
            </w:r>
          </w:p>
        </w:tc>
        <w:tc>
          <w:tcPr>
            <w:tcW w:w="1275"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单位名称</w:t>
            </w:r>
          </w:p>
        </w:tc>
        <w:tc>
          <w:tcPr>
            <w:tcW w:w="3580"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上级主管部门</w:t>
            </w:r>
          </w:p>
        </w:tc>
        <w:tc>
          <w:tcPr>
            <w:tcW w:w="1134"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序号</w:t>
            </w:r>
          </w:p>
        </w:tc>
        <w:tc>
          <w:tcPr>
            <w:tcW w:w="2093"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单位名称</w:t>
            </w:r>
          </w:p>
        </w:tc>
        <w:tc>
          <w:tcPr>
            <w:tcW w:w="3280" w:type="dxa"/>
            <w:gridSpan w:val="3"/>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上级主管部门</w:t>
            </w:r>
          </w:p>
        </w:tc>
      </w:tr>
      <w:tr w:rsidR="00373222" w:rsidTr="00373222">
        <w:trPr>
          <w:trHeight w:hRule="exact" w:val="340"/>
          <w:jc w:val="center"/>
        </w:trPr>
        <w:tc>
          <w:tcPr>
            <w:tcW w:w="1954" w:type="dxa"/>
            <w:vMerge/>
            <w:tcBorders>
              <w:top w:val="single" w:sz="6" w:space="0" w:color="auto"/>
              <w:left w:val="single" w:sz="12" w:space="0" w:color="auto"/>
              <w:bottom w:val="single" w:sz="6"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787" w:type="dxa"/>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1</w:t>
            </w:r>
          </w:p>
        </w:tc>
        <w:tc>
          <w:tcPr>
            <w:tcW w:w="1275"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580"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134"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w:t>
            </w:r>
          </w:p>
        </w:tc>
        <w:tc>
          <w:tcPr>
            <w:tcW w:w="2093"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80" w:type="dxa"/>
            <w:gridSpan w:val="3"/>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vMerge w:val="restart"/>
            <w:tcBorders>
              <w:top w:val="single" w:sz="6" w:space="0" w:color="auto"/>
              <w:left w:val="single" w:sz="12" w:space="0" w:color="auto"/>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建筑面积（m</w:t>
            </w:r>
            <w:r>
              <w:rPr>
                <w:rFonts w:ascii="宋体" w:hAnsi="宋体" w:hint="eastAsia"/>
                <w:color w:val="000000"/>
                <w:kern w:val="0"/>
                <w:vertAlign w:val="superscript"/>
              </w:rPr>
              <w:t>2</w:t>
            </w:r>
            <w:r>
              <w:rPr>
                <w:rFonts w:ascii="宋体" w:hAnsi="宋体" w:hint="eastAsia"/>
                <w:color w:val="000000"/>
                <w:kern w:val="0"/>
              </w:rPr>
              <w:t>）</w:t>
            </w:r>
          </w:p>
        </w:tc>
        <w:tc>
          <w:tcPr>
            <w:tcW w:w="2062" w:type="dxa"/>
            <w:gridSpan w:val="2"/>
            <w:tcBorders>
              <w:top w:val="single" w:sz="6" w:space="0" w:color="auto"/>
              <w:left w:val="nil"/>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36" w:type="dxa"/>
            <w:vMerge w:val="restart"/>
            <w:tcBorders>
              <w:top w:val="single" w:sz="6" w:space="0" w:color="auto"/>
              <w:left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科研仪器设备数量</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（台/套）</w:t>
            </w:r>
          </w:p>
        </w:tc>
        <w:tc>
          <w:tcPr>
            <w:tcW w:w="2478" w:type="dxa"/>
            <w:gridSpan w:val="2"/>
            <w:tcBorders>
              <w:top w:val="single" w:sz="6" w:space="0" w:color="auto"/>
              <w:left w:val="nil"/>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36" w:type="dxa"/>
            <w:gridSpan w:val="3"/>
            <w:vMerge w:val="restart"/>
            <w:tcBorders>
              <w:top w:val="single" w:sz="6" w:space="0" w:color="auto"/>
              <w:left w:val="single" w:sz="6" w:space="0" w:color="auto"/>
              <w:right w:val="nil"/>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科研仪器设备原值</w:t>
            </w:r>
          </w:p>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（万元）</w:t>
            </w:r>
          </w:p>
        </w:tc>
        <w:tc>
          <w:tcPr>
            <w:tcW w:w="2737" w:type="dxa"/>
            <w:gridSpan w:val="2"/>
            <w:tcBorders>
              <w:top w:val="single" w:sz="6" w:space="0" w:color="auto"/>
              <w:left w:val="nil"/>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vMerge/>
            <w:tcBorders>
              <w:top w:val="single" w:sz="6" w:space="0" w:color="auto"/>
              <w:left w:val="single" w:sz="12" w:space="0" w:color="auto"/>
              <w:bottom w:val="single" w:sz="6" w:space="0" w:color="auto"/>
              <w:right w:val="nil"/>
            </w:tcBorders>
            <w:vAlign w:val="center"/>
          </w:tcPr>
          <w:p w:rsidR="00373222" w:rsidRDefault="00373222" w:rsidP="00373222">
            <w:pPr>
              <w:widowControl/>
              <w:jc w:val="left"/>
              <w:rPr>
                <w:rFonts w:ascii="宋体" w:hAnsi="宋体"/>
                <w:color w:val="000000"/>
                <w:kern w:val="0"/>
              </w:rPr>
            </w:pPr>
          </w:p>
        </w:tc>
        <w:tc>
          <w:tcPr>
            <w:tcW w:w="2062"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rPr>
                <w:rFonts w:ascii="宋体" w:hAnsi="宋体"/>
                <w:color w:val="000000"/>
                <w:kern w:val="0"/>
              </w:rPr>
            </w:pPr>
            <w:r>
              <w:rPr>
                <w:rFonts w:ascii="宋体" w:hAnsi="宋体" w:hint="eastAsia"/>
                <w:color w:val="000000"/>
                <w:kern w:val="0"/>
              </w:rPr>
              <w:t>其中：科研用房（m</w:t>
            </w:r>
            <w:r>
              <w:rPr>
                <w:rFonts w:ascii="宋体" w:hAnsi="宋体" w:hint="eastAsia"/>
                <w:color w:val="000000"/>
                <w:kern w:val="0"/>
                <w:vertAlign w:val="superscript"/>
              </w:rPr>
              <w:t>2</w:t>
            </w:r>
            <w:r>
              <w:rPr>
                <w:rFonts w:ascii="宋体" w:hAnsi="宋体" w:hint="eastAsia"/>
                <w:color w:val="000000"/>
                <w:kern w:val="0"/>
              </w:rPr>
              <w:t>）</w:t>
            </w:r>
          </w:p>
        </w:tc>
        <w:tc>
          <w:tcPr>
            <w:tcW w:w="2236" w:type="dxa"/>
            <w:vMerge/>
            <w:tcBorders>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78" w:type="dxa"/>
            <w:gridSpan w:val="2"/>
            <w:tcBorders>
              <w:top w:val="single" w:sz="6" w:space="0" w:color="auto"/>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其中：大型仪器数量</w:t>
            </w:r>
          </w:p>
        </w:tc>
        <w:tc>
          <w:tcPr>
            <w:tcW w:w="2636" w:type="dxa"/>
            <w:gridSpan w:val="3"/>
            <w:vMerge/>
            <w:tcBorders>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37" w:type="dxa"/>
            <w:gridSpan w:val="2"/>
            <w:tcBorders>
              <w:top w:val="single" w:sz="6" w:space="0" w:color="auto"/>
              <w:left w:val="single" w:sz="12"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其中：大型仪器原值</w:t>
            </w: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nil"/>
            </w:tcBorders>
            <w:vAlign w:val="center"/>
          </w:tcPr>
          <w:p w:rsidR="00373222" w:rsidRDefault="00373222" w:rsidP="00373222">
            <w:pPr>
              <w:widowControl/>
              <w:jc w:val="left"/>
              <w:rPr>
                <w:rFonts w:ascii="宋体" w:hAnsi="宋体"/>
                <w:color w:val="000000"/>
                <w:kern w:val="0"/>
              </w:rPr>
            </w:pPr>
          </w:p>
        </w:tc>
        <w:tc>
          <w:tcPr>
            <w:tcW w:w="2062"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rPr>
                <w:rFonts w:ascii="宋体" w:hAnsi="宋体"/>
                <w:color w:val="000000"/>
                <w:kern w:val="0"/>
              </w:rPr>
            </w:pPr>
          </w:p>
        </w:tc>
        <w:tc>
          <w:tcPr>
            <w:tcW w:w="2236" w:type="dxa"/>
            <w:tcBorders>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78" w:type="dxa"/>
            <w:gridSpan w:val="2"/>
            <w:tcBorders>
              <w:top w:val="single" w:sz="6" w:space="0" w:color="auto"/>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36" w:type="dxa"/>
            <w:gridSpan w:val="3"/>
            <w:tcBorders>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37" w:type="dxa"/>
            <w:gridSpan w:val="2"/>
            <w:tcBorders>
              <w:top w:val="single" w:sz="6" w:space="0" w:color="auto"/>
              <w:left w:val="single" w:sz="12"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vMerge w:val="restart"/>
            <w:tcBorders>
              <w:top w:val="single" w:sz="6" w:space="0" w:color="auto"/>
              <w:left w:val="single" w:sz="12"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科技活动人员数</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（人）</w:t>
            </w:r>
          </w:p>
        </w:tc>
        <w:tc>
          <w:tcPr>
            <w:tcW w:w="2062" w:type="dxa"/>
            <w:gridSpan w:val="2"/>
            <w:tcBorders>
              <w:top w:val="single" w:sz="6"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4"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478" w:type="dxa"/>
            <w:gridSpan w:val="2"/>
            <w:tcBorders>
              <w:top w:val="single" w:sz="4" w:space="0" w:color="auto"/>
              <w:left w:val="nil"/>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36" w:type="dxa"/>
            <w:gridSpan w:val="3"/>
            <w:vMerge w:val="restart"/>
            <w:tcBorders>
              <w:top w:val="single" w:sz="6" w:space="0" w:color="auto"/>
              <w:left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当年科技活动人员新增</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（人）</w:t>
            </w:r>
          </w:p>
        </w:tc>
        <w:tc>
          <w:tcPr>
            <w:tcW w:w="2737" w:type="dxa"/>
            <w:gridSpan w:val="2"/>
            <w:vMerge w:val="restart"/>
            <w:tcBorders>
              <w:top w:val="single" w:sz="6" w:space="0" w:color="auto"/>
              <w:left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当年科技活动人员减少</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（人）</w:t>
            </w:r>
          </w:p>
        </w:tc>
      </w:tr>
      <w:tr w:rsidR="00373222" w:rsidTr="00373222">
        <w:trPr>
          <w:trHeight w:hRule="exact" w:val="340"/>
          <w:jc w:val="center"/>
        </w:trPr>
        <w:tc>
          <w:tcPr>
            <w:tcW w:w="1954" w:type="dxa"/>
            <w:vMerge/>
            <w:tcBorders>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2"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其中：具有博士学位</w:t>
            </w:r>
          </w:p>
        </w:tc>
        <w:tc>
          <w:tcPr>
            <w:tcW w:w="2236" w:type="dxa"/>
            <w:tcBorders>
              <w:top w:val="single" w:sz="4"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其中：具有正高级职称</w:t>
            </w:r>
          </w:p>
        </w:tc>
        <w:tc>
          <w:tcPr>
            <w:tcW w:w="2478" w:type="dxa"/>
            <w:gridSpan w:val="2"/>
            <w:tcBorders>
              <w:top w:val="single" w:sz="4"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其中具有副高级职称</w:t>
            </w:r>
          </w:p>
        </w:tc>
        <w:tc>
          <w:tcPr>
            <w:tcW w:w="2636" w:type="dxa"/>
            <w:gridSpan w:val="3"/>
            <w:vMerge/>
            <w:tcBorders>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37" w:type="dxa"/>
            <w:gridSpan w:val="2"/>
            <w:vMerge/>
            <w:tcBorders>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2"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4"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78" w:type="dxa"/>
            <w:gridSpan w:val="2"/>
            <w:tcBorders>
              <w:top w:val="single" w:sz="4"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36" w:type="dxa"/>
            <w:gridSpan w:val="3"/>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37" w:type="dxa"/>
            <w:gridSpan w:val="2"/>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vMerge w:val="restart"/>
            <w:tcBorders>
              <w:top w:val="single" w:sz="6" w:space="0" w:color="auto"/>
              <w:left w:val="single" w:sz="12"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科技活动经费收入</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（万元）</w:t>
            </w:r>
          </w:p>
        </w:tc>
        <w:tc>
          <w:tcPr>
            <w:tcW w:w="2062" w:type="dxa"/>
            <w:gridSpan w:val="2"/>
            <w:tcBorders>
              <w:top w:val="single" w:sz="6"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6" w:space="0" w:color="auto"/>
              <w:left w:val="nil"/>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78" w:type="dxa"/>
            <w:gridSpan w:val="2"/>
            <w:vMerge w:val="restart"/>
            <w:tcBorders>
              <w:top w:val="single" w:sz="4" w:space="0" w:color="auto"/>
              <w:left w:val="single" w:sz="4"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科技活动经费支出</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（万元）</w:t>
            </w:r>
          </w:p>
        </w:tc>
        <w:tc>
          <w:tcPr>
            <w:tcW w:w="2636" w:type="dxa"/>
            <w:gridSpan w:val="3"/>
            <w:tcBorders>
              <w:top w:val="single" w:sz="6"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737" w:type="dxa"/>
            <w:gridSpan w:val="2"/>
            <w:tcBorders>
              <w:top w:val="single" w:sz="6" w:space="0" w:color="auto"/>
              <w:left w:val="nil"/>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vMerge/>
            <w:tcBorders>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2"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其中：政府资金</w:t>
            </w:r>
          </w:p>
        </w:tc>
        <w:tc>
          <w:tcPr>
            <w:tcW w:w="2236" w:type="dxa"/>
            <w:tcBorders>
              <w:top w:val="single" w:sz="4"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其中：技术性收入</w:t>
            </w:r>
          </w:p>
        </w:tc>
        <w:tc>
          <w:tcPr>
            <w:tcW w:w="2478" w:type="dxa"/>
            <w:gridSpan w:val="2"/>
            <w:vMerge/>
            <w:tcBorders>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36" w:type="dxa"/>
            <w:gridSpan w:val="3"/>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其中：基地运行费</w:t>
            </w:r>
          </w:p>
        </w:tc>
        <w:tc>
          <w:tcPr>
            <w:tcW w:w="2737" w:type="dxa"/>
            <w:gridSpan w:val="2"/>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其中：仪器设备购置费</w:t>
            </w:r>
          </w:p>
        </w:tc>
      </w:tr>
      <w:tr w:rsidR="00373222" w:rsidTr="00373222">
        <w:trPr>
          <w:trHeight w:hRule="exact" w:val="340"/>
          <w:jc w:val="center"/>
        </w:trPr>
        <w:tc>
          <w:tcPr>
            <w:tcW w:w="1954" w:type="dxa"/>
            <w:tcBorders>
              <w:top w:val="single" w:sz="6" w:space="0" w:color="auto"/>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2"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36" w:type="dxa"/>
            <w:tcBorders>
              <w:top w:val="single" w:sz="4"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78" w:type="dxa"/>
            <w:gridSpan w:val="2"/>
            <w:tcBorders>
              <w:top w:val="single" w:sz="4"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36" w:type="dxa"/>
            <w:gridSpan w:val="3"/>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37" w:type="dxa"/>
            <w:gridSpan w:val="2"/>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vMerge w:val="restart"/>
            <w:tcBorders>
              <w:top w:val="single" w:sz="6" w:space="0" w:color="auto"/>
              <w:left w:val="single" w:sz="12" w:space="0" w:color="auto"/>
              <w:bottom w:val="single" w:sz="6" w:space="0" w:color="auto"/>
              <w:right w:val="single" w:sz="6"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研究方向</w:t>
            </w:r>
          </w:p>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与研究内容</w:t>
            </w:r>
          </w:p>
        </w:tc>
        <w:tc>
          <w:tcPr>
            <w:tcW w:w="787"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序号</w:t>
            </w:r>
          </w:p>
        </w:tc>
        <w:tc>
          <w:tcPr>
            <w:tcW w:w="4855" w:type="dxa"/>
            <w:gridSpan w:val="3"/>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研究方向</w:t>
            </w:r>
          </w:p>
        </w:tc>
        <w:tc>
          <w:tcPr>
            <w:tcW w:w="6507" w:type="dxa"/>
            <w:gridSpan w:val="6"/>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主要研究内容（</w:t>
            </w:r>
            <w:r>
              <w:rPr>
                <w:rFonts w:ascii="宋体" w:hAnsi="宋体" w:hint="eastAsia"/>
                <w:kern w:val="0"/>
              </w:rPr>
              <w:t>200</w:t>
            </w:r>
            <w:r>
              <w:rPr>
                <w:rFonts w:ascii="宋体" w:hAnsi="宋体" w:hint="eastAsia"/>
                <w:color w:val="000000"/>
                <w:kern w:val="0"/>
              </w:rPr>
              <w:t>字以内）</w:t>
            </w:r>
          </w:p>
        </w:tc>
      </w:tr>
      <w:tr w:rsidR="00373222" w:rsidTr="00373222">
        <w:trPr>
          <w:trHeight w:hRule="exact" w:val="340"/>
          <w:jc w:val="center"/>
        </w:trPr>
        <w:tc>
          <w:tcPr>
            <w:tcW w:w="1954" w:type="dxa"/>
            <w:vMerge/>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787"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1</w:t>
            </w:r>
          </w:p>
        </w:tc>
        <w:tc>
          <w:tcPr>
            <w:tcW w:w="4855" w:type="dxa"/>
            <w:gridSpan w:val="3"/>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6507" w:type="dxa"/>
            <w:gridSpan w:val="6"/>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340"/>
          <w:jc w:val="center"/>
        </w:trPr>
        <w:tc>
          <w:tcPr>
            <w:tcW w:w="1954" w:type="dxa"/>
            <w:vMerge/>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jc w:val="left"/>
              <w:rPr>
                <w:rFonts w:ascii="宋体" w:hAnsi="宋体"/>
                <w:color w:val="000000"/>
                <w:kern w:val="0"/>
              </w:rPr>
            </w:pPr>
          </w:p>
        </w:tc>
        <w:tc>
          <w:tcPr>
            <w:tcW w:w="787"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2</w:t>
            </w:r>
          </w:p>
        </w:tc>
        <w:tc>
          <w:tcPr>
            <w:tcW w:w="4855" w:type="dxa"/>
            <w:gridSpan w:val="3"/>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6507" w:type="dxa"/>
            <w:gridSpan w:val="6"/>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664"/>
          <w:jc w:val="center"/>
        </w:trPr>
        <w:tc>
          <w:tcPr>
            <w:tcW w:w="2741" w:type="dxa"/>
            <w:gridSpan w:val="2"/>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kern w:val="0"/>
              </w:rPr>
              <w:t>涉及技术领域</w:t>
            </w:r>
          </w:p>
        </w:tc>
        <w:tc>
          <w:tcPr>
            <w:tcW w:w="1275" w:type="dxa"/>
            <w:tcBorders>
              <w:top w:val="single" w:sz="6" w:space="0" w:color="auto"/>
              <w:left w:val="single" w:sz="6" w:space="0" w:color="auto"/>
              <w:bottom w:val="single" w:sz="6" w:space="0" w:color="auto"/>
              <w:right w:val="single" w:sz="4" w:space="0" w:color="auto"/>
            </w:tcBorders>
            <w:vAlign w:val="center"/>
          </w:tcPr>
          <w:p w:rsidR="00373222" w:rsidRDefault="00373222" w:rsidP="00373222">
            <w:pPr>
              <w:spacing w:line="200" w:lineRule="atLeast"/>
              <w:jc w:val="center"/>
              <w:rPr>
                <w:rFonts w:ascii="宋体" w:hAnsi="宋体"/>
                <w:kern w:val="0"/>
              </w:rPr>
            </w:pPr>
          </w:p>
          <w:p w:rsidR="00373222" w:rsidRDefault="00373222" w:rsidP="00373222">
            <w:pPr>
              <w:spacing w:line="200" w:lineRule="atLeast"/>
              <w:jc w:val="center"/>
              <w:rPr>
                <w:rFonts w:ascii="宋体" w:hAnsi="宋体"/>
                <w:color w:val="000000"/>
                <w:kern w:val="0"/>
                <w:u w:val="single"/>
              </w:rPr>
            </w:pPr>
          </w:p>
        </w:tc>
        <w:tc>
          <w:tcPr>
            <w:tcW w:w="10087" w:type="dxa"/>
            <w:gridSpan w:val="8"/>
            <w:tcBorders>
              <w:top w:val="single" w:sz="6" w:space="0" w:color="auto"/>
              <w:left w:val="single" w:sz="4" w:space="0" w:color="auto"/>
              <w:bottom w:val="single" w:sz="6" w:space="0" w:color="auto"/>
              <w:right w:val="single" w:sz="12" w:space="0" w:color="auto"/>
            </w:tcBorders>
            <w:vAlign w:val="center"/>
          </w:tcPr>
          <w:p w:rsidR="00373222" w:rsidRDefault="00373222" w:rsidP="00373222">
            <w:pPr>
              <w:jc w:val="left"/>
              <w:rPr>
                <w:rFonts w:ascii="宋体" w:hAnsi="宋体"/>
                <w:kern w:val="0"/>
                <w:szCs w:val="21"/>
              </w:rPr>
            </w:pPr>
            <w:r>
              <w:rPr>
                <w:rFonts w:ascii="宋体" w:hAnsi="宋体" w:hint="eastAsia"/>
                <w:kern w:val="0"/>
                <w:szCs w:val="21"/>
              </w:rPr>
              <w:t>A信息技术；B高技术服务；C生物和医药；D航空航天；E新材料；F先进能源；G现代农业；H先进制造；</w:t>
            </w:r>
          </w:p>
          <w:p w:rsidR="00373222" w:rsidRDefault="00373222" w:rsidP="00373222">
            <w:pPr>
              <w:jc w:val="left"/>
              <w:rPr>
                <w:rFonts w:ascii="宋体" w:hAnsi="宋体"/>
                <w:kern w:val="0"/>
                <w:szCs w:val="21"/>
              </w:rPr>
            </w:pPr>
            <w:r>
              <w:rPr>
                <w:rFonts w:ascii="宋体" w:hAnsi="宋体" w:hint="eastAsia"/>
                <w:kern w:val="0"/>
                <w:szCs w:val="21"/>
              </w:rPr>
              <w:t>I环保技术；J 海洋；K安全健康；L现代交通；M地球科学；N文化创意；O 遥感技术；P其他</w:t>
            </w:r>
          </w:p>
        </w:tc>
      </w:tr>
      <w:tr w:rsidR="00373222" w:rsidTr="00373222">
        <w:trPr>
          <w:trHeight w:hRule="exact" w:val="340"/>
          <w:jc w:val="center"/>
        </w:trPr>
        <w:tc>
          <w:tcPr>
            <w:tcW w:w="2741" w:type="dxa"/>
            <w:gridSpan w:val="2"/>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主要学科领域</w:t>
            </w:r>
          </w:p>
        </w:tc>
        <w:tc>
          <w:tcPr>
            <w:tcW w:w="11362" w:type="dxa"/>
            <w:gridSpan w:val="9"/>
            <w:tcBorders>
              <w:top w:val="single" w:sz="6" w:space="0" w:color="auto"/>
              <w:left w:val="single" w:sz="6" w:space="0" w:color="auto"/>
              <w:bottom w:val="single" w:sz="6" w:space="0" w:color="auto"/>
              <w:right w:val="single" w:sz="12" w:space="0" w:color="auto"/>
            </w:tcBorders>
            <w:vAlign w:val="center"/>
          </w:tcPr>
          <w:p w:rsidR="00373222" w:rsidRDefault="00373222" w:rsidP="00373222">
            <w:pPr>
              <w:spacing w:line="200" w:lineRule="atLeast"/>
              <w:jc w:val="center"/>
              <w:rPr>
                <w:rFonts w:ascii="宋体" w:hAnsi="宋体"/>
                <w:color w:val="000000"/>
                <w:kern w:val="0"/>
                <w:u w:val="single"/>
              </w:rPr>
            </w:pPr>
            <w:r>
              <w:rPr>
                <w:rFonts w:ascii="宋体" w:hAnsi="宋体" w:hint="eastAsia"/>
                <w:color w:val="000000"/>
                <w:kern w:val="0"/>
              </w:rPr>
              <w:t>1.</w:t>
            </w:r>
            <w:r>
              <w:rPr>
                <w:rFonts w:ascii="宋体" w:hAnsi="宋体" w:hint="eastAsia"/>
                <w:color w:val="000000"/>
                <w:kern w:val="0"/>
                <w:u w:val="single"/>
              </w:rPr>
              <w:t xml:space="preserve">　　　　　　　　</w:t>
            </w:r>
            <w:r>
              <w:rPr>
                <w:rFonts w:ascii="宋体" w:hAnsi="宋体" w:hint="eastAsia"/>
                <w:color w:val="000000"/>
                <w:kern w:val="0"/>
              </w:rPr>
              <w:t>；2.</w:t>
            </w:r>
            <w:r>
              <w:rPr>
                <w:rFonts w:ascii="宋体" w:hAnsi="宋体" w:hint="eastAsia"/>
                <w:color w:val="000000"/>
                <w:kern w:val="0"/>
                <w:u w:val="single"/>
              </w:rPr>
              <w:t xml:space="preserve"> 　　　　　　　　</w:t>
            </w:r>
            <w:r>
              <w:rPr>
                <w:rFonts w:ascii="宋体" w:hAnsi="宋体" w:hint="eastAsia"/>
                <w:color w:val="000000"/>
                <w:kern w:val="0"/>
              </w:rPr>
              <w:t>；3.</w:t>
            </w:r>
            <w:r>
              <w:rPr>
                <w:rFonts w:ascii="宋体" w:hAnsi="宋体" w:hint="eastAsia"/>
                <w:color w:val="000000"/>
                <w:kern w:val="0"/>
                <w:u w:val="single"/>
              </w:rPr>
              <w:t xml:space="preserve"> 　　　　　　　　</w:t>
            </w:r>
            <w:r>
              <w:rPr>
                <w:rFonts w:ascii="宋体" w:hAnsi="宋体" w:hint="eastAsia"/>
                <w:color w:val="000000"/>
                <w:kern w:val="0"/>
              </w:rPr>
              <w:t>；4.</w:t>
            </w:r>
            <w:r>
              <w:rPr>
                <w:rFonts w:ascii="宋体" w:hAnsi="宋体" w:hint="eastAsia"/>
                <w:color w:val="000000"/>
                <w:kern w:val="0"/>
                <w:u w:val="single"/>
              </w:rPr>
              <w:t xml:space="preserve"> 　　　　　　　　</w:t>
            </w:r>
            <w:r>
              <w:rPr>
                <w:rFonts w:ascii="宋体" w:hAnsi="宋体" w:hint="eastAsia"/>
                <w:color w:val="000000"/>
                <w:kern w:val="0"/>
              </w:rPr>
              <w:t>；</w:t>
            </w:r>
          </w:p>
        </w:tc>
      </w:tr>
      <w:tr w:rsidR="00373222" w:rsidTr="00373222">
        <w:trPr>
          <w:trHeight w:hRule="exact" w:val="390"/>
          <w:jc w:val="center"/>
        </w:trPr>
        <w:tc>
          <w:tcPr>
            <w:tcW w:w="2741" w:type="dxa"/>
            <w:gridSpan w:val="2"/>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ind w:firstLineChars="100" w:firstLine="210"/>
              <w:jc w:val="center"/>
              <w:rPr>
                <w:rFonts w:ascii="宋体" w:hAnsi="宋体" w:cs="宋体"/>
                <w:color w:val="000000"/>
                <w:kern w:val="0"/>
                <w:szCs w:val="21"/>
                <w:highlight w:val="yellow"/>
              </w:rPr>
            </w:pPr>
            <w:r>
              <w:rPr>
                <w:rFonts w:ascii="宋体" w:hAnsi="宋体" w:hint="eastAsia"/>
              </w:rPr>
              <w:t>问题、需求及政策建议</w:t>
            </w:r>
          </w:p>
        </w:tc>
        <w:tc>
          <w:tcPr>
            <w:tcW w:w="11362" w:type="dxa"/>
            <w:gridSpan w:val="9"/>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s="宋体"/>
                <w:color w:val="000000"/>
                <w:kern w:val="0"/>
                <w:szCs w:val="21"/>
                <w:highlight w:val="yellow"/>
              </w:rPr>
            </w:pPr>
          </w:p>
        </w:tc>
      </w:tr>
      <w:tr w:rsidR="00373222" w:rsidTr="00373222">
        <w:trPr>
          <w:trHeight w:hRule="exact" w:val="340"/>
          <w:jc w:val="center"/>
        </w:trPr>
        <w:tc>
          <w:tcPr>
            <w:tcW w:w="2741" w:type="dxa"/>
            <w:gridSpan w:val="2"/>
            <w:tcBorders>
              <w:top w:val="single" w:sz="4" w:space="0" w:color="auto"/>
              <w:left w:val="single" w:sz="12" w:space="0" w:color="auto"/>
              <w:bottom w:val="single" w:sz="12" w:space="0" w:color="auto"/>
              <w:right w:val="single" w:sz="4" w:space="0" w:color="auto"/>
            </w:tcBorders>
            <w:vAlign w:val="center"/>
          </w:tcPr>
          <w:p w:rsidR="00373222" w:rsidRDefault="00373222" w:rsidP="00373222">
            <w:pPr>
              <w:spacing w:line="200" w:lineRule="atLeast"/>
              <w:jc w:val="center"/>
              <w:rPr>
                <w:rFonts w:ascii="宋体" w:hAnsi="宋体"/>
              </w:rPr>
            </w:pPr>
            <w:r>
              <w:rPr>
                <w:rFonts w:ascii="宋体" w:hAnsi="宋体" w:cs="宋体" w:hint="eastAsia"/>
                <w:color w:val="000000"/>
                <w:kern w:val="0"/>
                <w:szCs w:val="21"/>
              </w:rPr>
              <w:t>备注</w:t>
            </w:r>
          </w:p>
        </w:tc>
        <w:tc>
          <w:tcPr>
            <w:tcW w:w="11362" w:type="dxa"/>
            <w:gridSpan w:val="9"/>
            <w:tcBorders>
              <w:top w:val="single" w:sz="4" w:space="0" w:color="auto"/>
              <w:left w:val="single" w:sz="4"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s="宋体"/>
                <w:color w:val="000000"/>
                <w:kern w:val="0"/>
                <w:szCs w:val="21"/>
                <w:highlight w:val="yellow"/>
              </w:rPr>
            </w:pPr>
          </w:p>
        </w:tc>
      </w:tr>
    </w:tbl>
    <w:p w:rsidR="00373222" w:rsidRDefault="00373222" w:rsidP="00373222">
      <w:pPr>
        <w:pStyle w:val="2"/>
        <w:spacing w:before="120" w:after="120" w:line="200" w:lineRule="atLeast"/>
        <w:rPr>
          <w:rFonts w:ascii="黑体" w:eastAsia="黑体" w:hAnsi="黑体"/>
          <w:color w:val="000000"/>
          <w:sz w:val="28"/>
        </w:rPr>
      </w:pPr>
      <w:r>
        <w:rPr>
          <w:rFonts w:ascii="仿宋_GB2312" w:eastAsia="仿宋_GB2312" w:hAnsi="仿宋" w:hint="eastAsia"/>
          <w:bCs w:val="0"/>
          <w:color w:val="000000"/>
          <w:spacing w:val="20"/>
          <w:kern w:val="0"/>
          <w:sz w:val="28"/>
        </w:rPr>
        <w:br w:type="page"/>
      </w:r>
      <w:r>
        <w:rPr>
          <w:rFonts w:ascii="黑体" w:eastAsia="黑体" w:hAnsi="黑体" w:hint="eastAsia"/>
          <w:color w:val="000000"/>
          <w:sz w:val="28"/>
        </w:rPr>
        <w:lastRenderedPageBreak/>
        <w:t>表2-1　科研仪器设备清单</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63"/>
        <w:gridCol w:w="1522"/>
        <w:gridCol w:w="3010"/>
        <w:gridCol w:w="1198"/>
        <w:gridCol w:w="1897"/>
        <w:gridCol w:w="1170"/>
        <w:gridCol w:w="1300"/>
        <w:gridCol w:w="2131"/>
        <w:gridCol w:w="1153"/>
      </w:tblGrid>
      <w:tr w:rsidR="00373222" w:rsidTr="00373222">
        <w:trPr>
          <w:trHeight w:hRule="exact" w:val="454"/>
          <w:jc w:val="center"/>
        </w:trPr>
        <w:tc>
          <w:tcPr>
            <w:tcW w:w="663" w:type="dxa"/>
            <w:tcBorders>
              <w:top w:val="single" w:sz="12"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序号</w:t>
            </w:r>
          </w:p>
        </w:tc>
        <w:tc>
          <w:tcPr>
            <w:tcW w:w="1522"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所在单位编号</w:t>
            </w:r>
          </w:p>
        </w:tc>
        <w:tc>
          <w:tcPr>
            <w:tcW w:w="3010"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仪器设备名称</w:t>
            </w:r>
          </w:p>
        </w:tc>
        <w:tc>
          <w:tcPr>
            <w:tcW w:w="1198"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型号规格</w:t>
            </w:r>
          </w:p>
        </w:tc>
        <w:tc>
          <w:tcPr>
            <w:tcW w:w="1897"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生产制造厂商</w:t>
            </w:r>
          </w:p>
        </w:tc>
        <w:tc>
          <w:tcPr>
            <w:tcW w:w="1170"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产地</w:t>
            </w:r>
          </w:p>
        </w:tc>
        <w:tc>
          <w:tcPr>
            <w:tcW w:w="1300"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原值（元）</w:t>
            </w:r>
          </w:p>
        </w:tc>
        <w:tc>
          <w:tcPr>
            <w:tcW w:w="2131" w:type="dxa"/>
            <w:tcBorders>
              <w:top w:val="single" w:sz="12"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建账单位</w:t>
            </w:r>
          </w:p>
        </w:tc>
        <w:tc>
          <w:tcPr>
            <w:tcW w:w="1153" w:type="dxa"/>
            <w:tcBorders>
              <w:top w:val="single" w:sz="12"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建帐日期</w:t>
            </w: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39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2"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301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98" w:type="dxa"/>
            <w:tcBorders>
              <w:top w:val="single" w:sz="4" w:space="0" w:color="auto"/>
              <w:left w:val="single" w:sz="4" w:space="0" w:color="auto"/>
              <w:bottom w:val="single" w:sz="4" w:space="0" w:color="auto"/>
              <w:right w:val="single" w:sz="4" w:space="0" w:color="auto"/>
            </w:tcBorders>
          </w:tcPr>
          <w:p w:rsidR="00373222" w:rsidRDefault="00373222" w:rsidP="00373222">
            <w:pPr>
              <w:widowControl/>
              <w:spacing w:line="200" w:lineRule="atLeast"/>
              <w:rPr>
                <w:rFonts w:ascii="宋体" w:hAnsi="宋体"/>
                <w:color w:val="000000"/>
                <w:kern w:val="0"/>
              </w:rPr>
            </w:pPr>
          </w:p>
        </w:tc>
        <w:tc>
          <w:tcPr>
            <w:tcW w:w="1897"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7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30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right"/>
              <w:rPr>
                <w:rFonts w:ascii="宋体" w:hAnsi="宋体"/>
                <w:color w:val="000000"/>
                <w:kern w:val="0"/>
              </w:rPr>
            </w:pPr>
          </w:p>
        </w:tc>
        <w:tc>
          <w:tcPr>
            <w:tcW w:w="2131"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rPr>
                <w:rFonts w:ascii="宋体" w:hAnsi="宋体"/>
                <w:color w:val="000000"/>
                <w:kern w:val="0"/>
              </w:rPr>
            </w:pPr>
          </w:p>
        </w:tc>
        <w:tc>
          <w:tcPr>
            <w:tcW w:w="1153"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r w:rsidR="00373222" w:rsidTr="00373222">
        <w:trPr>
          <w:trHeight w:hRule="exact" w:val="454"/>
          <w:jc w:val="center"/>
        </w:trPr>
        <w:tc>
          <w:tcPr>
            <w:tcW w:w="2185" w:type="dxa"/>
            <w:gridSpan w:val="2"/>
            <w:tcBorders>
              <w:top w:val="single" w:sz="4" w:space="0" w:color="auto"/>
              <w:left w:val="single" w:sz="12"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备    注</w:t>
            </w:r>
          </w:p>
        </w:tc>
        <w:tc>
          <w:tcPr>
            <w:tcW w:w="11859" w:type="dxa"/>
            <w:gridSpan w:val="7"/>
            <w:tcBorders>
              <w:top w:val="single" w:sz="4" w:space="0" w:color="auto"/>
              <w:left w:val="single" w:sz="4" w:space="0" w:color="auto"/>
              <w:bottom w:val="single" w:sz="12" w:space="0" w:color="auto"/>
              <w:right w:val="single" w:sz="12" w:space="0" w:color="auto"/>
            </w:tcBorders>
            <w:vAlign w:val="center"/>
          </w:tcPr>
          <w:p w:rsidR="00373222" w:rsidRDefault="00373222" w:rsidP="00373222">
            <w:pPr>
              <w:widowControl/>
              <w:spacing w:line="200" w:lineRule="atLeast"/>
              <w:rPr>
                <w:rFonts w:ascii="宋体" w:hAnsi="宋体"/>
                <w:color w:val="000000"/>
                <w:kern w:val="0"/>
              </w:rPr>
            </w:pPr>
          </w:p>
        </w:tc>
      </w:tr>
    </w:tbl>
    <w:p w:rsidR="00373222" w:rsidRDefault="00373222" w:rsidP="00373222">
      <w:pPr>
        <w:rPr>
          <w:rFonts w:ascii="华文中宋" w:eastAsia="华文中宋" w:hAnsi="华文中宋"/>
          <w:b/>
          <w:color w:val="000000"/>
          <w:spacing w:val="20"/>
          <w:kern w:val="0"/>
          <w:sz w:val="30"/>
          <w:szCs w:val="30"/>
        </w:rPr>
      </w:pPr>
      <w:r>
        <w:rPr>
          <w:rFonts w:ascii="仿宋_GB2312" w:eastAsia="仿宋_GB2312" w:hAnsi="仿宋" w:hint="eastAsia"/>
          <w:b/>
          <w:color w:val="000000"/>
          <w:spacing w:val="20"/>
          <w:kern w:val="0"/>
          <w:sz w:val="28"/>
        </w:rPr>
        <w:br w:type="page"/>
      </w:r>
      <w:r>
        <w:rPr>
          <w:rFonts w:ascii="华文中宋" w:eastAsia="华文中宋" w:hAnsi="华文中宋" w:hint="eastAsia"/>
          <w:b/>
          <w:color w:val="000000"/>
          <w:spacing w:val="20"/>
          <w:kern w:val="0"/>
          <w:sz w:val="28"/>
        </w:rPr>
        <w:lastRenderedPageBreak/>
        <w:t>附表</w:t>
      </w:r>
    </w:p>
    <w:p w:rsidR="00373222" w:rsidRDefault="00373222" w:rsidP="00373222">
      <w:pPr>
        <w:spacing w:line="400" w:lineRule="exact"/>
        <w:jc w:val="center"/>
        <w:rPr>
          <w:rFonts w:ascii="华文中宋" w:eastAsia="华文中宋" w:hAnsi="华文中宋"/>
          <w:b/>
          <w:color w:val="000000"/>
          <w:spacing w:val="20"/>
          <w:kern w:val="0"/>
          <w:sz w:val="32"/>
          <w:szCs w:val="32"/>
        </w:rPr>
      </w:pPr>
      <w:r>
        <w:rPr>
          <w:rFonts w:ascii="华文中宋" w:eastAsia="华文中宋" w:hAnsi="华文中宋" w:hint="eastAsia"/>
          <w:b/>
          <w:color w:val="000000"/>
          <w:spacing w:val="20"/>
          <w:kern w:val="0"/>
          <w:sz w:val="32"/>
          <w:szCs w:val="32"/>
        </w:rPr>
        <w:t>国家重点科技基础条件资源调查总表</w:t>
      </w:r>
    </w:p>
    <w:p w:rsidR="00373222" w:rsidRDefault="00373222" w:rsidP="00373222">
      <w:pPr>
        <w:spacing w:line="200" w:lineRule="atLeast"/>
        <w:jc w:val="right"/>
        <w:rPr>
          <w:rFonts w:ascii="华文中宋" w:eastAsia="华文中宋" w:hAnsi="华文中宋"/>
          <w:b/>
          <w:color w:val="000000"/>
          <w:spacing w:val="20"/>
          <w:kern w:val="0"/>
        </w:rPr>
      </w:pPr>
      <w:r>
        <w:rPr>
          <w:rFonts w:ascii="华文中宋" w:eastAsia="华文中宋" w:hAnsi="华文中宋" w:hint="eastAsia"/>
          <w:b/>
          <w:color w:val="000000"/>
          <w:spacing w:val="20"/>
          <w:kern w:val="0"/>
        </w:rPr>
        <w:t>填报年度：     年</w:t>
      </w:r>
    </w:p>
    <w:tbl>
      <w:tblPr>
        <w:tblW w:w="0" w:type="auto"/>
        <w:jc w:val="center"/>
        <w:tblLayout w:type="fixed"/>
        <w:tblLook w:val="0000" w:firstRow="0" w:lastRow="0" w:firstColumn="0" w:lastColumn="0" w:noHBand="0" w:noVBand="0"/>
      </w:tblPr>
      <w:tblGrid>
        <w:gridCol w:w="1630"/>
        <w:gridCol w:w="1630"/>
        <w:gridCol w:w="1630"/>
        <w:gridCol w:w="1630"/>
        <w:gridCol w:w="1630"/>
        <w:gridCol w:w="1630"/>
        <w:gridCol w:w="1630"/>
        <w:gridCol w:w="1630"/>
        <w:gridCol w:w="1630"/>
      </w:tblGrid>
      <w:tr w:rsidR="00373222" w:rsidTr="00373222">
        <w:trPr>
          <w:trHeight w:val="312"/>
          <w:jc w:val="center"/>
        </w:trPr>
        <w:tc>
          <w:tcPr>
            <w:tcW w:w="1630" w:type="dxa"/>
            <w:tcBorders>
              <w:top w:val="single" w:sz="12"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单位全称</w:t>
            </w:r>
          </w:p>
        </w:tc>
        <w:tc>
          <w:tcPr>
            <w:tcW w:w="4890" w:type="dxa"/>
            <w:gridSpan w:val="3"/>
            <w:tcBorders>
              <w:top w:val="single" w:sz="12"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12"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上级行政主管部门</w:t>
            </w:r>
          </w:p>
        </w:tc>
        <w:tc>
          <w:tcPr>
            <w:tcW w:w="4890" w:type="dxa"/>
            <w:gridSpan w:val="3"/>
            <w:tcBorders>
              <w:top w:val="single" w:sz="12" w:space="0" w:color="auto"/>
              <w:left w:val="nil"/>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val="312"/>
          <w:jc w:val="center"/>
        </w:trPr>
        <w:tc>
          <w:tcPr>
            <w:tcW w:w="1630"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占地面积（m</w:t>
            </w:r>
            <w:r>
              <w:rPr>
                <w:rFonts w:ascii="宋体" w:hAnsi="宋体" w:hint="eastAsia"/>
                <w:color w:val="000000"/>
                <w:kern w:val="0"/>
                <w:vertAlign w:val="superscript"/>
              </w:rPr>
              <w:t>2</w:t>
            </w:r>
            <w:r>
              <w:rPr>
                <w:rFonts w:ascii="宋体" w:hAnsi="宋体" w:hint="eastAsia"/>
                <w:color w:val="000000"/>
                <w:kern w:val="0"/>
              </w:rPr>
              <w:t>）</w:t>
            </w:r>
          </w:p>
        </w:tc>
        <w:tc>
          <w:tcPr>
            <w:tcW w:w="1630" w:type="dxa"/>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建筑面积（m</w:t>
            </w:r>
            <w:r>
              <w:rPr>
                <w:rFonts w:ascii="宋体" w:hAnsi="宋体" w:hint="eastAsia"/>
                <w:color w:val="000000"/>
                <w:kern w:val="0"/>
                <w:vertAlign w:val="superscript"/>
              </w:rPr>
              <w:t>2</w:t>
            </w:r>
            <w:r>
              <w:rPr>
                <w:rFonts w:ascii="宋体" w:hAnsi="宋体" w:hint="eastAsia"/>
                <w:color w:val="000000"/>
                <w:kern w:val="0"/>
              </w:rPr>
              <w:t>）</w:t>
            </w:r>
          </w:p>
        </w:tc>
        <w:tc>
          <w:tcPr>
            <w:tcW w:w="3260" w:type="dxa"/>
            <w:gridSpan w:val="2"/>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科研用房建筑面积（m</w:t>
            </w:r>
            <w:r>
              <w:rPr>
                <w:rFonts w:ascii="宋体" w:hAnsi="宋体" w:hint="eastAsia"/>
                <w:color w:val="000000"/>
                <w:kern w:val="0"/>
                <w:vertAlign w:val="superscript"/>
              </w:rPr>
              <w:t>2</w:t>
            </w:r>
            <w:r>
              <w:rPr>
                <w:rFonts w:ascii="宋体" w:hAnsi="宋体" w:hint="eastAsia"/>
                <w:color w:val="000000"/>
                <w:kern w:val="0"/>
              </w:rPr>
              <w:t>）</w:t>
            </w:r>
          </w:p>
        </w:tc>
        <w:tc>
          <w:tcPr>
            <w:tcW w:w="1630"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val="634"/>
          <w:jc w:val="center"/>
        </w:trPr>
        <w:tc>
          <w:tcPr>
            <w:tcW w:w="1630" w:type="dxa"/>
            <w:vMerge w:val="restart"/>
            <w:tcBorders>
              <w:top w:val="single" w:sz="4" w:space="0" w:color="auto"/>
              <w:left w:val="single" w:sz="12" w:space="0" w:color="auto"/>
              <w:bottom w:val="nil"/>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资产（万元）</w:t>
            </w:r>
          </w:p>
        </w:tc>
        <w:tc>
          <w:tcPr>
            <w:tcW w:w="1630" w:type="dxa"/>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总    额</w:t>
            </w:r>
          </w:p>
        </w:tc>
        <w:tc>
          <w:tcPr>
            <w:tcW w:w="4890" w:type="dxa"/>
            <w:gridSpan w:val="3"/>
            <w:tcBorders>
              <w:top w:val="single" w:sz="4" w:space="0" w:color="auto"/>
              <w:left w:val="single" w:sz="4" w:space="0" w:color="auto"/>
              <w:bottom w:val="nil"/>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固定资产</w:t>
            </w:r>
          </w:p>
        </w:tc>
        <w:tc>
          <w:tcPr>
            <w:tcW w:w="3260" w:type="dxa"/>
            <w:gridSpan w:val="2"/>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流动资产</w:t>
            </w:r>
          </w:p>
        </w:tc>
        <w:tc>
          <w:tcPr>
            <w:tcW w:w="3260" w:type="dxa"/>
            <w:gridSpan w:val="2"/>
            <w:tcBorders>
              <w:top w:val="single" w:sz="4" w:space="0" w:color="auto"/>
              <w:left w:val="single" w:sz="4" w:space="0" w:color="auto"/>
              <w:bottom w:val="nil"/>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对外投资</w:t>
            </w:r>
          </w:p>
        </w:tc>
      </w:tr>
      <w:tr w:rsidR="00373222" w:rsidTr="00373222">
        <w:trPr>
          <w:trHeight w:val="312"/>
          <w:jc w:val="center"/>
        </w:trPr>
        <w:tc>
          <w:tcPr>
            <w:tcW w:w="1630" w:type="dxa"/>
            <w:vMerge/>
            <w:tcBorders>
              <w:top w:val="single" w:sz="4" w:space="0" w:color="auto"/>
              <w:left w:val="single" w:sz="12" w:space="0" w:color="auto"/>
              <w:bottom w:val="nil"/>
              <w:right w:val="single" w:sz="4" w:space="0" w:color="auto"/>
            </w:tcBorders>
            <w:vAlign w:val="center"/>
          </w:tcPr>
          <w:p w:rsidR="00373222" w:rsidRDefault="00373222" w:rsidP="00373222">
            <w:pPr>
              <w:widowControl/>
              <w:jc w:val="left"/>
              <w:rPr>
                <w:rFonts w:ascii="宋体" w:hAnsi="宋体"/>
                <w:color w:val="000000"/>
                <w:kern w:val="0"/>
              </w:rPr>
            </w:pPr>
          </w:p>
        </w:tc>
        <w:tc>
          <w:tcPr>
            <w:tcW w:w="1630" w:type="dxa"/>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4890" w:type="dxa"/>
            <w:gridSpan w:val="3"/>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single" w:sz="4" w:space="0" w:color="auto"/>
              <w:bottom w:val="nil"/>
              <w:right w:val="nil"/>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nil"/>
              <w:bottom w:val="nil"/>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val="312"/>
          <w:jc w:val="center"/>
        </w:trPr>
        <w:tc>
          <w:tcPr>
            <w:tcW w:w="3260" w:type="dxa"/>
            <w:gridSpan w:val="2"/>
            <w:tcBorders>
              <w:top w:val="single" w:sz="4" w:space="0" w:color="auto"/>
              <w:left w:val="single" w:sz="12"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科研仪器设备原值总额（万元）</w:t>
            </w:r>
          </w:p>
        </w:tc>
        <w:tc>
          <w:tcPr>
            <w:tcW w:w="4890" w:type="dxa"/>
            <w:gridSpan w:val="3"/>
            <w:tcBorders>
              <w:top w:val="single" w:sz="4" w:space="0" w:color="auto"/>
              <w:left w:val="nil"/>
              <w:bottom w:val="nil"/>
              <w:right w:val="single" w:sz="4" w:space="0" w:color="auto"/>
            </w:tcBorders>
            <w:vAlign w:val="center"/>
          </w:tcPr>
          <w:p w:rsidR="00373222" w:rsidRDefault="00373222" w:rsidP="00373222">
            <w:pPr>
              <w:spacing w:line="200" w:lineRule="atLeast"/>
              <w:jc w:val="center"/>
              <w:rPr>
                <w:rFonts w:ascii="宋体" w:hAnsi="宋体"/>
                <w:color w:val="000000"/>
                <w:kern w:val="0"/>
              </w:rPr>
            </w:pPr>
          </w:p>
        </w:tc>
        <w:tc>
          <w:tcPr>
            <w:tcW w:w="3260" w:type="dxa"/>
            <w:gridSpan w:val="2"/>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科研仪器设备总数（台套）</w:t>
            </w:r>
          </w:p>
        </w:tc>
        <w:tc>
          <w:tcPr>
            <w:tcW w:w="3260" w:type="dxa"/>
            <w:gridSpan w:val="2"/>
            <w:tcBorders>
              <w:top w:val="single" w:sz="4" w:space="0" w:color="auto"/>
              <w:left w:val="single" w:sz="4" w:space="0" w:color="auto"/>
              <w:bottom w:val="nil"/>
              <w:right w:val="single" w:sz="12" w:space="0" w:color="auto"/>
            </w:tcBorders>
            <w:vAlign w:val="center"/>
          </w:tcPr>
          <w:p w:rsidR="00373222" w:rsidRDefault="00373222" w:rsidP="00373222">
            <w:pPr>
              <w:spacing w:line="200" w:lineRule="atLeast"/>
              <w:jc w:val="center"/>
              <w:rPr>
                <w:rFonts w:ascii="宋体" w:hAnsi="宋体"/>
                <w:color w:val="000000"/>
                <w:kern w:val="0"/>
              </w:rPr>
            </w:pPr>
          </w:p>
        </w:tc>
      </w:tr>
      <w:tr w:rsidR="00373222" w:rsidTr="00373222">
        <w:trPr>
          <w:trHeight w:val="312"/>
          <w:jc w:val="center"/>
        </w:trPr>
        <w:tc>
          <w:tcPr>
            <w:tcW w:w="3260" w:type="dxa"/>
            <w:gridSpan w:val="2"/>
            <w:tcBorders>
              <w:top w:val="single" w:sz="4" w:space="0" w:color="auto"/>
              <w:left w:val="single" w:sz="12"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大型科学仪器设备总数（台套）</w:t>
            </w:r>
          </w:p>
        </w:tc>
        <w:tc>
          <w:tcPr>
            <w:tcW w:w="4890" w:type="dxa"/>
            <w:gridSpan w:val="3"/>
            <w:tcBorders>
              <w:top w:val="single" w:sz="4" w:space="0" w:color="auto"/>
              <w:left w:val="nil"/>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研究实验基地总数</w:t>
            </w:r>
          </w:p>
        </w:tc>
        <w:tc>
          <w:tcPr>
            <w:tcW w:w="3260" w:type="dxa"/>
            <w:gridSpan w:val="2"/>
            <w:tcBorders>
              <w:top w:val="single" w:sz="4" w:space="0" w:color="auto"/>
              <w:left w:val="single" w:sz="4" w:space="0" w:color="auto"/>
              <w:bottom w:val="nil"/>
              <w:right w:val="single" w:sz="12" w:space="0" w:color="auto"/>
            </w:tcBorders>
            <w:vAlign w:val="center"/>
          </w:tcPr>
          <w:p w:rsidR="00373222" w:rsidRDefault="00373222" w:rsidP="00373222">
            <w:pPr>
              <w:spacing w:line="200" w:lineRule="atLeast"/>
              <w:jc w:val="center"/>
              <w:rPr>
                <w:rFonts w:ascii="宋体" w:hAnsi="宋体"/>
                <w:color w:val="000000"/>
                <w:kern w:val="0"/>
              </w:rPr>
            </w:pPr>
          </w:p>
        </w:tc>
      </w:tr>
      <w:tr w:rsidR="00373222" w:rsidTr="00373222">
        <w:trPr>
          <w:trHeight w:val="312"/>
          <w:jc w:val="center"/>
        </w:trPr>
        <w:tc>
          <w:tcPr>
            <w:tcW w:w="1630" w:type="dxa"/>
            <w:vMerge w:val="restart"/>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科技活动人员</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总　　数</w:t>
            </w:r>
          </w:p>
        </w:tc>
        <w:tc>
          <w:tcPr>
            <w:tcW w:w="1630" w:type="dxa"/>
            <w:vMerge w:val="restart"/>
            <w:tcBorders>
              <w:top w:val="single" w:sz="4" w:space="0" w:color="auto"/>
              <w:left w:val="single" w:sz="4" w:space="0" w:color="auto"/>
              <w:bottom w:val="single" w:sz="4"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科教人员</w:t>
            </w:r>
          </w:p>
        </w:tc>
        <w:tc>
          <w:tcPr>
            <w:tcW w:w="3260" w:type="dxa"/>
            <w:gridSpan w:val="2"/>
            <w:tcBorders>
              <w:top w:val="single" w:sz="4" w:space="0" w:color="auto"/>
              <w:left w:val="nil"/>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科研管理人员</w:t>
            </w:r>
          </w:p>
        </w:tc>
        <w:tc>
          <w:tcPr>
            <w:tcW w:w="3260" w:type="dxa"/>
            <w:gridSpan w:val="2"/>
            <w:vMerge w:val="restart"/>
            <w:tcBorders>
              <w:top w:val="single" w:sz="4" w:space="0" w:color="auto"/>
              <w:left w:val="single" w:sz="4" w:space="0" w:color="auto"/>
              <w:bottom w:val="single" w:sz="4" w:space="0" w:color="auto"/>
              <w:right w:val="single" w:sz="12"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科研辅助人员</w:t>
            </w:r>
          </w:p>
        </w:tc>
      </w:tr>
      <w:tr w:rsidR="00373222" w:rsidTr="00373222">
        <w:trPr>
          <w:trHeight w:val="312"/>
          <w:jc w:val="center"/>
        </w:trPr>
        <w:tc>
          <w:tcPr>
            <w:tcW w:w="1630" w:type="dxa"/>
            <w:vMerge/>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1630" w:type="dxa"/>
            <w:vMerge/>
            <w:tcBorders>
              <w:top w:val="single" w:sz="4" w:space="0" w:color="auto"/>
              <w:left w:val="single" w:sz="4" w:space="0" w:color="auto"/>
              <w:bottom w:val="single" w:sz="4" w:space="0" w:color="auto"/>
              <w:right w:val="nil"/>
            </w:tcBorders>
            <w:vAlign w:val="center"/>
          </w:tcPr>
          <w:p w:rsidR="00373222" w:rsidRDefault="00373222" w:rsidP="00373222">
            <w:pPr>
              <w:widowControl/>
              <w:jc w:val="left"/>
              <w:rPr>
                <w:rFonts w:ascii="宋体" w:hAnsi="宋体"/>
                <w:color w:val="000000"/>
                <w:kern w:val="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其中：自然科学技术领域</w:t>
            </w: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3260" w:type="dxa"/>
            <w:gridSpan w:val="2"/>
            <w:vMerge/>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jc w:val="left"/>
              <w:rPr>
                <w:rFonts w:ascii="宋体" w:hAnsi="宋体"/>
                <w:color w:val="000000"/>
                <w:kern w:val="0"/>
              </w:rPr>
            </w:pPr>
          </w:p>
        </w:tc>
      </w:tr>
      <w:tr w:rsidR="00373222" w:rsidTr="00373222">
        <w:trPr>
          <w:trHeight w:val="312"/>
          <w:jc w:val="center"/>
        </w:trPr>
        <w:tc>
          <w:tcPr>
            <w:tcW w:w="1630" w:type="dxa"/>
            <w:vMerge/>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60" w:type="dxa"/>
            <w:gridSpan w:val="2"/>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val="312"/>
          <w:jc w:val="center"/>
        </w:trPr>
        <w:tc>
          <w:tcPr>
            <w:tcW w:w="1630" w:type="dxa"/>
            <w:vMerge w:val="restart"/>
            <w:tcBorders>
              <w:top w:val="single" w:sz="4" w:space="0" w:color="auto"/>
              <w:left w:val="single" w:sz="12" w:space="0" w:color="auto"/>
              <w:bottom w:val="single" w:sz="4" w:space="0" w:color="auto"/>
              <w:right w:val="single" w:sz="4" w:space="0" w:color="auto"/>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具有副高级以上职称或获得博士学位人员（人）</w:t>
            </w: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总  数</w:t>
            </w: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正高级</w:t>
            </w: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副高级</w:t>
            </w: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博士</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研究生培养</w:t>
            </w: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总  数</w:t>
            </w: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博士毕业数</w:t>
            </w:r>
          </w:p>
        </w:tc>
        <w:tc>
          <w:tcPr>
            <w:tcW w:w="1630"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硕士毕业数</w:t>
            </w:r>
          </w:p>
        </w:tc>
      </w:tr>
      <w:tr w:rsidR="00373222" w:rsidTr="00373222">
        <w:trPr>
          <w:trHeight w:val="396"/>
          <w:jc w:val="center"/>
        </w:trPr>
        <w:tc>
          <w:tcPr>
            <w:tcW w:w="1630" w:type="dxa"/>
            <w:vMerge/>
            <w:tcBorders>
              <w:top w:val="single" w:sz="4" w:space="0" w:color="auto"/>
              <w:left w:val="single" w:sz="12" w:space="0" w:color="auto"/>
              <w:bottom w:val="single" w:sz="4"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jc w:val="left"/>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630" w:type="dxa"/>
            <w:tcBorders>
              <w:top w:val="single" w:sz="4" w:space="0" w:color="auto"/>
              <w:left w:val="single" w:sz="4"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val="312"/>
          <w:jc w:val="center"/>
        </w:trPr>
        <w:tc>
          <w:tcPr>
            <w:tcW w:w="1630" w:type="dxa"/>
            <w:tcBorders>
              <w:top w:val="single" w:sz="4" w:space="0" w:color="auto"/>
              <w:left w:val="single" w:sz="12" w:space="0" w:color="auto"/>
              <w:bottom w:val="nil"/>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科技活动经费收入（万元）</w:t>
            </w:r>
          </w:p>
        </w:tc>
        <w:tc>
          <w:tcPr>
            <w:tcW w:w="1630" w:type="dxa"/>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center"/>
              <w:rPr>
                <w:rFonts w:ascii="宋体" w:hAnsi="宋体"/>
                <w:kern w:val="0"/>
              </w:rPr>
            </w:pPr>
          </w:p>
        </w:tc>
        <w:tc>
          <w:tcPr>
            <w:tcW w:w="1630" w:type="dxa"/>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center"/>
              <w:rPr>
                <w:rFonts w:ascii="宋体" w:hAnsi="宋体"/>
                <w:kern w:val="0"/>
              </w:rPr>
            </w:pPr>
            <w:r>
              <w:rPr>
                <w:rFonts w:ascii="宋体" w:hAnsi="宋体" w:hint="eastAsia"/>
                <w:kern w:val="0"/>
              </w:rPr>
              <w:t>其中：来自政府</w:t>
            </w:r>
          </w:p>
        </w:tc>
        <w:tc>
          <w:tcPr>
            <w:tcW w:w="1630" w:type="dxa"/>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left"/>
              <w:rPr>
                <w:rFonts w:ascii="宋体" w:hAnsi="宋体"/>
                <w:kern w:val="0"/>
              </w:rPr>
            </w:pPr>
          </w:p>
        </w:tc>
        <w:tc>
          <w:tcPr>
            <w:tcW w:w="3260" w:type="dxa"/>
            <w:gridSpan w:val="2"/>
            <w:tcBorders>
              <w:top w:val="single" w:sz="4" w:space="0" w:color="auto"/>
              <w:left w:val="single" w:sz="4" w:space="0" w:color="auto"/>
              <w:bottom w:val="nil"/>
              <w:right w:val="single" w:sz="4" w:space="0" w:color="auto"/>
            </w:tcBorders>
            <w:vAlign w:val="center"/>
          </w:tcPr>
          <w:p w:rsidR="00373222" w:rsidRDefault="00373222" w:rsidP="00373222">
            <w:pPr>
              <w:spacing w:line="200" w:lineRule="atLeast"/>
              <w:jc w:val="left"/>
              <w:rPr>
                <w:rFonts w:ascii="宋体" w:hAnsi="宋体"/>
                <w:kern w:val="0"/>
              </w:rPr>
            </w:pPr>
            <w:r>
              <w:rPr>
                <w:rFonts w:ascii="宋体" w:hAnsi="宋体" w:hint="eastAsia"/>
                <w:kern w:val="0"/>
              </w:rPr>
              <w:t>科技活动经费支出（万元）</w:t>
            </w:r>
          </w:p>
        </w:tc>
        <w:tc>
          <w:tcPr>
            <w:tcW w:w="1630" w:type="dxa"/>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ind w:firstLineChars="250" w:firstLine="525"/>
              <w:jc w:val="left"/>
              <w:rPr>
                <w:rFonts w:ascii="宋体" w:hAnsi="宋体"/>
                <w:kern w:val="0"/>
              </w:rPr>
            </w:pPr>
          </w:p>
        </w:tc>
        <w:tc>
          <w:tcPr>
            <w:tcW w:w="1630" w:type="dxa"/>
            <w:tcBorders>
              <w:top w:val="single" w:sz="4" w:space="0" w:color="auto"/>
              <w:left w:val="single" w:sz="4" w:space="0" w:color="auto"/>
              <w:bottom w:val="nil"/>
              <w:right w:val="single" w:sz="4" w:space="0" w:color="auto"/>
            </w:tcBorders>
            <w:vAlign w:val="center"/>
          </w:tcPr>
          <w:p w:rsidR="00373222" w:rsidRDefault="00373222" w:rsidP="00373222">
            <w:pPr>
              <w:widowControl/>
              <w:spacing w:line="200" w:lineRule="atLeast"/>
              <w:jc w:val="left"/>
              <w:rPr>
                <w:rFonts w:ascii="宋体" w:hAnsi="宋体"/>
                <w:kern w:val="0"/>
              </w:rPr>
            </w:pPr>
            <w:r>
              <w:rPr>
                <w:rFonts w:ascii="宋体" w:hAnsi="宋体" w:hint="eastAsia"/>
                <w:kern w:val="0"/>
              </w:rPr>
              <w:t>其中：仪器设备购置费</w:t>
            </w:r>
          </w:p>
        </w:tc>
        <w:tc>
          <w:tcPr>
            <w:tcW w:w="1630" w:type="dxa"/>
            <w:tcBorders>
              <w:top w:val="single" w:sz="4" w:space="0" w:color="auto"/>
              <w:left w:val="single" w:sz="4" w:space="0" w:color="auto"/>
              <w:bottom w:val="nil"/>
              <w:right w:val="single" w:sz="12" w:space="0" w:color="auto"/>
            </w:tcBorders>
            <w:vAlign w:val="center"/>
          </w:tcPr>
          <w:p w:rsidR="00373222" w:rsidRDefault="00373222" w:rsidP="00373222">
            <w:pPr>
              <w:widowControl/>
              <w:spacing w:line="200" w:lineRule="atLeast"/>
              <w:jc w:val="left"/>
              <w:rPr>
                <w:rFonts w:ascii="宋体" w:hAnsi="宋体"/>
                <w:kern w:val="0"/>
              </w:rPr>
            </w:pPr>
          </w:p>
        </w:tc>
      </w:tr>
      <w:tr w:rsidR="00373222" w:rsidTr="00373222">
        <w:trPr>
          <w:trHeight w:val="2142"/>
          <w:jc w:val="center"/>
        </w:trPr>
        <w:tc>
          <w:tcPr>
            <w:tcW w:w="3260" w:type="dxa"/>
            <w:gridSpan w:val="2"/>
            <w:tcBorders>
              <w:top w:val="single" w:sz="12" w:space="0" w:color="auto"/>
              <w:left w:val="single" w:sz="12"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rPr>
            </w:pPr>
            <w:r>
              <w:rPr>
                <w:rFonts w:ascii="宋体" w:hAnsi="宋体" w:hint="eastAsia"/>
                <w:color w:val="000000"/>
              </w:rPr>
              <w:t>单位负责人（签章）：</w:t>
            </w: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rPr>
              <w:t>年　　　月　　　日</w:t>
            </w:r>
          </w:p>
        </w:tc>
        <w:tc>
          <w:tcPr>
            <w:tcW w:w="6520" w:type="dxa"/>
            <w:gridSpan w:val="4"/>
            <w:tcBorders>
              <w:top w:val="single" w:sz="12" w:space="0" w:color="auto"/>
              <w:left w:val="single" w:sz="12"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单位名称（公章）：</w:t>
            </w: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rPr>
              <w:t>年　　　月　　　日</w:t>
            </w:r>
          </w:p>
        </w:tc>
        <w:tc>
          <w:tcPr>
            <w:tcW w:w="4890" w:type="dxa"/>
            <w:gridSpan w:val="3"/>
            <w:tcBorders>
              <w:top w:val="single" w:sz="12" w:space="0" w:color="auto"/>
              <w:left w:val="single" w:sz="12"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主管部门（公章）：</w:t>
            </w: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rPr>
              <w:t>年　　　月　　　日</w:t>
            </w:r>
          </w:p>
        </w:tc>
      </w:tr>
    </w:tbl>
    <w:p w:rsidR="00373222" w:rsidRDefault="00373222" w:rsidP="00373222">
      <w:pPr>
        <w:spacing w:line="200" w:lineRule="atLeast"/>
        <w:rPr>
          <w:rFonts w:ascii="宋体" w:hAnsi="宋体"/>
          <w:color w:val="000000"/>
        </w:rPr>
      </w:pPr>
      <w:r>
        <w:rPr>
          <w:rFonts w:ascii="宋体" w:hAnsi="宋体" w:hint="eastAsia"/>
          <w:color w:val="000000"/>
        </w:rPr>
        <w:t>注：本表由“国家科技基础条件资源调查管理信息系统”自动生成，经法人单位确认并经主管部门审查通过后报送；法人单位下属各研究实验基地须逐一填报《研究实验基地基本信息调查总表》。</w:t>
      </w:r>
    </w:p>
    <w:p w:rsidR="00373222" w:rsidRDefault="00373222" w:rsidP="00373222">
      <w:pPr>
        <w:spacing w:line="400" w:lineRule="exact"/>
        <w:jc w:val="center"/>
        <w:rPr>
          <w:rFonts w:ascii="华文中宋" w:eastAsia="华文中宋" w:hAnsi="华文中宋"/>
          <w:b/>
          <w:color w:val="000000"/>
          <w:sz w:val="32"/>
          <w:szCs w:val="32"/>
        </w:rPr>
      </w:pPr>
      <w:r>
        <w:rPr>
          <w:rFonts w:ascii="仿宋_GB2312" w:eastAsia="仿宋_GB2312" w:hAnsi="华文中宋" w:hint="eastAsia"/>
          <w:b/>
          <w:color w:val="000000"/>
          <w:sz w:val="28"/>
        </w:rPr>
        <w:br w:type="page"/>
      </w:r>
      <w:r>
        <w:rPr>
          <w:rFonts w:ascii="华文中宋" w:eastAsia="华文中宋" w:hAnsi="华文中宋" w:hint="eastAsia"/>
          <w:b/>
          <w:color w:val="000000"/>
          <w:spacing w:val="20"/>
          <w:kern w:val="0"/>
          <w:sz w:val="32"/>
          <w:szCs w:val="32"/>
        </w:rPr>
        <w:lastRenderedPageBreak/>
        <w:t>研究实验基地调查总表</w:t>
      </w:r>
    </w:p>
    <w:p w:rsidR="00373222" w:rsidRDefault="00373222" w:rsidP="00373222">
      <w:pPr>
        <w:spacing w:line="200" w:lineRule="atLeast"/>
        <w:ind w:right="-38" w:firstLineChars="1800" w:firstLine="4504"/>
        <w:jc w:val="right"/>
        <w:rPr>
          <w:rFonts w:ascii="华文中宋" w:eastAsia="华文中宋" w:hAnsi="华文中宋"/>
          <w:b/>
          <w:color w:val="000000"/>
          <w:spacing w:val="20"/>
          <w:kern w:val="0"/>
        </w:rPr>
      </w:pPr>
      <w:r>
        <w:rPr>
          <w:rFonts w:ascii="华文中宋" w:eastAsia="华文中宋" w:hAnsi="华文中宋" w:hint="eastAsia"/>
          <w:b/>
          <w:color w:val="000000"/>
          <w:spacing w:val="20"/>
          <w:kern w:val="0"/>
        </w:rPr>
        <w:t>填报年度：     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5"/>
        <w:gridCol w:w="786"/>
        <w:gridCol w:w="1274"/>
        <w:gridCol w:w="695"/>
        <w:gridCol w:w="1598"/>
        <w:gridCol w:w="1286"/>
        <w:gridCol w:w="1121"/>
        <w:gridCol w:w="405"/>
        <w:gridCol w:w="704"/>
        <w:gridCol w:w="997"/>
        <w:gridCol w:w="543"/>
        <w:gridCol w:w="875"/>
        <w:gridCol w:w="1906"/>
      </w:tblGrid>
      <w:tr w:rsidR="00373222" w:rsidTr="00373222">
        <w:trPr>
          <w:trHeight w:hRule="exact" w:val="454"/>
          <w:jc w:val="center"/>
        </w:trPr>
        <w:tc>
          <w:tcPr>
            <w:tcW w:w="1955" w:type="dxa"/>
            <w:tcBorders>
              <w:top w:val="single" w:sz="12"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基地名称</w:t>
            </w:r>
          </w:p>
        </w:tc>
        <w:tc>
          <w:tcPr>
            <w:tcW w:w="2060" w:type="dxa"/>
            <w:gridSpan w:val="2"/>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93" w:type="dxa"/>
            <w:gridSpan w:val="2"/>
            <w:tcBorders>
              <w:top w:val="single" w:sz="12"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基地其他名称</w:t>
            </w:r>
          </w:p>
        </w:tc>
        <w:tc>
          <w:tcPr>
            <w:tcW w:w="1286" w:type="dxa"/>
            <w:tcBorders>
              <w:top w:val="single" w:sz="12"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526" w:type="dxa"/>
            <w:gridSpan w:val="2"/>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基地类别</w:t>
            </w:r>
          </w:p>
        </w:tc>
        <w:tc>
          <w:tcPr>
            <w:tcW w:w="1701" w:type="dxa"/>
            <w:gridSpan w:val="2"/>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基地编号</w:t>
            </w:r>
          </w:p>
        </w:tc>
        <w:tc>
          <w:tcPr>
            <w:tcW w:w="1906" w:type="dxa"/>
            <w:tcBorders>
              <w:top w:val="single" w:sz="12"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jc w:val="center"/>
        </w:trPr>
        <w:tc>
          <w:tcPr>
            <w:tcW w:w="1955"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批准建设部门</w:t>
            </w:r>
          </w:p>
        </w:tc>
        <w:tc>
          <w:tcPr>
            <w:tcW w:w="2060" w:type="dxa"/>
            <w:gridSpan w:val="2"/>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93" w:type="dxa"/>
            <w:gridSpan w:val="2"/>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批复筹建时间</w:t>
            </w:r>
          </w:p>
        </w:tc>
        <w:tc>
          <w:tcPr>
            <w:tcW w:w="1286" w:type="dxa"/>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3227"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验收通过或批复建立时间</w:t>
            </w:r>
          </w:p>
        </w:tc>
        <w:tc>
          <w:tcPr>
            <w:tcW w:w="3324" w:type="dxa"/>
            <w:gridSpan w:val="3"/>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jc w:val="center"/>
        </w:trPr>
        <w:tc>
          <w:tcPr>
            <w:tcW w:w="1955" w:type="dxa"/>
            <w:tcBorders>
              <w:top w:val="single" w:sz="6" w:space="0" w:color="auto"/>
              <w:left w:val="single" w:sz="12"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建设情况</w:t>
            </w:r>
          </w:p>
        </w:tc>
        <w:tc>
          <w:tcPr>
            <w:tcW w:w="786" w:type="dxa"/>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5974" w:type="dxa"/>
            <w:gridSpan w:val="5"/>
            <w:tcBorders>
              <w:top w:val="single" w:sz="6"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A已验收；B已建成未验收；C正在建设；D停建或撤销</w:t>
            </w:r>
          </w:p>
        </w:tc>
        <w:tc>
          <w:tcPr>
            <w:tcW w:w="2106" w:type="dxa"/>
            <w:gridSpan w:val="3"/>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是否属于合建基地</w:t>
            </w:r>
          </w:p>
        </w:tc>
        <w:tc>
          <w:tcPr>
            <w:tcW w:w="543" w:type="dxa"/>
            <w:tcBorders>
              <w:top w:val="single" w:sz="6" w:space="0" w:color="auto"/>
              <w:left w:val="single" w:sz="4"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81" w:type="dxa"/>
            <w:gridSpan w:val="2"/>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left"/>
              <w:rPr>
                <w:rFonts w:ascii="宋体" w:hAnsi="宋体"/>
                <w:color w:val="000000"/>
                <w:kern w:val="0"/>
              </w:rPr>
            </w:pPr>
            <w:r>
              <w:rPr>
                <w:rFonts w:ascii="宋体" w:hAnsi="宋体" w:hint="eastAsia"/>
                <w:color w:val="000000"/>
                <w:kern w:val="0"/>
              </w:rPr>
              <w:t>A是；B否</w:t>
            </w:r>
          </w:p>
        </w:tc>
      </w:tr>
      <w:tr w:rsidR="00373222" w:rsidTr="00AB7CC9">
        <w:trPr>
          <w:trHeight w:hRule="exact" w:val="454"/>
          <w:jc w:val="center"/>
        </w:trPr>
        <w:tc>
          <w:tcPr>
            <w:tcW w:w="1955" w:type="dxa"/>
            <w:vMerge w:val="restart"/>
            <w:tcBorders>
              <w:top w:val="single" w:sz="6" w:space="0" w:color="auto"/>
              <w:left w:val="single" w:sz="12" w:space="0" w:color="auto"/>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建筑面积（m</w:t>
            </w:r>
            <w:r>
              <w:rPr>
                <w:rFonts w:ascii="宋体" w:hAnsi="宋体" w:hint="eastAsia"/>
                <w:color w:val="000000"/>
                <w:kern w:val="0"/>
                <w:vertAlign w:val="superscript"/>
              </w:rPr>
              <w:t>2</w:t>
            </w:r>
            <w:r>
              <w:rPr>
                <w:rFonts w:ascii="宋体" w:hAnsi="宋体" w:hint="eastAsia"/>
                <w:color w:val="000000"/>
                <w:kern w:val="0"/>
              </w:rPr>
              <w:t>）</w:t>
            </w:r>
          </w:p>
        </w:tc>
        <w:tc>
          <w:tcPr>
            <w:tcW w:w="2060" w:type="dxa"/>
            <w:gridSpan w:val="2"/>
            <w:tcBorders>
              <w:top w:val="single" w:sz="6" w:space="0" w:color="auto"/>
              <w:left w:val="nil"/>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93" w:type="dxa"/>
            <w:gridSpan w:val="2"/>
            <w:vMerge w:val="restart"/>
            <w:tcBorders>
              <w:top w:val="single" w:sz="6" w:space="0" w:color="auto"/>
              <w:left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科研仪器设备数量</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（台/套）</w:t>
            </w:r>
          </w:p>
        </w:tc>
        <w:tc>
          <w:tcPr>
            <w:tcW w:w="2407" w:type="dxa"/>
            <w:gridSpan w:val="2"/>
            <w:tcBorders>
              <w:top w:val="single" w:sz="6" w:space="0" w:color="auto"/>
              <w:left w:val="nil"/>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49" w:type="dxa"/>
            <w:gridSpan w:val="4"/>
            <w:vMerge w:val="restart"/>
            <w:tcBorders>
              <w:top w:val="single" w:sz="6" w:space="0" w:color="auto"/>
              <w:left w:val="single" w:sz="6" w:space="0" w:color="auto"/>
              <w:right w:val="nil"/>
            </w:tcBorders>
            <w:vAlign w:val="center"/>
          </w:tcPr>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科研仪器设备原值</w:t>
            </w:r>
          </w:p>
          <w:p w:rsidR="00373222" w:rsidRDefault="00373222" w:rsidP="00373222">
            <w:pPr>
              <w:spacing w:line="200" w:lineRule="atLeast"/>
              <w:jc w:val="center"/>
              <w:rPr>
                <w:rFonts w:ascii="宋体" w:hAnsi="宋体"/>
                <w:color w:val="000000"/>
                <w:kern w:val="0"/>
              </w:rPr>
            </w:pPr>
            <w:r>
              <w:rPr>
                <w:rFonts w:ascii="宋体" w:hAnsi="宋体" w:hint="eastAsia"/>
                <w:color w:val="000000"/>
                <w:kern w:val="0"/>
              </w:rPr>
              <w:t>（万元）</w:t>
            </w:r>
          </w:p>
        </w:tc>
        <w:tc>
          <w:tcPr>
            <w:tcW w:w="2781" w:type="dxa"/>
            <w:gridSpan w:val="2"/>
            <w:tcBorders>
              <w:top w:val="single" w:sz="6" w:space="0" w:color="auto"/>
              <w:left w:val="nil"/>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AB7CC9">
        <w:trPr>
          <w:trHeight w:hRule="exact" w:val="454"/>
          <w:jc w:val="center"/>
        </w:trPr>
        <w:tc>
          <w:tcPr>
            <w:tcW w:w="1955" w:type="dxa"/>
            <w:vMerge/>
            <w:tcBorders>
              <w:top w:val="single" w:sz="6" w:space="0" w:color="auto"/>
              <w:left w:val="single" w:sz="12" w:space="0" w:color="auto"/>
              <w:bottom w:val="single" w:sz="6" w:space="0" w:color="auto"/>
              <w:right w:val="nil"/>
            </w:tcBorders>
            <w:vAlign w:val="center"/>
          </w:tcPr>
          <w:p w:rsidR="00373222" w:rsidRDefault="00373222" w:rsidP="00373222">
            <w:pPr>
              <w:widowControl/>
              <w:jc w:val="left"/>
              <w:rPr>
                <w:rFonts w:ascii="宋体" w:hAnsi="宋体"/>
                <w:color w:val="000000"/>
                <w:kern w:val="0"/>
              </w:rPr>
            </w:pPr>
          </w:p>
        </w:tc>
        <w:tc>
          <w:tcPr>
            <w:tcW w:w="2060"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rPr>
                <w:rFonts w:ascii="宋体" w:hAnsi="宋体"/>
                <w:color w:val="000000"/>
                <w:kern w:val="0"/>
              </w:rPr>
            </w:pPr>
            <w:r>
              <w:rPr>
                <w:rFonts w:ascii="宋体" w:hAnsi="宋体" w:hint="eastAsia"/>
                <w:color w:val="000000"/>
                <w:kern w:val="0"/>
              </w:rPr>
              <w:t>其中：科研用房（m</w:t>
            </w:r>
            <w:r>
              <w:rPr>
                <w:rFonts w:ascii="宋体" w:hAnsi="宋体" w:hint="eastAsia"/>
                <w:color w:val="000000"/>
                <w:kern w:val="0"/>
                <w:vertAlign w:val="superscript"/>
              </w:rPr>
              <w:t>2</w:t>
            </w:r>
            <w:r>
              <w:rPr>
                <w:rFonts w:ascii="宋体" w:hAnsi="宋体" w:hint="eastAsia"/>
                <w:color w:val="000000"/>
                <w:kern w:val="0"/>
              </w:rPr>
              <w:t>）</w:t>
            </w:r>
          </w:p>
        </w:tc>
        <w:tc>
          <w:tcPr>
            <w:tcW w:w="2293" w:type="dxa"/>
            <w:gridSpan w:val="2"/>
            <w:vMerge/>
            <w:tcBorders>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07" w:type="dxa"/>
            <w:gridSpan w:val="2"/>
            <w:tcBorders>
              <w:top w:val="single" w:sz="6" w:space="0" w:color="auto"/>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其中：大型仪器数量</w:t>
            </w:r>
          </w:p>
        </w:tc>
        <w:tc>
          <w:tcPr>
            <w:tcW w:w="2649" w:type="dxa"/>
            <w:gridSpan w:val="4"/>
            <w:vMerge/>
            <w:tcBorders>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81" w:type="dxa"/>
            <w:gridSpan w:val="2"/>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其中：大型仪器原值</w:t>
            </w:r>
          </w:p>
        </w:tc>
      </w:tr>
      <w:tr w:rsidR="00373222" w:rsidTr="00AB7CC9">
        <w:trPr>
          <w:trHeight w:hRule="exact" w:val="454"/>
          <w:jc w:val="center"/>
        </w:trPr>
        <w:tc>
          <w:tcPr>
            <w:tcW w:w="1955" w:type="dxa"/>
            <w:tcBorders>
              <w:top w:val="single" w:sz="6" w:space="0" w:color="auto"/>
              <w:left w:val="single" w:sz="12" w:space="0" w:color="auto"/>
              <w:bottom w:val="single" w:sz="6" w:space="0" w:color="auto"/>
              <w:right w:val="nil"/>
            </w:tcBorders>
            <w:vAlign w:val="center"/>
          </w:tcPr>
          <w:p w:rsidR="00373222" w:rsidRDefault="00373222" w:rsidP="00373222">
            <w:pPr>
              <w:widowControl/>
              <w:jc w:val="left"/>
              <w:rPr>
                <w:rFonts w:ascii="宋体" w:hAnsi="宋体"/>
                <w:color w:val="000000"/>
                <w:kern w:val="0"/>
              </w:rPr>
            </w:pPr>
          </w:p>
        </w:tc>
        <w:tc>
          <w:tcPr>
            <w:tcW w:w="2060"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rPr>
                <w:rFonts w:ascii="宋体" w:hAnsi="宋体"/>
                <w:color w:val="000000"/>
                <w:kern w:val="0"/>
              </w:rPr>
            </w:pPr>
          </w:p>
        </w:tc>
        <w:tc>
          <w:tcPr>
            <w:tcW w:w="2293" w:type="dxa"/>
            <w:gridSpan w:val="2"/>
            <w:tcBorders>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07" w:type="dxa"/>
            <w:gridSpan w:val="2"/>
            <w:tcBorders>
              <w:top w:val="single" w:sz="6" w:space="0" w:color="auto"/>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49" w:type="dxa"/>
            <w:gridSpan w:val="4"/>
            <w:tcBorders>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81" w:type="dxa"/>
            <w:gridSpan w:val="2"/>
            <w:tcBorders>
              <w:top w:val="single" w:sz="6" w:space="0" w:color="auto"/>
              <w:left w:val="single" w:sz="4"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jc w:val="center"/>
        </w:trPr>
        <w:tc>
          <w:tcPr>
            <w:tcW w:w="1955" w:type="dxa"/>
            <w:vMerge w:val="restart"/>
            <w:tcBorders>
              <w:top w:val="single" w:sz="6" w:space="0" w:color="auto"/>
              <w:left w:val="single" w:sz="12"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科技活动人员数</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（人）</w:t>
            </w:r>
          </w:p>
        </w:tc>
        <w:tc>
          <w:tcPr>
            <w:tcW w:w="2060" w:type="dxa"/>
            <w:gridSpan w:val="2"/>
            <w:tcBorders>
              <w:top w:val="single" w:sz="6"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293" w:type="dxa"/>
            <w:gridSpan w:val="2"/>
            <w:tcBorders>
              <w:top w:val="single" w:sz="4"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407" w:type="dxa"/>
            <w:gridSpan w:val="2"/>
            <w:tcBorders>
              <w:top w:val="single" w:sz="4" w:space="0" w:color="auto"/>
              <w:left w:val="nil"/>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49" w:type="dxa"/>
            <w:gridSpan w:val="4"/>
            <w:vMerge w:val="restart"/>
            <w:tcBorders>
              <w:top w:val="single" w:sz="6" w:space="0" w:color="auto"/>
              <w:left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当年科技活动人员新增</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（人）</w:t>
            </w:r>
          </w:p>
        </w:tc>
        <w:tc>
          <w:tcPr>
            <w:tcW w:w="2781" w:type="dxa"/>
            <w:gridSpan w:val="2"/>
            <w:vMerge w:val="restart"/>
            <w:tcBorders>
              <w:top w:val="single" w:sz="6" w:space="0" w:color="auto"/>
              <w:left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当年科技活动人员减少</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（人）</w:t>
            </w:r>
          </w:p>
        </w:tc>
      </w:tr>
      <w:tr w:rsidR="00373222" w:rsidTr="00373222">
        <w:trPr>
          <w:trHeight w:hRule="exact" w:val="454"/>
          <w:jc w:val="center"/>
        </w:trPr>
        <w:tc>
          <w:tcPr>
            <w:tcW w:w="1955" w:type="dxa"/>
            <w:vMerge/>
            <w:tcBorders>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0"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其中：具有博士学位</w:t>
            </w:r>
          </w:p>
        </w:tc>
        <w:tc>
          <w:tcPr>
            <w:tcW w:w="2293" w:type="dxa"/>
            <w:gridSpan w:val="2"/>
            <w:tcBorders>
              <w:top w:val="single" w:sz="4"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其中：具有正高级职称</w:t>
            </w:r>
          </w:p>
        </w:tc>
        <w:tc>
          <w:tcPr>
            <w:tcW w:w="2407" w:type="dxa"/>
            <w:gridSpan w:val="2"/>
            <w:tcBorders>
              <w:top w:val="single" w:sz="4"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其中具有副高级职称</w:t>
            </w:r>
          </w:p>
        </w:tc>
        <w:tc>
          <w:tcPr>
            <w:tcW w:w="2649" w:type="dxa"/>
            <w:gridSpan w:val="4"/>
            <w:vMerge/>
            <w:tcBorders>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81" w:type="dxa"/>
            <w:gridSpan w:val="2"/>
            <w:vMerge/>
            <w:tcBorders>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jc w:val="center"/>
        </w:trPr>
        <w:tc>
          <w:tcPr>
            <w:tcW w:w="1955" w:type="dxa"/>
            <w:tcBorders>
              <w:top w:val="single" w:sz="6" w:space="0" w:color="auto"/>
              <w:left w:val="single" w:sz="12"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0" w:type="dxa"/>
            <w:gridSpan w:val="2"/>
            <w:tcBorders>
              <w:top w:val="single" w:sz="6"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93" w:type="dxa"/>
            <w:gridSpan w:val="2"/>
            <w:tcBorders>
              <w:top w:val="single" w:sz="4" w:space="0" w:color="auto"/>
              <w:left w:val="single" w:sz="6" w:space="0" w:color="auto"/>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07" w:type="dxa"/>
            <w:gridSpan w:val="2"/>
            <w:tcBorders>
              <w:top w:val="single" w:sz="4" w:space="0" w:color="auto"/>
              <w:left w:val="single" w:sz="4"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49" w:type="dxa"/>
            <w:gridSpan w:val="4"/>
            <w:tcBorders>
              <w:top w:val="single" w:sz="6" w:space="0" w:color="auto"/>
              <w:left w:val="single" w:sz="6" w:space="0" w:color="auto"/>
              <w:bottom w:val="single" w:sz="6"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81" w:type="dxa"/>
            <w:gridSpan w:val="2"/>
            <w:tcBorders>
              <w:top w:val="single" w:sz="6" w:space="0" w:color="auto"/>
              <w:left w:val="single" w:sz="6" w:space="0" w:color="auto"/>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rPr>
          <w:trHeight w:hRule="exact" w:val="454"/>
          <w:jc w:val="center"/>
        </w:trPr>
        <w:tc>
          <w:tcPr>
            <w:tcW w:w="1955" w:type="dxa"/>
            <w:vMerge w:val="restart"/>
            <w:tcBorders>
              <w:top w:val="single" w:sz="6" w:space="0" w:color="auto"/>
              <w:left w:val="single" w:sz="12"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科技活动经费收入</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（万元）</w:t>
            </w:r>
          </w:p>
        </w:tc>
        <w:tc>
          <w:tcPr>
            <w:tcW w:w="2060" w:type="dxa"/>
            <w:gridSpan w:val="2"/>
            <w:tcBorders>
              <w:top w:val="single" w:sz="6"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293" w:type="dxa"/>
            <w:gridSpan w:val="2"/>
            <w:tcBorders>
              <w:top w:val="single" w:sz="6" w:space="0" w:color="auto"/>
              <w:left w:val="nil"/>
              <w:bottom w:val="single" w:sz="6"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07" w:type="dxa"/>
            <w:gridSpan w:val="2"/>
            <w:vMerge w:val="restart"/>
            <w:tcBorders>
              <w:top w:val="single" w:sz="4" w:space="0" w:color="auto"/>
              <w:left w:val="single" w:sz="4" w:space="0" w:color="auto"/>
              <w:right w:val="nil"/>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科技活动经费支出</w:t>
            </w: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（万元）</w:t>
            </w:r>
          </w:p>
        </w:tc>
        <w:tc>
          <w:tcPr>
            <w:tcW w:w="2649" w:type="dxa"/>
            <w:gridSpan w:val="4"/>
            <w:tcBorders>
              <w:top w:val="single" w:sz="6" w:space="0" w:color="auto"/>
              <w:left w:val="nil"/>
              <w:bottom w:val="single" w:sz="6" w:space="0" w:color="auto"/>
              <w:right w:val="nil"/>
            </w:tcBorders>
            <w:vAlign w:val="center"/>
          </w:tcPr>
          <w:p w:rsidR="00373222" w:rsidRDefault="00373222" w:rsidP="00373222">
            <w:pPr>
              <w:widowControl/>
              <w:spacing w:line="200" w:lineRule="atLeast"/>
              <w:jc w:val="center"/>
              <w:rPr>
                <w:rFonts w:ascii="宋体" w:hAnsi="宋体"/>
                <w:color w:val="000000"/>
                <w:kern w:val="0"/>
              </w:rPr>
            </w:pPr>
          </w:p>
        </w:tc>
        <w:tc>
          <w:tcPr>
            <w:tcW w:w="2781" w:type="dxa"/>
            <w:gridSpan w:val="2"/>
            <w:tcBorders>
              <w:top w:val="single" w:sz="6" w:space="0" w:color="auto"/>
              <w:left w:val="nil"/>
              <w:bottom w:val="single" w:sz="6"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AB7CC9">
        <w:trPr>
          <w:trHeight w:hRule="exact" w:val="454"/>
          <w:jc w:val="center"/>
        </w:trPr>
        <w:tc>
          <w:tcPr>
            <w:tcW w:w="1955" w:type="dxa"/>
            <w:vMerge/>
            <w:tcBorders>
              <w:left w:val="single" w:sz="12"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0" w:type="dxa"/>
            <w:gridSpan w:val="2"/>
            <w:tcBorders>
              <w:top w:val="single" w:sz="6" w:space="0" w:color="auto"/>
              <w:left w:val="single" w:sz="4"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其中：政府资金</w:t>
            </w:r>
          </w:p>
        </w:tc>
        <w:tc>
          <w:tcPr>
            <w:tcW w:w="2293" w:type="dxa"/>
            <w:gridSpan w:val="2"/>
            <w:tcBorders>
              <w:top w:val="single" w:sz="4" w:space="0" w:color="auto"/>
              <w:left w:val="single" w:sz="6" w:space="0" w:color="auto"/>
              <w:bottom w:val="single" w:sz="4"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其中：技术性收入</w:t>
            </w:r>
          </w:p>
        </w:tc>
        <w:tc>
          <w:tcPr>
            <w:tcW w:w="2407" w:type="dxa"/>
            <w:gridSpan w:val="2"/>
            <w:vMerge/>
            <w:tcBorders>
              <w:left w:val="single" w:sz="4"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49" w:type="dxa"/>
            <w:gridSpan w:val="4"/>
            <w:tcBorders>
              <w:top w:val="single" w:sz="6" w:space="0" w:color="auto"/>
              <w:left w:val="single" w:sz="6" w:space="0" w:color="auto"/>
              <w:bottom w:val="single" w:sz="4" w:space="0" w:color="auto"/>
              <w:right w:val="single" w:sz="6"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其中：基地运行费</w:t>
            </w:r>
          </w:p>
        </w:tc>
        <w:tc>
          <w:tcPr>
            <w:tcW w:w="2781" w:type="dxa"/>
            <w:gridSpan w:val="2"/>
            <w:tcBorders>
              <w:top w:val="single" w:sz="6" w:space="0" w:color="auto"/>
              <w:left w:val="single" w:sz="6" w:space="0" w:color="auto"/>
              <w:bottom w:val="single" w:sz="4"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其中：仪器设备购置费</w:t>
            </w:r>
          </w:p>
        </w:tc>
      </w:tr>
      <w:tr w:rsidR="00373222" w:rsidTr="00AB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jc w:val="center"/>
        </w:trPr>
        <w:tc>
          <w:tcPr>
            <w:tcW w:w="1955" w:type="dxa"/>
            <w:tcBorders>
              <w:top w:val="single" w:sz="4" w:space="0" w:color="auto"/>
              <w:left w:val="single" w:sz="12"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060" w:type="dxa"/>
            <w:gridSpan w:val="2"/>
            <w:tcBorders>
              <w:top w:val="single" w:sz="4"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293" w:type="dxa"/>
            <w:gridSpan w:val="2"/>
            <w:tcBorders>
              <w:top w:val="single" w:sz="4"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407" w:type="dxa"/>
            <w:gridSpan w:val="2"/>
            <w:tcBorders>
              <w:top w:val="single" w:sz="4"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649" w:type="dxa"/>
            <w:gridSpan w:val="4"/>
            <w:tcBorders>
              <w:top w:val="single" w:sz="4" w:space="0" w:color="auto"/>
              <w:left w:val="single" w:sz="4"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2781" w:type="dxa"/>
            <w:gridSpan w:val="2"/>
            <w:tcBorders>
              <w:top w:val="single" w:sz="4" w:space="0" w:color="auto"/>
              <w:left w:val="single" w:sz="4"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r>
      <w:tr w:rsidR="00373222" w:rsidTr="00373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2"/>
          <w:jc w:val="center"/>
        </w:trPr>
        <w:tc>
          <w:tcPr>
            <w:tcW w:w="1955" w:type="dxa"/>
            <w:tcBorders>
              <w:top w:val="single" w:sz="12" w:space="0" w:color="auto"/>
              <w:left w:val="single" w:sz="12" w:space="0" w:color="auto"/>
              <w:bottom w:val="single" w:sz="12" w:space="0" w:color="auto"/>
              <w:right w:val="single" w:sz="4" w:space="0" w:color="auto"/>
            </w:tcBorders>
            <w:vAlign w:val="center"/>
          </w:tcPr>
          <w:p w:rsidR="00373222" w:rsidRDefault="00373222" w:rsidP="00373222">
            <w:pPr>
              <w:widowControl/>
              <w:spacing w:line="200" w:lineRule="atLeast"/>
              <w:jc w:val="center"/>
              <w:rPr>
                <w:rFonts w:ascii="宋体" w:hAnsi="宋体"/>
                <w:color w:val="000000"/>
              </w:rPr>
            </w:pPr>
            <w:r>
              <w:rPr>
                <w:rFonts w:ascii="宋体" w:hAnsi="宋体" w:hint="eastAsia"/>
                <w:color w:val="000000"/>
              </w:rPr>
              <w:t>单位负责人</w:t>
            </w:r>
          </w:p>
          <w:p w:rsidR="00373222" w:rsidRDefault="00373222" w:rsidP="00373222">
            <w:pPr>
              <w:widowControl/>
              <w:spacing w:line="200" w:lineRule="atLeast"/>
              <w:jc w:val="center"/>
              <w:rPr>
                <w:rFonts w:ascii="宋体" w:hAnsi="宋体"/>
                <w:color w:val="000000"/>
              </w:rPr>
            </w:pPr>
            <w:r>
              <w:rPr>
                <w:rFonts w:ascii="宋体" w:hAnsi="宋体" w:hint="eastAsia"/>
                <w:color w:val="000000"/>
              </w:rPr>
              <w:t>（签章）：</w:t>
            </w: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rPr>
              <w:t>年　　　月　　　日</w:t>
            </w:r>
          </w:p>
        </w:tc>
        <w:tc>
          <w:tcPr>
            <w:tcW w:w="2755" w:type="dxa"/>
            <w:gridSpan w:val="3"/>
            <w:tcBorders>
              <w:top w:val="single" w:sz="12" w:space="0" w:color="auto"/>
              <w:left w:val="single" w:sz="4"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p>
        </w:tc>
        <w:tc>
          <w:tcPr>
            <w:tcW w:w="5114" w:type="dxa"/>
            <w:gridSpan w:val="5"/>
            <w:tcBorders>
              <w:top w:val="single" w:sz="12" w:space="0" w:color="auto"/>
              <w:left w:val="single" w:sz="12"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单位名称（公章）：</w:t>
            </w: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rPr>
              <w:t>年　　　月　　　日</w:t>
            </w:r>
          </w:p>
        </w:tc>
        <w:tc>
          <w:tcPr>
            <w:tcW w:w="4321" w:type="dxa"/>
            <w:gridSpan w:val="4"/>
            <w:tcBorders>
              <w:top w:val="single" w:sz="12" w:space="0" w:color="auto"/>
              <w:left w:val="single" w:sz="12" w:space="0" w:color="auto"/>
              <w:bottom w:val="single" w:sz="12" w:space="0" w:color="auto"/>
              <w:right w:val="single" w:sz="12" w:space="0" w:color="auto"/>
            </w:tcBorders>
            <w:vAlign w:val="center"/>
          </w:tcPr>
          <w:p w:rsidR="00373222" w:rsidRDefault="00373222" w:rsidP="00373222">
            <w:pPr>
              <w:widowControl/>
              <w:spacing w:line="200" w:lineRule="atLeast"/>
              <w:jc w:val="center"/>
              <w:rPr>
                <w:rFonts w:ascii="宋体" w:hAnsi="宋体"/>
                <w:color w:val="000000"/>
                <w:kern w:val="0"/>
              </w:rPr>
            </w:pPr>
            <w:r>
              <w:rPr>
                <w:rFonts w:ascii="宋体" w:hAnsi="宋体" w:hint="eastAsia"/>
                <w:color w:val="000000"/>
                <w:kern w:val="0"/>
              </w:rPr>
              <w:t>主管部门（公章）：</w:t>
            </w: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spacing w:line="200" w:lineRule="atLeast"/>
              <w:jc w:val="center"/>
              <w:rPr>
                <w:rFonts w:ascii="宋体" w:hAnsi="宋体"/>
                <w:color w:val="000000"/>
              </w:rPr>
            </w:pPr>
          </w:p>
          <w:p w:rsidR="00373222" w:rsidRDefault="00373222" w:rsidP="00373222">
            <w:pPr>
              <w:widowControl/>
              <w:spacing w:line="200" w:lineRule="atLeast"/>
              <w:jc w:val="center"/>
              <w:rPr>
                <w:rFonts w:ascii="宋体" w:hAnsi="宋体"/>
                <w:color w:val="000000"/>
                <w:kern w:val="0"/>
              </w:rPr>
            </w:pPr>
            <w:r>
              <w:rPr>
                <w:rFonts w:ascii="宋体" w:hAnsi="宋体" w:hint="eastAsia"/>
                <w:color w:val="000000"/>
              </w:rPr>
              <w:t>年　　　月　　　日</w:t>
            </w:r>
          </w:p>
        </w:tc>
      </w:tr>
    </w:tbl>
    <w:p w:rsidR="00373222" w:rsidRDefault="00373222" w:rsidP="00373222">
      <w:pPr>
        <w:spacing w:line="200" w:lineRule="atLeast"/>
        <w:rPr>
          <w:rFonts w:ascii="宋体" w:hAnsi="宋体"/>
          <w:color w:val="000000"/>
        </w:rPr>
      </w:pPr>
      <w:r>
        <w:rPr>
          <w:rFonts w:ascii="宋体" w:hAnsi="宋体" w:hint="eastAsia"/>
          <w:color w:val="000000"/>
        </w:rPr>
        <w:t>注：X为研究实验基地基本信息总表序号，由系统自动生成。</w:t>
      </w:r>
    </w:p>
    <w:p w:rsidR="00373222" w:rsidRDefault="00373222" w:rsidP="00373222">
      <w:pPr>
        <w:spacing w:line="200" w:lineRule="atLeast"/>
        <w:rPr>
          <w:rFonts w:ascii="宋体" w:hAnsi="宋体"/>
          <w:color w:val="000000"/>
        </w:rPr>
      </w:pPr>
    </w:p>
    <w:p w:rsidR="00373222" w:rsidRDefault="00373222" w:rsidP="00373222">
      <w:pPr>
        <w:widowControl/>
        <w:jc w:val="left"/>
        <w:rPr>
          <w:rFonts w:ascii="宋体" w:hAnsi="宋体"/>
          <w:color w:val="000000"/>
        </w:rPr>
        <w:sectPr w:rsidR="00373222">
          <w:pgSz w:w="16839" w:h="11907" w:orient="landscape"/>
          <w:pgMar w:top="1134" w:right="1418" w:bottom="1134" w:left="1418" w:header="851" w:footer="851" w:gutter="0"/>
          <w:pgNumType w:fmt="numberInDash"/>
          <w:cols w:space="720"/>
        </w:sectPr>
      </w:pPr>
    </w:p>
    <w:p w:rsidR="00373222" w:rsidRDefault="00373222" w:rsidP="00373222">
      <w:pPr>
        <w:ind w:firstLineChars="49" w:firstLine="138"/>
        <w:rPr>
          <w:szCs w:val="21"/>
        </w:rPr>
      </w:pPr>
      <w:r>
        <w:rPr>
          <w:rFonts w:hint="eastAsia"/>
          <w:b/>
          <w:sz w:val="28"/>
          <w:szCs w:val="21"/>
        </w:rPr>
        <w:lastRenderedPageBreak/>
        <w:t>表</w:t>
      </w:r>
      <w:r>
        <w:rPr>
          <w:rFonts w:hint="eastAsia"/>
          <w:b/>
          <w:sz w:val="28"/>
          <w:szCs w:val="21"/>
        </w:rPr>
        <w:t>3</w:t>
      </w:r>
      <w:r>
        <w:rPr>
          <w:rFonts w:ascii="黑体" w:eastAsia="黑体" w:hAnsi="黑体" w:hint="eastAsia"/>
          <w:color w:val="000000"/>
          <w:sz w:val="28"/>
        </w:rPr>
        <w:t xml:space="preserve">　</w:t>
      </w:r>
      <w:r>
        <w:rPr>
          <w:rFonts w:hint="eastAsia"/>
          <w:b/>
          <w:sz w:val="28"/>
          <w:szCs w:val="21"/>
        </w:rPr>
        <w:t>科技数据库基本信息</w:t>
      </w:r>
    </w:p>
    <w:tbl>
      <w:tblPr>
        <w:tblW w:w="0" w:type="auto"/>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4"/>
        <w:gridCol w:w="709"/>
        <w:gridCol w:w="103"/>
        <w:gridCol w:w="791"/>
        <w:gridCol w:w="98"/>
        <w:gridCol w:w="401"/>
        <w:gridCol w:w="1158"/>
        <w:gridCol w:w="432"/>
        <w:gridCol w:w="25"/>
        <w:gridCol w:w="394"/>
        <w:gridCol w:w="9"/>
        <w:gridCol w:w="700"/>
        <w:gridCol w:w="249"/>
        <w:gridCol w:w="176"/>
        <w:gridCol w:w="439"/>
        <w:gridCol w:w="412"/>
        <w:gridCol w:w="158"/>
        <w:gridCol w:w="662"/>
        <w:gridCol w:w="30"/>
        <w:gridCol w:w="284"/>
        <w:gridCol w:w="283"/>
        <w:gridCol w:w="142"/>
        <w:gridCol w:w="21"/>
        <w:gridCol w:w="168"/>
        <w:gridCol w:w="236"/>
        <w:gridCol w:w="1134"/>
        <w:gridCol w:w="454"/>
        <w:gridCol w:w="126"/>
        <w:gridCol w:w="79"/>
        <w:gridCol w:w="540"/>
        <w:gridCol w:w="1247"/>
      </w:tblGrid>
      <w:tr w:rsidR="00373222" w:rsidTr="00373222">
        <w:trPr>
          <w:trHeight w:val="612"/>
        </w:trPr>
        <w:tc>
          <w:tcPr>
            <w:tcW w:w="2514" w:type="dxa"/>
            <w:vAlign w:val="center"/>
          </w:tcPr>
          <w:p w:rsidR="00373222" w:rsidRDefault="00373222" w:rsidP="00373222">
            <w:pPr>
              <w:rPr>
                <w:szCs w:val="21"/>
              </w:rPr>
            </w:pPr>
            <w:r>
              <w:rPr>
                <w:rFonts w:hint="eastAsia"/>
                <w:szCs w:val="21"/>
              </w:rPr>
              <w:t>数据库名称</w:t>
            </w:r>
          </w:p>
        </w:tc>
        <w:tc>
          <w:tcPr>
            <w:tcW w:w="1603" w:type="dxa"/>
            <w:gridSpan w:val="3"/>
            <w:vAlign w:val="center"/>
          </w:tcPr>
          <w:p w:rsidR="00373222" w:rsidRDefault="00373222" w:rsidP="00373222">
            <w:pPr>
              <w:rPr>
                <w:rFonts w:ascii="宋体" w:hAnsi="宋体"/>
                <w:kern w:val="0"/>
                <w:szCs w:val="21"/>
              </w:rPr>
            </w:pPr>
          </w:p>
        </w:tc>
        <w:tc>
          <w:tcPr>
            <w:tcW w:w="2114" w:type="dxa"/>
            <w:gridSpan w:val="5"/>
            <w:vAlign w:val="center"/>
          </w:tcPr>
          <w:p w:rsidR="00373222" w:rsidRDefault="00373222" w:rsidP="00373222">
            <w:pPr>
              <w:rPr>
                <w:rFonts w:ascii="宋体" w:hAnsi="宋体"/>
                <w:kern w:val="0"/>
                <w:szCs w:val="21"/>
              </w:rPr>
            </w:pPr>
            <w:r>
              <w:rPr>
                <w:rFonts w:ascii="宋体" w:hAnsi="宋体" w:hint="eastAsia"/>
                <w:kern w:val="0"/>
                <w:szCs w:val="21"/>
              </w:rPr>
              <w:t xml:space="preserve">数据库所属学科领域     </w:t>
            </w:r>
          </w:p>
        </w:tc>
        <w:tc>
          <w:tcPr>
            <w:tcW w:w="1528" w:type="dxa"/>
            <w:gridSpan w:val="5"/>
            <w:vAlign w:val="center"/>
          </w:tcPr>
          <w:p w:rsidR="00373222" w:rsidRDefault="00373222" w:rsidP="00373222">
            <w:pPr>
              <w:rPr>
                <w:rFonts w:ascii="宋体" w:hAnsi="宋体"/>
                <w:kern w:val="0"/>
                <w:szCs w:val="21"/>
              </w:rPr>
            </w:pPr>
          </w:p>
        </w:tc>
        <w:tc>
          <w:tcPr>
            <w:tcW w:w="1701" w:type="dxa"/>
            <w:gridSpan w:val="5"/>
            <w:vAlign w:val="center"/>
          </w:tcPr>
          <w:p w:rsidR="00373222" w:rsidRDefault="00373222" w:rsidP="00373222">
            <w:pPr>
              <w:rPr>
                <w:rFonts w:ascii="宋体" w:hAnsi="宋体"/>
                <w:kern w:val="0"/>
                <w:szCs w:val="21"/>
              </w:rPr>
            </w:pPr>
            <w:r>
              <w:rPr>
                <w:rFonts w:ascii="宋体" w:hAnsi="宋体" w:hint="eastAsia"/>
                <w:kern w:val="0"/>
                <w:szCs w:val="21"/>
              </w:rPr>
              <w:t>建库的资金来源</w:t>
            </w:r>
          </w:p>
        </w:tc>
        <w:tc>
          <w:tcPr>
            <w:tcW w:w="567" w:type="dxa"/>
            <w:gridSpan w:val="2"/>
            <w:vAlign w:val="center"/>
          </w:tcPr>
          <w:p w:rsidR="00373222" w:rsidRDefault="00373222" w:rsidP="00373222">
            <w:pPr>
              <w:rPr>
                <w:rFonts w:ascii="宋体" w:hAnsi="宋体"/>
                <w:kern w:val="0"/>
                <w:szCs w:val="21"/>
              </w:rPr>
            </w:pPr>
          </w:p>
        </w:tc>
        <w:tc>
          <w:tcPr>
            <w:tcW w:w="4147" w:type="dxa"/>
            <w:gridSpan w:val="10"/>
            <w:vAlign w:val="center"/>
          </w:tcPr>
          <w:p w:rsidR="00373222" w:rsidRDefault="00373222" w:rsidP="00373222">
            <w:pPr>
              <w:rPr>
                <w:rFonts w:ascii="宋体" w:hAnsi="宋体"/>
                <w:kern w:val="0"/>
                <w:szCs w:val="21"/>
              </w:rPr>
            </w:pPr>
            <w:r>
              <w:rPr>
                <w:rFonts w:ascii="宋体" w:hAnsi="宋体" w:hint="eastAsia"/>
                <w:kern w:val="0"/>
                <w:szCs w:val="21"/>
              </w:rPr>
              <w:t xml:space="preserve">A 中央财政支持 B 地方财政支持 C 其他     </w:t>
            </w:r>
          </w:p>
        </w:tc>
      </w:tr>
      <w:tr w:rsidR="00373222" w:rsidTr="00373222">
        <w:trPr>
          <w:trHeight w:val="542"/>
        </w:trPr>
        <w:tc>
          <w:tcPr>
            <w:tcW w:w="2514" w:type="dxa"/>
            <w:vAlign w:val="center"/>
          </w:tcPr>
          <w:p w:rsidR="00373222" w:rsidRDefault="00373222" w:rsidP="00373222">
            <w:pPr>
              <w:rPr>
                <w:szCs w:val="21"/>
              </w:rPr>
            </w:pPr>
            <w:r>
              <w:rPr>
                <w:rFonts w:hint="eastAsia"/>
                <w:szCs w:val="21"/>
              </w:rPr>
              <w:t>数据库内容概述</w:t>
            </w:r>
          </w:p>
        </w:tc>
        <w:tc>
          <w:tcPr>
            <w:tcW w:w="11660" w:type="dxa"/>
            <w:gridSpan w:val="30"/>
            <w:vAlign w:val="center"/>
          </w:tcPr>
          <w:p w:rsidR="00373222" w:rsidRDefault="00373222" w:rsidP="00373222">
            <w:pPr>
              <w:rPr>
                <w:rFonts w:ascii="宋体" w:hAnsi="宋体"/>
                <w:kern w:val="0"/>
                <w:szCs w:val="21"/>
              </w:rPr>
            </w:pPr>
          </w:p>
        </w:tc>
      </w:tr>
      <w:tr w:rsidR="00373222" w:rsidTr="00AB7CC9">
        <w:tblPrEx>
          <w:tblCellMar>
            <w:top w:w="57" w:type="dxa"/>
            <w:left w:w="57" w:type="dxa"/>
            <w:right w:w="57" w:type="dxa"/>
          </w:tblCellMar>
        </w:tblPrEx>
        <w:trPr>
          <w:trHeight w:hRule="exact" w:val="932"/>
        </w:trPr>
        <w:tc>
          <w:tcPr>
            <w:tcW w:w="2514"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jc w:val="center"/>
              <w:rPr>
                <w:rFonts w:ascii="宋体" w:hAnsi="宋体"/>
                <w:kern w:val="0"/>
                <w:szCs w:val="21"/>
              </w:rPr>
            </w:pPr>
            <w:r>
              <w:rPr>
                <w:rFonts w:hint="eastAsia"/>
                <w:szCs w:val="21"/>
              </w:rPr>
              <w:t>数据库支持的项目或计划</w:t>
            </w:r>
          </w:p>
        </w:tc>
        <w:tc>
          <w:tcPr>
            <w:tcW w:w="70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left"/>
              <w:rPr>
                <w:rFonts w:ascii="宋体" w:hAnsi="宋体"/>
                <w:kern w:val="0"/>
                <w:szCs w:val="21"/>
              </w:rPr>
            </w:pPr>
          </w:p>
        </w:tc>
        <w:tc>
          <w:tcPr>
            <w:tcW w:w="10951" w:type="dxa"/>
            <w:gridSpan w:val="29"/>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left"/>
              <w:rPr>
                <w:rFonts w:ascii="宋体" w:hAnsi="宋体"/>
                <w:kern w:val="0"/>
                <w:szCs w:val="21"/>
              </w:rPr>
            </w:pPr>
            <w:r>
              <w:rPr>
                <w:rFonts w:ascii="宋体" w:hAnsi="宋体" w:hint="eastAsia"/>
                <w:kern w:val="0"/>
                <w:szCs w:val="21"/>
              </w:rPr>
              <w:t xml:space="preserve">A 国家重大科技专项；B 国家自然科学基金；C </w:t>
            </w:r>
            <w:r>
              <w:rPr>
                <w:rFonts w:ascii="宋体" w:hAnsi="宋体"/>
                <w:kern w:val="0"/>
                <w:szCs w:val="21"/>
              </w:rPr>
              <w:t xml:space="preserve">863 </w:t>
            </w:r>
            <w:r>
              <w:rPr>
                <w:rFonts w:ascii="宋体" w:hAnsi="宋体" w:hint="eastAsia"/>
                <w:kern w:val="0"/>
                <w:szCs w:val="21"/>
              </w:rPr>
              <w:t>计划；D 国家科技支撑（攻关）计划；E 火炬计划；F 星火计划；</w:t>
            </w:r>
          </w:p>
          <w:p w:rsidR="00373222" w:rsidRDefault="00373222" w:rsidP="00373222">
            <w:pPr>
              <w:jc w:val="left"/>
              <w:rPr>
                <w:rFonts w:ascii="宋体" w:hAnsi="宋体"/>
                <w:kern w:val="0"/>
                <w:szCs w:val="21"/>
              </w:rPr>
            </w:pPr>
            <w:r>
              <w:rPr>
                <w:rFonts w:ascii="宋体" w:hAnsi="宋体" w:hint="eastAsia"/>
                <w:kern w:val="0"/>
                <w:szCs w:val="21"/>
              </w:rPr>
              <w:t>G 973计划；H 211工程；I 985工程；J 公益性行业科研专项；K 国家社会科学基金；L 除上述国家计划外由中央政</w:t>
            </w:r>
          </w:p>
          <w:p w:rsidR="00373222" w:rsidRDefault="00373222" w:rsidP="00373222">
            <w:pPr>
              <w:jc w:val="left"/>
              <w:rPr>
                <w:rFonts w:ascii="宋体" w:hAnsi="宋体"/>
                <w:kern w:val="0"/>
                <w:szCs w:val="21"/>
              </w:rPr>
            </w:pPr>
            <w:r>
              <w:rPr>
                <w:rFonts w:ascii="宋体" w:hAnsi="宋体" w:hint="eastAsia"/>
                <w:kern w:val="0"/>
                <w:szCs w:val="21"/>
              </w:rPr>
              <w:t>府部门下达的课题； M 地方科技计划项目</w:t>
            </w:r>
          </w:p>
        </w:tc>
      </w:tr>
      <w:tr w:rsidR="00373222" w:rsidTr="00AB7CC9">
        <w:tblPrEx>
          <w:tblCellMar>
            <w:top w:w="57" w:type="dxa"/>
            <w:left w:w="57" w:type="dxa"/>
            <w:right w:w="57" w:type="dxa"/>
          </w:tblCellMar>
        </w:tblPrEx>
        <w:trPr>
          <w:trHeight w:hRule="exact" w:val="799"/>
        </w:trPr>
        <w:tc>
          <w:tcPr>
            <w:tcW w:w="2514" w:type="dxa"/>
            <w:tcBorders>
              <w:top w:val="single" w:sz="4" w:space="0" w:color="auto"/>
              <w:left w:val="single" w:sz="12" w:space="0" w:color="auto"/>
              <w:bottom w:val="single" w:sz="4" w:space="0" w:color="auto"/>
              <w:right w:val="single" w:sz="4" w:space="0" w:color="auto"/>
            </w:tcBorders>
            <w:vAlign w:val="center"/>
          </w:tcPr>
          <w:p w:rsidR="00373222" w:rsidRDefault="00373222" w:rsidP="00373222">
            <w:pPr>
              <w:rPr>
                <w:rFonts w:ascii="宋体" w:hAnsi="宋体"/>
                <w:kern w:val="0"/>
                <w:szCs w:val="21"/>
              </w:rPr>
            </w:pPr>
            <w:r>
              <w:rPr>
                <w:rFonts w:ascii="宋体" w:hAnsi="宋体" w:hint="eastAsia"/>
                <w:kern w:val="0"/>
                <w:szCs w:val="21"/>
              </w:rPr>
              <w:t>应用技术领域</w:t>
            </w:r>
          </w:p>
        </w:tc>
        <w:tc>
          <w:tcPr>
            <w:tcW w:w="709" w:type="dxa"/>
            <w:tcBorders>
              <w:top w:val="single" w:sz="4" w:space="0" w:color="auto"/>
              <w:left w:val="single" w:sz="4" w:space="0" w:color="auto"/>
              <w:bottom w:val="single" w:sz="4" w:space="0" w:color="auto"/>
              <w:right w:val="single" w:sz="4" w:space="0" w:color="auto"/>
            </w:tcBorders>
            <w:vAlign w:val="center"/>
          </w:tcPr>
          <w:p w:rsidR="00373222" w:rsidRDefault="00373222" w:rsidP="00373222">
            <w:pPr>
              <w:jc w:val="left"/>
              <w:rPr>
                <w:rFonts w:ascii="宋体" w:hAnsi="宋体"/>
                <w:kern w:val="0"/>
                <w:szCs w:val="21"/>
              </w:rPr>
            </w:pPr>
          </w:p>
        </w:tc>
        <w:tc>
          <w:tcPr>
            <w:tcW w:w="10951" w:type="dxa"/>
            <w:gridSpan w:val="29"/>
            <w:tcBorders>
              <w:top w:val="single" w:sz="4" w:space="0" w:color="auto"/>
              <w:left w:val="single" w:sz="4" w:space="0" w:color="auto"/>
              <w:bottom w:val="single" w:sz="4" w:space="0" w:color="auto"/>
              <w:right w:val="single" w:sz="12" w:space="0" w:color="auto"/>
            </w:tcBorders>
            <w:vAlign w:val="center"/>
          </w:tcPr>
          <w:p w:rsidR="00373222" w:rsidRDefault="00373222" w:rsidP="00373222">
            <w:pPr>
              <w:jc w:val="left"/>
              <w:rPr>
                <w:rFonts w:ascii="宋体" w:hAnsi="宋体"/>
                <w:kern w:val="0"/>
                <w:szCs w:val="21"/>
              </w:rPr>
            </w:pPr>
            <w:r>
              <w:rPr>
                <w:rFonts w:ascii="宋体" w:hAnsi="宋体" w:hint="eastAsia"/>
                <w:kern w:val="0"/>
                <w:szCs w:val="21"/>
              </w:rPr>
              <w:t>A信息技术；B高技术服务；C生物和医药；D航空航天；E新材料；F先进能源；G现代农业；H先进制造；</w:t>
            </w:r>
          </w:p>
          <w:p w:rsidR="00373222" w:rsidRDefault="00373222" w:rsidP="00373222">
            <w:pPr>
              <w:jc w:val="left"/>
              <w:rPr>
                <w:rFonts w:ascii="宋体" w:hAnsi="宋体"/>
                <w:kern w:val="0"/>
                <w:szCs w:val="21"/>
              </w:rPr>
            </w:pPr>
            <w:r>
              <w:rPr>
                <w:rFonts w:ascii="宋体" w:hAnsi="宋体" w:hint="eastAsia"/>
                <w:kern w:val="0"/>
                <w:szCs w:val="21"/>
              </w:rPr>
              <w:t>I环保技术；J 海洋；K安全健康；L现代交通；M地球科学；N文化创意；O 遥感技术；P其他</w:t>
            </w:r>
          </w:p>
        </w:tc>
      </w:tr>
      <w:tr w:rsidR="00373222" w:rsidTr="00373222">
        <w:trPr>
          <w:trHeight w:val="487"/>
        </w:trPr>
        <w:tc>
          <w:tcPr>
            <w:tcW w:w="2514" w:type="dxa"/>
            <w:vAlign w:val="center"/>
          </w:tcPr>
          <w:p w:rsidR="00373222" w:rsidRDefault="00373222" w:rsidP="00373222">
            <w:pPr>
              <w:rPr>
                <w:szCs w:val="21"/>
              </w:rPr>
            </w:pPr>
            <w:r>
              <w:rPr>
                <w:rFonts w:hint="eastAsia"/>
                <w:szCs w:val="21"/>
              </w:rPr>
              <w:t>数据库文种</w:t>
            </w:r>
          </w:p>
        </w:tc>
        <w:tc>
          <w:tcPr>
            <w:tcW w:w="709" w:type="dxa"/>
            <w:vAlign w:val="center"/>
          </w:tcPr>
          <w:p w:rsidR="00373222" w:rsidRDefault="00373222" w:rsidP="00373222">
            <w:pPr>
              <w:jc w:val="left"/>
              <w:rPr>
                <w:rFonts w:ascii="宋体" w:hAnsi="宋体"/>
                <w:kern w:val="0"/>
                <w:szCs w:val="21"/>
              </w:rPr>
            </w:pPr>
          </w:p>
        </w:tc>
        <w:tc>
          <w:tcPr>
            <w:tcW w:w="4360" w:type="dxa"/>
            <w:gridSpan w:val="11"/>
            <w:vAlign w:val="center"/>
          </w:tcPr>
          <w:p w:rsidR="00373222" w:rsidRDefault="00373222" w:rsidP="00373222">
            <w:pPr>
              <w:jc w:val="left"/>
              <w:rPr>
                <w:rFonts w:ascii="宋体" w:hAnsi="宋体"/>
                <w:kern w:val="0"/>
                <w:szCs w:val="21"/>
              </w:rPr>
            </w:pPr>
            <w:r>
              <w:rPr>
                <w:rFonts w:ascii="宋体" w:hAnsi="宋体" w:hint="eastAsia"/>
                <w:kern w:val="0"/>
                <w:szCs w:val="21"/>
              </w:rPr>
              <w:t>A中文；B英文；C其他（请说明）_____</w:t>
            </w:r>
          </w:p>
        </w:tc>
        <w:tc>
          <w:tcPr>
            <w:tcW w:w="1185" w:type="dxa"/>
            <w:gridSpan w:val="4"/>
            <w:vAlign w:val="center"/>
          </w:tcPr>
          <w:p w:rsidR="00373222" w:rsidRDefault="00373222" w:rsidP="00373222">
            <w:pPr>
              <w:jc w:val="left"/>
              <w:rPr>
                <w:rFonts w:ascii="宋体" w:hAnsi="宋体"/>
                <w:kern w:val="0"/>
                <w:szCs w:val="21"/>
              </w:rPr>
            </w:pPr>
            <w:r>
              <w:rPr>
                <w:rFonts w:ascii="宋体" w:hAnsi="宋体" w:hint="eastAsia"/>
                <w:kern w:val="0"/>
                <w:szCs w:val="21"/>
              </w:rPr>
              <w:t>建库时间</w:t>
            </w:r>
          </w:p>
        </w:tc>
        <w:tc>
          <w:tcPr>
            <w:tcW w:w="1590" w:type="dxa"/>
            <w:gridSpan w:val="7"/>
            <w:vAlign w:val="center"/>
          </w:tcPr>
          <w:p w:rsidR="00373222" w:rsidRDefault="00373222" w:rsidP="00373222">
            <w:pPr>
              <w:jc w:val="left"/>
              <w:rPr>
                <w:rFonts w:ascii="宋体" w:hAnsi="宋体"/>
                <w:kern w:val="0"/>
                <w:szCs w:val="21"/>
              </w:rPr>
            </w:pPr>
          </w:p>
        </w:tc>
        <w:tc>
          <w:tcPr>
            <w:tcW w:w="1950" w:type="dxa"/>
            <w:gridSpan w:val="4"/>
            <w:vAlign w:val="center"/>
          </w:tcPr>
          <w:p w:rsidR="00373222" w:rsidRDefault="00373222" w:rsidP="00373222">
            <w:pPr>
              <w:jc w:val="left"/>
              <w:rPr>
                <w:rFonts w:ascii="宋体" w:hAnsi="宋体"/>
                <w:kern w:val="0"/>
                <w:szCs w:val="21"/>
              </w:rPr>
            </w:pPr>
            <w:r>
              <w:rPr>
                <w:rFonts w:ascii="宋体" w:hAnsi="宋体" w:hint="eastAsia"/>
                <w:kern w:val="0"/>
                <w:szCs w:val="21"/>
              </w:rPr>
              <w:t>是否中国独有资源</w:t>
            </w:r>
          </w:p>
        </w:tc>
        <w:tc>
          <w:tcPr>
            <w:tcW w:w="619" w:type="dxa"/>
            <w:gridSpan w:val="2"/>
            <w:vAlign w:val="center"/>
          </w:tcPr>
          <w:p w:rsidR="00373222" w:rsidRDefault="00373222" w:rsidP="00373222">
            <w:pPr>
              <w:jc w:val="left"/>
              <w:rPr>
                <w:rFonts w:ascii="宋体" w:hAnsi="宋体"/>
                <w:kern w:val="0"/>
                <w:szCs w:val="21"/>
              </w:rPr>
            </w:pPr>
          </w:p>
        </w:tc>
        <w:tc>
          <w:tcPr>
            <w:tcW w:w="1247" w:type="dxa"/>
            <w:vAlign w:val="center"/>
          </w:tcPr>
          <w:p w:rsidR="00373222" w:rsidRDefault="00373222" w:rsidP="00373222">
            <w:pPr>
              <w:jc w:val="left"/>
              <w:rPr>
                <w:rFonts w:ascii="宋体" w:hAnsi="宋体"/>
                <w:kern w:val="0"/>
                <w:szCs w:val="21"/>
              </w:rPr>
            </w:pPr>
            <w:r>
              <w:rPr>
                <w:rFonts w:ascii="宋体" w:hAnsi="宋体" w:hint="eastAsia"/>
                <w:kern w:val="0"/>
                <w:szCs w:val="21"/>
              </w:rPr>
              <w:t>A是 B 否</w:t>
            </w:r>
          </w:p>
        </w:tc>
      </w:tr>
      <w:tr w:rsidR="00373222" w:rsidTr="00373222">
        <w:trPr>
          <w:trHeight w:val="775"/>
        </w:trPr>
        <w:tc>
          <w:tcPr>
            <w:tcW w:w="2514" w:type="dxa"/>
            <w:vAlign w:val="center"/>
          </w:tcPr>
          <w:p w:rsidR="00373222" w:rsidRDefault="00373222" w:rsidP="00373222">
            <w:pPr>
              <w:rPr>
                <w:szCs w:val="21"/>
              </w:rPr>
            </w:pPr>
            <w:r>
              <w:rPr>
                <w:rFonts w:hint="eastAsia"/>
                <w:szCs w:val="21"/>
              </w:rPr>
              <w:t>数据采用标准规范</w:t>
            </w:r>
          </w:p>
        </w:tc>
        <w:tc>
          <w:tcPr>
            <w:tcW w:w="709" w:type="dxa"/>
            <w:vAlign w:val="center"/>
          </w:tcPr>
          <w:p w:rsidR="00373222" w:rsidRDefault="00373222" w:rsidP="00373222">
            <w:pPr>
              <w:jc w:val="left"/>
              <w:rPr>
                <w:rFonts w:ascii="宋体" w:hAnsi="宋体"/>
                <w:kern w:val="0"/>
                <w:szCs w:val="21"/>
              </w:rPr>
            </w:pPr>
          </w:p>
        </w:tc>
        <w:tc>
          <w:tcPr>
            <w:tcW w:w="4360" w:type="dxa"/>
            <w:gridSpan w:val="11"/>
            <w:vAlign w:val="center"/>
          </w:tcPr>
          <w:p w:rsidR="00373222" w:rsidRDefault="00373222" w:rsidP="00373222">
            <w:pPr>
              <w:jc w:val="left"/>
              <w:rPr>
                <w:rFonts w:ascii="宋体" w:hAnsi="宋体"/>
                <w:kern w:val="0"/>
                <w:szCs w:val="21"/>
              </w:rPr>
            </w:pPr>
            <w:r>
              <w:rPr>
                <w:rFonts w:ascii="宋体" w:hAnsi="宋体" w:hint="eastAsia"/>
                <w:kern w:val="0"/>
                <w:szCs w:val="21"/>
              </w:rPr>
              <w:t>A 国际标准 B 国家标准 C 行业标准 D 无</w:t>
            </w:r>
          </w:p>
        </w:tc>
        <w:tc>
          <w:tcPr>
            <w:tcW w:w="2775" w:type="dxa"/>
            <w:gridSpan w:val="11"/>
            <w:vAlign w:val="center"/>
          </w:tcPr>
          <w:p w:rsidR="00373222" w:rsidRDefault="00373222" w:rsidP="00373222">
            <w:pPr>
              <w:jc w:val="left"/>
              <w:rPr>
                <w:rFonts w:ascii="宋体" w:hAnsi="宋体"/>
                <w:kern w:val="0"/>
                <w:szCs w:val="21"/>
              </w:rPr>
            </w:pPr>
            <w:r>
              <w:rPr>
                <w:rFonts w:ascii="宋体" w:hAnsi="宋体" w:hint="eastAsia"/>
                <w:kern w:val="0"/>
                <w:szCs w:val="21"/>
              </w:rPr>
              <w:t>若有，请列出标准规范名称</w:t>
            </w:r>
          </w:p>
        </w:tc>
        <w:tc>
          <w:tcPr>
            <w:tcW w:w="3816" w:type="dxa"/>
            <w:gridSpan w:val="7"/>
            <w:vAlign w:val="center"/>
          </w:tcPr>
          <w:p w:rsidR="00373222" w:rsidRDefault="00373222" w:rsidP="00373222">
            <w:pPr>
              <w:jc w:val="left"/>
              <w:rPr>
                <w:rFonts w:ascii="宋体" w:hAnsi="宋体"/>
                <w:kern w:val="0"/>
                <w:szCs w:val="21"/>
              </w:rPr>
            </w:pPr>
          </w:p>
        </w:tc>
      </w:tr>
      <w:tr w:rsidR="00373222" w:rsidTr="00373222">
        <w:trPr>
          <w:trHeight w:val="539"/>
        </w:trPr>
        <w:tc>
          <w:tcPr>
            <w:tcW w:w="2514" w:type="dxa"/>
            <w:vAlign w:val="center"/>
          </w:tcPr>
          <w:p w:rsidR="00373222" w:rsidRDefault="00373222" w:rsidP="00373222">
            <w:pPr>
              <w:rPr>
                <w:szCs w:val="21"/>
              </w:rPr>
            </w:pPr>
            <w:r>
              <w:rPr>
                <w:rFonts w:hint="eastAsia"/>
                <w:szCs w:val="21"/>
              </w:rPr>
              <w:t>数据量</w:t>
            </w:r>
          </w:p>
        </w:tc>
        <w:tc>
          <w:tcPr>
            <w:tcW w:w="709" w:type="dxa"/>
            <w:vAlign w:val="center"/>
          </w:tcPr>
          <w:p w:rsidR="00373222" w:rsidRDefault="00373222" w:rsidP="00373222">
            <w:pPr>
              <w:jc w:val="left"/>
              <w:rPr>
                <w:rFonts w:ascii="宋体" w:hAnsi="宋体"/>
                <w:kern w:val="0"/>
                <w:szCs w:val="21"/>
              </w:rPr>
            </w:pPr>
          </w:p>
        </w:tc>
        <w:tc>
          <w:tcPr>
            <w:tcW w:w="3411" w:type="dxa"/>
            <w:gridSpan w:val="9"/>
            <w:vAlign w:val="center"/>
          </w:tcPr>
          <w:p w:rsidR="00373222" w:rsidRDefault="00373222" w:rsidP="00373222">
            <w:pPr>
              <w:jc w:val="left"/>
              <w:rPr>
                <w:rFonts w:ascii="宋体" w:hAnsi="宋体"/>
                <w:kern w:val="0"/>
                <w:szCs w:val="21"/>
              </w:rPr>
            </w:pPr>
            <w:r>
              <w:rPr>
                <w:rFonts w:ascii="宋体" w:hAnsi="宋体" w:hint="eastAsia"/>
                <w:kern w:val="0"/>
                <w:szCs w:val="21"/>
              </w:rPr>
              <w:t xml:space="preserve">A PB；B TB；C GB           </w:t>
            </w:r>
          </w:p>
        </w:tc>
        <w:tc>
          <w:tcPr>
            <w:tcW w:w="1976" w:type="dxa"/>
            <w:gridSpan w:val="5"/>
            <w:vAlign w:val="center"/>
          </w:tcPr>
          <w:p w:rsidR="00373222" w:rsidRDefault="00373222" w:rsidP="00373222">
            <w:pPr>
              <w:jc w:val="left"/>
              <w:rPr>
                <w:rFonts w:ascii="宋体" w:hAnsi="宋体"/>
                <w:kern w:val="0"/>
                <w:szCs w:val="21"/>
              </w:rPr>
            </w:pPr>
            <w:r>
              <w:rPr>
                <w:rFonts w:ascii="宋体" w:hAnsi="宋体" w:hint="eastAsia"/>
                <w:kern w:val="0"/>
                <w:szCs w:val="21"/>
              </w:rPr>
              <w:t>当年数据年增量</w:t>
            </w:r>
          </w:p>
        </w:tc>
        <w:tc>
          <w:tcPr>
            <w:tcW w:w="820" w:type="dxa"/>
            <w:gridSpan w:val="2"/>
            <w:vAlign w:val="center"/>
          </w:tcPr>
          <w:p w:rsidR="00373222" w:rsidRDefault="00373222" w:rsidP="00373222">
            <w:pPr>
              <w:jc w:val="left"/>
              <w:rPr>
                <w:rFonts w:ascii="宋体" w:hAnsi="宋体"/>
                <w:kern w:val="0"/>
                <w:szCs w:val="21"/>
              </w:rPr>
            </w:pPr>
          </w:p>
        </w:tc>
        <w:tc>
          <w:tcPr>
            <w:tcW w:w="4744" w:type="dxa"/>
            <w:gridSpan w:val="13"/>
            <w:vAlign w:val="center"/>
          </w:tcPr>
          <w:p w:rsidR="00373222" w:rsidRDefault="00373222" w:rsidP="00373222">
            <w:pPr>
              <w:jc w:val="left"/>
              <w:rPr>
                <w:rFonts w:ascii="宋体" w:hAnsi="宋体"/>
                <w:kern w:val="0"/>
                <w:szCs w:val="21"/>
              </w:rPr>
            </w:pPr>
            <w:r>
              <w:rPr>
                <w:rFonts w:ascii="宋体" w:hAnsi="宋体" w:hint="eastAsia"/>
                <w:kern w:val="0"/>
                <w:szCs w:val="21"/>
              </w:rPr>
              <w:t>A PB；B TB；C GB</w:t>
            </w:r>
          </w:p>
        </w:tc>
      </w:tr>
      <w:tr w:rsidR="00373222" w:rsidTr="00373222">
        <w:trPr>
          <w:trHeight w:val="382"/>
        </w:trPr>
        <w:tc>
          <w:tcPr>
            <w:tcW w:w="2514" w:type="dxa"/>
            <w:vAlign w:val="center"/>
          </w:tcPr>
          <w:p w:rsidR="00373222" w:rsidRDefault="00373222" w:rsidP="00373222">
            <w:pPr>
              <w:rPr>
                <w:szCs w:val="21"/>
              </w:rPr>
            </w:pPr>
            <w:r>
              <w:rPr>
                <w:rFonts w:hint="eastAsia"/>
                <w:szCs w:val="21"/>
              </w:rPr>
              <w:t>数据类型</w:t>
            </w:r>
          </w:p>
        </w:tc>
        <w:tc>
          <w:tcPr>
            <w:tcW w:w="709" w:type="dxa"/>
            <w:vAlign w:val="center"/>
          </w:tcPr>
          <w:p w:rsidR="00373222" w:rsidRDefault="00373222" w:rsidP="00373222">
            <w:pPr>
              <w:jc w:val="left"/>
              <w:rPr>
                <w:rFonts w:ascii="宋体" w:hAnsi="宋体"/>
                <w:kern w:val="0"/>
                <w:szCs w:val="21"/>
              </w:rPr>
            </w:pPr>
          </w:p>
        </w:tc>
        <w:tc>
          <w:tcPr>
            <w:tcW w:w="5387" w:type="dxa"/>
            <w:gridSpan w:val="14"/>
            <w:vAlign w:val="center"/>
          </w:tcPr>
          <w:p w:rsidR="00373222" w:rsidRDefault="00373222" w:rsidP="00373222">
            <w:pPr>
              <w:jc w:val="left"/>
              <w:rPr>
                <w:rFonts w:ascii="宋体" w:hAnsi="宋体"/>
                <w:kern w:val="0"/>
                <w:szCs w:val="21"/>
              </w:rPr>
            </w:pPr>
            <w:r>
              <w:rPr>
                <w:rFonts w:ascii="宋体" w:hAnsi="宋体" w:hint="eastAsia"/>
                <w:kern w:val="0"/>
                <w:szCs w:val="21"/>
              </w:rPr>
              <w:t>A 结构化数据；B半结构化数据；C非结构化数据</w:t>
            </w:r>
          </w:p>
        </w:tc>
        <w:tc>
          <w:tcPr>
            <w:tcW w:w="1559" w:type="dxa"/>
            <w:gridSpan w:val="6"/>
            <w:vAlign w:val="center"/>
          </w:tcPr>
          <w:p w:rsidR="00373222" w:rsidRDefault="00373222" w:rsidP="00373222">
            <w:pPr>
              <w:jc w:val="left"/>
              <w:rPr>
                <w:rFonts w:ascii="宋体" w:hAnsi="宋体"/>
                <w:kern w:val="0"/>
                <w:szCs w:val="21"/>
              </w:rPr>
            </w:pPr>
            <w:r>
              <w:rPr>
                <w:rFonts w:ascii="宋体" w:hAnsi="宋体" w:hint="eastAsia"/>
                <w:kern w:val="0"/>
                <w:szCs w:val="21"/>
              </w:rPr>
              <w:t xml:space="preserve">数据库类型    </w:t>
            </w:r>
          </w:p>
        </w:tc>
        <w:tc>
          <w:tcPr>
            <w:tcW w:w="425" w:type="dxa"/>
            <w:gridSpan w:val="3"/>
            <w:vAlign w:val="center"/>
          </w:tcPr>
          <w:p w:rsidR="00373222" w:rsidRDefault="00373222" w:rsidP="00373222">
            <w:pPr>
              <w:jc w:val="left"/>
              <w:rPr>
                <w:rFonts w:ascii="宋体" w:hAnsi="宋体"/>
                <w:kern w:val="0"/>
                <w:szCs w:val="21"/>
              </w:rPr>
            </w:pPr>
          </w:p>
        </w:tc>
        <w:tc>
          <w:tcPr>
            <w:tcW w:w="3580" w:type="dxa"/>
            <w:gridSpan w:val="6"/>
            <w:vAlign w:val="center"/>
          </w:tcPr>
          <w:p w:rsidR="00373222" w:rsidRDefault="00373222" w:rsidP="00373222">
            <w:pPr>
              <w:jc w:val="left"/>
              <w:rPr>
                <w:rFonts w:ascii="宋体" w:hAnsi="宋体"/>
                <w:kern w:val="0"/>
                <w:szCs w:val="21"/>
              </w:rPr>
            </w:pPr>
            <w:r>
              <w:rPr>
                <w:rFonts w:ascii="宋体" w:hAnsi="宋体" w:hint="eastAsia"/>
                <w:kern w:val="0"/>
                <w:szCs w:val="21"/>
              </w:rPr>
              <w:t>A 关系型数据库 B 非关系型数据库</w:t>
            </w:r>
          </w:p>
        </w:tc>
      </w:tr>
      <w:tr w:rsidR="00373222" w:rsidTr="00373222">
        <w:tc>
          <w:tcPr>
            <w:tcW w:w="2514" w:type="dxa"/>
            <w:vAlign w:val="center"/>
          </w:tcPr>
          <w:p w:rsidR="00373222" w:rsidRDefault="00373222" w:rsidP="00373222">
            <w:pPr>
              <w:rPr>
                <w:szCs w:val="21"/>
              </w:rPr>
            </w:pPr>
            <w:r>
              <w:rPr>
                <w:rFonts w:hint="eastAsia"/>
                <w:szCs w:val="21"/>
              </w:rPr>
              <w:t>数据来源（多选）</w:t>
            </w:r>
          </w:p>
        </w:tc>
        <w:tc>
          <w:tcPr>
            <w:tcW w:w="1701" w:type="dxa"/>
            <w:gridSpan w:val="4"/>
            <w:vAlign w:val="center"/>
          </w:tcPr>
          <w:p w:rsidR="00373222" w:rsidRDefault="00373222" w:rsidP="00373222">
            <w:pPr>
              <w:jc w:val="left"/>
              <w:rPr>
                <w:rFonts w:ascii="宋体" w:hAnsi="宋体"/>
                <w:kern w:val="0"/>
                <w:szCs w:val="21"/>
              </w:rPr>
            </w:pPr>
          </w:p>
        </w:tc>
        <w:tc>
          <w:tcPr>
            <w:tcW w:w="9959" w:type="dxa"/>
            <w:gridSpan w:val="26"/>
            <w:vAlign w:val="center"/>
          </w:tcPr>
          <w:p w:rsidR="00373222" w:rsidRDefault="00373222" w:rsidP="00373222">
            <w:pPr>
              <w:jc w:val="left"/>
              <w:rPr>
                <w:rFonts w:ascii="宋体" w:hAnsi="宋体"/>
                <w:kern w:val="0"/>
                <w:szCs w:val="21"/>
              </w:rPr>
            </w:pPr>
            <w:r>
              <w:rPr>
                <w:rFonts w:ascii="宋体" w:hAnsi="宋体" w:hint="eastAsia"/>
                <w:kern w:val="0"/>
                <w:szCs w:val="21"/>
              </w:rPr>
              <w:t>自主产生（A观测采集；B自动监测；C数字化加工处理；D模型模拟；E文献挖掘）；共享交换（F国内共享交换；G国外共享交换）；付费购买（H国内购买；I国外购买）；J其他（请说明）  _______</w:t>
            </w:r>
          </w:p>
        </w:tc>
      </w:tr>
      <w:tr w:rsidR="00373222" w:rsidTr="00373222">
        <w:trPr>
          <w:trHeight w:val="447"/>
        </w:trPr>
        <w:tc>
          <w:tcPr>
            <w:tcW w:w="2514" w:type="dxa"/>
            <w:vAlign w:val="center"/>
          </w:tcPr>
          <w:p w:rsidR="00373222" w:rsidRDefault="00373222" w:rsidP="00373222">
            <w:pPr>
              <w:rPr>
                <w:szCs w:val="21"/>
              </w:rPr>
            </w:pPr>
            <w:r>
              <w:rPr>
                <w:rFonts w:hint="eastAsia"/>
                <w:szCs w:val="21"/>
              </w:rPr>
              <w:t>数据库是否定期备份</w:t>
            </w:r>
          </w:p>
        </w:tc>
        <w:tc>
          <w:tcPr>
            <w:tcW w:w="812" w:type="dxa"/>
            <w:gridSpan w:val="2"/>
            <w:vAlign w:val="center"/>
          </w:tcPr>
          <w:p w:rsidR="00373222" w:rsidRDefault="00373222" w:rsidP="00373222">
            <w:pPr>
              <w:jc w:val="left"/>
              <w:rPr>
                <w:rFonts w:ascii="宋体" w:hAnsi="宋体"/>
                <w:kern w:val="0"/>
                <w:szCs w:val="21"/>
              </w:rPr>
            </w:pPr>
          </w:p>
        </w:tc>
        <w:tc>
          <w:tcPr>
            <w:tcW w:w="1290" w:type="dxa"/>
            <w:gridSpan w:val="3"/>
            <w:vAlign w:val="center"/>
          </w:tcPr>
          <w:p w:rsidR="00373222" w:rsidRDefault="00373222" w:rsidP="00373222">
            <w:pPr>
              <w:jc w:val="left"/>
              <w:rPr>
                <w:rFonts w:ascii="宋体" w:hAnsi="宋体"/>
                <w:kern w:val="0"/>
                <w:szCs w:val="21"/>
              </w:rPr>
            </w:pPr>
            <w:r>
              <w:rPr>
                <w:rFonts w:ascii="宋体" w:hAnsi="宋体" w:hint="eastAsia"/>
                <w:kern w:val="0"/>
                <w:szCs w:val="21"/>
              </w:rPr>
              <w:t>A是；B否</w:t>
            </w:r>
          </w:p>
        </w:tc>
        <w:tc>
          <w:tcPr>
            <w:tcW w:w="1158" w:type="dxa"/>
            <w:vAlign w:val="center"/>
          </w:tcPr>
          <w:p w:rsidR="00373222" w:rsidRDefault="00373222" w:rsidP="00373222">
            <w:pPr>
              <w:jc w:val="left"/>
              <w:rPr>
                <w:rFonts w:ascii="宋体" w:hAnsi="宋体"/>
                <w:kern w:val="0"/>
                <w:szCs w:val="21"/>
              </w:rPr>
            </w:pPr>
            <w:r>
              <w:rPr>
                <w:rFonts w:ascii="宋体" w:hAnsi="宋体" w:hint="eastAsia"/>
                <w:kern w:val="0"/>
                <w:szCs w:val="21"/>
              </w:rPr>
              <w:t>备份周期</w:t>
            </w:r>
          </w:p>
        </w:tc>
        <w:tc>
          <w:tcPr>
            <w:tcW w:w="851" w:type="dxa"/>
            <w:gridSpan w:val="3"/>
            <w:vAlign w:val="center"/>
          </w:tcPr>
          <w:p w:rsidR="00373222" w:rsidRDefault="00373222" w:rsidP="00373222">
            <w:pPr>
              <w:jc w:val="left"/>
              <w:rPr>
                <w:rFonts w:ascii="宋体" w:hAnsi="宋体"/>
                <w:kern w:val="0"/>
                <w:szCs w:val="21"/>
              </w:rPr>
            </w:pPr>
          </w:p>
        </w:tc>
        <w:tc>
          <w:tcPr>
            <w:tcW w:w="1985" w:type="dxa"/>
            <w:gridSpan w:val="6"/>
            <w:vAlign w:val="center"/>
          </w:tcPr>
          <w:p w:rsidR="00373222" w:rsidRDefault="00373222" w:rsidP="00373222">
            <w:pPr>
              <w:jc w:val="left"/>
              <w:rPr>
                <w:rFonts w:ascii="宋体" w:hAnsi="宋体"/>
                <w:kern w:val="0"/>
                <w:szCs w:val="21"/>
              </w:rPr>
            </w:pPr>
            <w:r>
              <w:rPr>
                <w:rFonts w:ascii="宋体" w:hAnsi="宋体" w:hint="eastAsia"/>
                <w:kern w:val="0"/>
                <w:szCs w:val="21"/>
              </w:rPr>
              <w:t>A年；B月；C日</w:t>
            </w:r>
          </w:p>
        </w:tc>
        <w:tc>
          <w:tcPr>
            <w:tcW w:w="1134" w:type="dxa"/>
            <w:gridSpan w:val="4"/>
            <w:vAlign w:val="center"/>
          </w:tcPr>
          <w:p w:rsidR="00373222" w:rsidRDefault="00373222" w:rsidP="00373222">
            <w:pPr>
              <w:jc w:val="left"/>
              <w:rPr>
                <w:rFonts w:ascii="宋体" w:hAnsi="宋体"/>
                <w:kern w:val="0"/>
                <w:szCs w:val="21"/>
              </w:rPr>
            </w:pPr>
            <w:r>
              <w:rPr>
                <w:rFonts w:ascii="宋体" w:hAnsi="宋体" w:hint="eastAsia"/>
                <w:kern w:val="0"/>
                <w:szCs w:val="21"/>
              </w:rPr>
              <w:t>备份方式</w:t>
            </w:r>
          </w:p>
        </w:tc>
        <w:tc>
          <w:tcPr>
            <w:tcW w:w="850" w:type="dxa"/>
            <w:gridSpan w:val="5"/>
            <w:vAlign w:val="center"/>
          </w:tcPr>
          <w:p w:rsidR="00373222" w:rsidRDefault="00373222" w:rsidP="00373222">
            <w:pPr>
              <w:jc w:val="left"/>
              <w:rPr>
                <w:rFonts w:ascii="宋体" w:hAnsi="宋体"/>
                <w:kern w:val="0"/>
                <w:szCs w:val="21"/>
              </w:rPr>
            </w:pPr>
          </w:p>
        </w:tc>
        <w:tc>
          <w:tcPr>
            <w:tcW w:w="3580" w:type="dxa"/>
            <w:gridSpan w:val="6"/>
            <w:vAlign w:val="center"/>
          </w:tcPr>
          <w:p w:rsidR="00373222" w:rsidRDefault="00373222" w:rsidP="00373222">
            <w:pPr>
              <w:jc w:val="left"/>
              <w:rPr>
                <w:rFonts w:ascii="宋体" w:hAnsi="宋体"/>
                <w:kern w:val="0"/>
                <w:szCs w:val="21"/>
              </w:rPr>
            </w:pPr>
            <w:r>
              <w:rPr>
                <w:rFonts w:ascii="宋体" w:hAnsi="宋体" w:hint="eastAsia"/>
                <w:kern w:val="0"/>
                <w:szCs w:val="21"/>
              </w:rPr>
              <w:t>A人工方式；B.半人工方式；C.计算机自动处理；D其他（请说明）</w:t>
            </w:r>
          </w:p>
        </w:tc>
      </w:tr>
      <w:tr w:rsidR="00373222" w:rsidTr="00373222">
        <w:trPr>
          <w:trHeight w:val="597"/>
        </w:trPr>
        <w:tc>
          <w:tcPr>
            <w:tcW w:w="2514" w:type="dxa"/>
            <w:vAlign w:val="center"/>
          </w:tcPr>
          <w:p w:rsidR="00373222" w:rsidRDefault="00373222" w:rsidP="00373222">
            <w:pPr>
              <w:rPr>
                <w:rFonts w:ascii="宋体" w:hAnsi="宋体"/>
                <w:szCs w:val="21"/>
              </w:rPr>
            </w:pPr>
            <w:r>
              <w:rPr>
                <w:rFonts w:ascii="宋体" w:hAnsi="宋体" w:hint="eastAsia"/>
                <w:szCs w:val="21"/>
              </w:rPr>
              <w:t>数据共享类型</w:t>
            </w:r>
          </w:p>
        </w:tc>
        <w:tc>
          <w:tcPr>
            <w:tcW w:w="1701" w:type="dxa"/>
            <w:gridSpan w:val="4"/>
            <w:vAlign w:val="center"/>
          </w:tcPr>
          <w:p w:rsidR="00373222" w:rsidRDefault="00373222" w:rsidP="00373222">
            <w:pPr>
              <w:jc w:val="left"/>
              <w:rPr>
                <w:rFonts w:ascii="宋体" w:hAnsi="宋体"/>
                <w:kern w:val="0"/>
                <w:szCs w:val="21"/>
              </w:rPr>
            </w:pPr>
          </w:p>
        </w:tc>
        <w:tc>
          <w:tcPr>
            <w:tcW w:w="9959" w:type="dxa"/>
            <w:gridSpan w:val="26"/>
            <w:vAlign w:val="center"/>
          </w:tcPr>
          <w:p w:rsidR="00373222" w:rsidRDefault="00373222" w:rsidP="00373222">
            <w:pPr>
              <w:jc w:val="left"/>
              <w:rPr>
                <w:rFonts w:ascii="宋体" w:hAnsi="宋体"/>
                <w:kern w:val="0"/>
                <w:szCs w:val="21"/>
              </w:rPr>
            </w:pPr>
            <w:r>
              <w:rPr>
                <w:rFonts w:ascii="宋体" w:hAnsi="宋体" w:hint="eastAsia"/>
                <w:kern w:val="0"/>
                <w:szCs w:val="21"/>
              </w:rPr>
              <w:t xml:space="preserve">A不共享；B 内部有偿共享；C 内部无偿共享；D外部有偿共享；E 外部无偿共享  </w:t>
            </w:r>
          </w:p>
        </w:tc>
      </w:tr>
      <w:tr w:rsidR="00373222" w:rsidTr="00373222">
        <w:trPr>
          <w:trHeight w:val="421"/>
        </w:trPr>
        <w:tc>
          <w:tcPr>
            <w:tcW w:w="2514" w:type="dxa"/>
            <w:vAlign w:val="center"/>
          </w:tcPr>
          <w:p w:rsidR="00373222" w:rsidRDefault="00373222" w:rsidP="00373222">
            <w:pPr>
              <w:rPr>
                <w:rFonts w:ascii="宋体" w:hAnsi="宋体"/>
                <w:szCs w:val="21"/>
              </w:rPr>
            </w:pPr>
            <w:r>
              <w:rPr>
                <w:rFonts w:hint="eastAsia"/>
                <w:szCs w:val="21"/>
              </w:rPr>
              <w:t>当年在线共享量</w:t>
            </w:r>
          </w:p>
        </w:tc>
        <w:tc>
          <w:tcPr>
            <w:tcW w:w="1701" w:type="dxa"/>
            <w:gridSpan w:val="4"/>
            <w:vAlign w:val="center"/>
          </w:tcPr>
          <w:p w:rsidR="00373222" w:rsidRDefault="00373222" w:rsidP="00373222">
            <w:pPr>
              <w:jc w:val="left"/>
              <w:rPr>
                <w:rFonts w:ascii="宋体" w:hAnsi="宋体"/>
                <w:kern w:val="0"/>
                <w:szCs w:val="21"/>
              </w:rPr>
            </w:pPr>
          </w:p>
        </w:tc>
        <w:tc>
          <w:tcPr>
            <w:tcW w:w="1991" w:type="dxa"/>
            <w:gridSpan w:val="3"/>
            <w:vAlign w:val="center"/>
          </w:tcPr>
          <w:p w:rsidR="00373222" w:rsidRDefault="00373222" w:rsidP="00373222">
            <w:pPr>
              <w:jc w:val="left"/>
              <w:rPr>
                <w:rFonts w:ascii="宋体" w:hAnsi="宋体"/>
                <w:kern w:val="0"/>
                <w:szCs w:val="21"/>
              </w:rPr>
            </w:pPr>
            <w:r>
              <w:rPr>
                <w:rFonts w:ascii="宋体" w:hAnsi="宋体" w:hint="eastAsia"/>
                <w:kern w:val="0"/>
                <w:szCs w:val="21"/>
              </w:rPr>
              <w:t>A PB；B TB；C GB</w:t>
            </w:r>
          </w:p>
        </w:tc>
        <w:tc>
          <w:tcPr>
            <w:tcW w:w="1128" w:type="dxa"/>
            <w:gridSpan w:val="4"/>
            <w:vAlign w:val="center"/>
          </w:tcPr>
          <w:p w:rsidR="00373222" w:rsidRDefault="00373222" w:rsidP="00373222">
            <w:pPr>
              <w:jc w:val="left"/>
              <w:rPr>
                <w:rFonts w:ascii="宋体" w:hAnsi="宋体"/>
                <w:kern w:val="0"/>
                <w:szCs w:val="21"/>
              </w:rPr>
            </w:pPr>
            <w:r>
              <w:rPr>
                <w:rFonts w:ascii="宋体" w:hAnsi="宋体" w:hint="eastAsia"/>
                <w:kern w:val="0"/>
                <w:szCs w:val="21"/>
              </w:rPr>
              <w:t>年下载量</w:t>
            </w:r>
          </w:p>
        </w:tc>
        <w:tc>
          <w:tcPr>
            <w:tcW w:w="864" w:type="dxa"/>
            <w:gridSpan w:val="3"/>
            <w:vAlign w:val="center"/>
          </w:tcPr>
          <w:p w:rsidR="00373222" w:rsidRDefault="00373222" w:rsidP="00373222">
            <w:pPr>
              <w:jc w:val="left"/>
              <w:rPr>
                <w:rFonts w:ascii="宋体" w:hAnsi="宋体"/>
                <w:kern w:val="0"/>
                <w:szCs w:val="21"/>
              </w:rPr>
            </w:pPr>
          </w:p>
        </w:tc>
        <w:tc>
          <w:tcPr>
            <w:tcW w:w="1992" w:type="dxa"/>
            <w:gridSpan w:val="8"/>
            <w:vAlign w:val="center"/>
          </w:tcPr>
          <w:p w:rsidR="00373222" w:rsidRDefault="00373222" w:rsidP="00373222">
            <w:pPr>
              <w:jc w:val="left"/>
              <w:rPr>
                <w:rFonts w:ascii="宋体" w:hAnsi="宋体"/>
                <w:kern w:val="0"/>
                <w:szCs w:val="21"/>
              </w:rPr>
            </w:pPr>
            <w:r>
              <w:rPr>
                <w:rFonts w:ascii="宋体" w:hAnsi="宋体" w:hint="eastAsia"/>
                <w:kern w:val="0"/>
                <w:szCs w:val="21"/>
              </w:rPr>
              <w:t xml:space="preserve"> A PB；B TB；C GB</w:t>
            </w:r>
          </w:p>
        </w:tc>
        <w:tc>
          <w:tcPr>
            <w:tcW w:w="1992" w:type="dxa"/>
            <w:gridSpan w:val="4"/>
            <w:vAlign w:val="center"/>
          </w:tcPr>
          <w:p w:rsidR="00373222" w:rsidRDefault="00373222" w:rsidP="00373222">
            <w:pPr>
              <w:jc w:val="left"/>
              <w:rPr>
                <w:rFonts w:ascii="宋体" w:hAnsi="宋体"/>
                <w:kern w:val="0"/>
                <w:szCs w:val="21"/>
              </w:rPr>
            </w:pPr>
            <w:r>
              <w:rPr>
                <w:rFonts w:ascii="宋体" w:hAnsi="宋体" w:hint="eastAsia"/>
                <w:kern w:val="0"/>
                <w:szCs w:val="21"/>
              </w:rPr>
              <w:t>网络带宽(Mbps)</w:t>
            </w:r>
          </w:p>
        </w:tc>
        <w:tc>
          <w:tcPr>
            <w:tcW w:w="1992" w:type="dxa"/>
            <w:gridSpan w:val="4"/>
            <w:vAlign w:val="center"/>
          </w:tcPr>
          <w:p w:rsidR="00373222" w:rsidRDefault="00373222" w:rsidP="00373222">
            <w:pPr>
              <w:jc w:val="left"/>
              <w:rPr>
                <w:rFonts w:ascii="宋体" w:hAnsi="宋体"/>
                <w:kern w:val="0"/>
                <w:szCs w:val="21"/>
              </w:rPr>
            </w:pPr>
          </w:p>
        </w:tc>
      </w:tr>
      <w:tr w:rsidR="00373222" w:rsidTr="00373222">
        <w:trPr>
          <w:trHeight w:val="383"/>
        </w:trPr>
        <w:tc>
          <w:tcPr>
            <w:tcW w:w="2514" w:type="dxa"/>
            <w:vAlign w:val="center"/>
          </w:tcPr>
          <w:p w:rsidR="00373222" w:rsidRDefault="00373222" w:rsidP="00373222">
            <w:pPr>
              <w:rPr>
                <w:szCs w:val="21"/>
              </w:rPr>
            </w:pPr>
            <w:r>
              <w:rPr>
                <w:rFonts w:hint="eastAsia"/>
                <w:szCs w:val="21"/>
              </w:rPr>
              <w:t>支持的网络协议</w:t>
            </w:r>
          </w:p>
        </w:tc>
        <w:tc>
          <w:tcPr>
            <w:tcW w:w="1701" w:type="dxa"/>
            <w:gridSpan w:val="4"/>
            <w:vAlign w:val="center"/>
          </w:tcPr>
          <w:p w:rsidR="00373222" w:rsidRDefault="00373222" w:rsidP="00373222">
            <w:pPr>
              <w:jc w:val="left"/>
              <w:rPr>
                <w:rFonts w:ascii="宋体" w:hAnsi="宋体"/>
                <w:kern w:val="0"/>
                <w:szCs w:val="21"/>
              </w:rPr>
            </w:pPr>
          </w:p>
        </w:tc>
        <w:tc>
          <w:tcPr>
            <w:tcW w:w="9959" w:type="dxa"/>
            <w:gridSpan w:val="26"/>
            <w:vAlign w:val="center"/>
          </w:tcPr>
          <w:p w:rsidR="00373222" w:rsidRDefault="00373222" w:rsidP="00373222">
            <w:pPr>
              <w:jc w:val="left"/>
              <w:rPr>
                <w:rFonts w:ascii="宋体" w:hAnsi="宋体"/>
                <w:kern w:val="0"/>
                <w:szCs w:val="21"/>
              </w:rPr>
            </w:pPr>
            <w:r>
              <w:rPr>
                <w:rFonts w:ascii="宋体" w:hAnsi="宋体" w:hint="eastAsia"/>
                <w:kern w:val="0"/>
                <w:szCs w:val="21"/>
              </w:rPr>
              <w:t>A IPv4；B IPv6；C IPv4和IPv6</w:t>
            </w:r>
          </w:p>
        </w:tc>
      </w:tr>
      <w:tr w:rsidR="00373222" w:rsidTr="00373222">
        <w:tc>
          <w:tcPr>
            <w:tcW w:w="2514" w:type="dxa"/>
            <w:vAlign w:val="center"/>
          </w:tcPr>
          <w:p w:rsidR="00373222" w:rsidRDefault="00373222" w:rsidP="00373222">
            <w:pPr>
              <w:rPr>
                <w:szCs w:val="21"/>
              </w:rPr>
            </w:pPr>
            <w:r>
              <w:rPr>
                <w:rFonts w:hint="eastAsia"/>
                <w:szCs w:val="21"/>
              </w:rPr>
              <w:t>数据库管理系统（</w:t>
            </w:r>
            <w:r>
              <w:rPr>
                <w:rFonts w:hint="eastAsia"/>
                <w:szCs w:val="21"/>
              </w:rPr>
              <w:t>DBMS</w:t>
            </w:r>
            <w:r>
              <w:rPr>
                <w:rFonts w:hint="eastAsia"/>
                <w:szCs w:val="21"/>
              </w:rPr>
              <w:t>）</w:t>
            </w:r>
          </w:p>
        </w:tc>
        <w:tc>
          <w:tcPr>
            <w:tcW w:w="1701" w:type="dxa"/>
            <w:gridSpan w:val="4"/>
            <w:vAlign w:val="center"/>
          </w:tcPr>
          <w:p w:rsidR="00373222" w:rsidRDefault="00373222" w:rsidP="00373222">
            <w:pPr>
              <w:jc w:val="left"/>
              <w:rPr>
                <w:rFonts w:ascii="宋体" w:hAnsi="宋体"/>
                <w:kern w:val="0"/>
                <w:szCs w:val="21"/>
              </w:rPr>
            </w:pPr>
          </w:p>
        </w:tc>
        <w:tc>
          <w:tcPr>
            <w:tcW w:w="7513" w:type="dxa"/>
            <w:gridSpan w:val="21"/>
            <w:vAlign w:val="center"/>
          </w:tcPr>
          <w:p w:rsidR="00373222" w:rsidRDefault="00373222" w:rsidP="00373222">
            <w:pPr>
              <w:jc w:val="left"/>
              <w:rPr>
                <w:rFonts w:ascii="宋体" w:hAnsi="宋体"/>
                <w:kern w:val="0"/>
                <w:szCs w:val="21"/>
              </w:rPr>
            </w:pPr>
            <w:r>
              <w:rPr>
                <w:rFonts w:ascii="宋体" w:hAnsi="宋体" w:hint="eastAsia"/>
                <w:kern w:val="0"/>
                <w:szCs w:val="21"/>
              </w:rPr>
              <w:t>关系型数据库</w:t>
            </w:r>
            <w:r>
              <w:rPr>
                <w:rFonts w:ascii="宋体" w:hAnsi="宋体"/>
                <w:kern w:val="0"/>
                <w:szCs w:val="21"/>
              </w:rPr>
              <w:t>（A Mysql；B MS SQL SERVER；C Oracle；D DB2；E SYBASE；F ACCESS；G Informix；H PostgreSQL；I</w:t>
            </w:r>
            <w:r>
              <w:rPr>
                <w:rFonts w:ascii="宋体" w:hAnsi="宋体" w:hint="eastAsia"/>
                <w:kern w:val="0"/>
                <w:szCs w:val="21"/>
              </w:rPr>
              <w:t>其他（请说明）              ）</w:t>
            </w:r>
          </w:p>
          <w:p w:rsidR="00373222" w:rsidRDefault="00373222" w:rsidP="00373222">
            <w:pPr>
              <w:jc w:val="left"/>
              <w:rPr>
                <w:rFonts w:ascii="宋体" w:hAnsi="宋体"/>
                <w:kern w:val="0"/>
                <w:szCs w:val="21"/>
              </w:rPr>
            </w:pPr>
            <w:r>
              <w:rPr>
                <w:rFonts w:ascii="宋体" w:hAnsi="宋体" w:hint="eastAsia"/>
                <w:kern w:val="0"/>
                <w:szCs w:val="21"/>
              </w:rPr>
              <w:t>非关系型数据库（</w:t>
            </w:r>
            <w:r>
              <w:rPr>
                <w:rFonts w:ascii="宋体" w:hAnsi="宋体"/>
                <w:kern w:val="0"/>
                <w:szCs w:val="21"/>
              </w:rPr>
              <w:t>J Redis；K Tokyo Cabinet；L MongoDB；M CouchDB；N</w:t>
            </w:r>
            <w:r>
              <w:rPr>
                <w:rFonts w:ascii="宋体" w:hAnsi="宋体" w:hint="eastAsia"/>
                <w:kern w:val="0"/>
                <w:szCs w:val="21"/>
              </w:rPr>
              <w:t xml:space="preserve"> 其他（请说明）                  ）</w:t>
            </w:r>
          </w:p>
        </w:tc>
        <w:tc>
          <w:tcPr>
            <w:tcW w:w="659" w:type="dxa"/>
            <w:gridSpan w:val="3"/>
            <w:vAlign w:val="center"/>
          </w:tcPr>
          <w:p w:rsidR="00373222" w:rsidRDefault="00373222" w:rsidP="00373222">
            <w:pPr>
              <w:jc w:val="left"/>
              <w:rPr>
                <w:rFonts w:ascii="宋体" w:hAnsi="宋体"/>
                <w:kern w:val="0"/>
                <w:szCs w:val="21"/>
              </w:rPr>
            </w:pPr>
            <w:r>
              <w:rPr>
                <w:rFonts w:ascii="宋体" w:hAnsi="宋体" w:hint="eastAsia"/>
                <w:kern w:val="0"/>
                <w:szCs w:val="21"/>
              </w:rPr>
              <w:t>版本</w:t>
            </w:r>
          </w:p>
        </w:tc>
        <w:tc>
          <w:tcPr>
            <w:tcW w:w="1787" w:type="dxa"/>
            <w:gridSpan w:val="2"/>
            <w:vAlign w:val="center"/>
          </w:tcPr>
          <w:p w:rsidR="00373222" w:rsidRDefault="00373222" w:rsidP="00373222">
            <w:pPr>
              <w:jc w:val="left"/>
              <w:rPr>
                <w:rFonts w:ascii="宋体" w:hAnsi="宋体"/>
                <w:kern w:val="0"/>
                <w:szCs w:val="21"/>
              </w:rPr>
            </w:pPr>
          </w:p>
        </w:tc>
      </w:tr>
    </w:tbl>
    <w:p w:rsidR="003829DC" w:rsidRDefault="003829DC" w:rsidP="003829DC">
      <w:pPr>
        <w:rPr>
          <w:rFonts w:ascii="仿宋_GB2312" w:eastAsia="仿宋_GB2312"/>
          <w:b/>
          <w:color w:val="000000"/>
        </w:rPr>
      </w:pPr>
    </w:p>
    <w:p w:rsidR="003829DC" w:rsidRDefault="003829DC" w:rsidP="003829DC">
      <w:pPr>
        <w:widowControl/>
        <w:jc w:val="left"/>
        <w:rPr>
          <w:rFonts w:ascii="宋体" w:hAnsi="宋体"/>
          <w:color w:val="000000"/>
        </w:rPr>
        <w:sectPr w:rsidR="003829DC">
          <w:footerReference w:type="default" r:id="rId13"/>
          <w:pgSz w:w="16839" w:h="11907" w:orient="landscape"/>
          <w:pgMar w:top="1134" w:right="1418" w:bottom="1134" w:left="1418" w:header="851" w:footer="851" w:gutter="0"/>
          <w:pgNumType w:fmt="numberInDash"/>
          <w:cols w:space="720"/>
        </w:sectPr>
      </w:pPr>
    </w:p>
    <w:p w:rsidR="00373B04" w:rsidRPr="0051140D" w:rsidRDefault="00373B04" w:rsidP="00373B04">
      <w:pPr>
        <w:pStyle w:val="1"/>
        <w:spacing w:before="0" w:after="0" w:line="240" w:lineRule="auto"/>
        <w:jc w:val="center"/>
        <w:rPr>
          <w:rFonts w:ascii="华文中宋" w:eastAsia="华文中宋" w:hAnsi="华文中宋"/>
          <w:color w:val="000000"/>
          <w:sz w:val="30"/>
          <w:szCs w:val="30"/>
        </w:rPr>
      </w:pPr>
      <w:bookmarkStart w:id="13" w:name="_Toc290292273"/>
      <w:bookmarkStart w:id="14" w:name="_Toc290297542"/>
      <w:bookmarkEnd w:id="3"/>
      <w:bookmarkEnd w:id="4"/>
      <w:r w:rsidRPr="0051140D">
        <w:rPr>
          <w:rFonts w:ascii="华文中宋" w:eastAsia="华文中宋" w:hAnsi="华文中宋" w:hint="eastAsia"/>
          <w:color w:val="000000"/>
          <w:sz w:val="30"/>
          <w:szCs w:val="30"/>
        </w:rPr>
        <w:lastRenderedPageBreak/>
        <w:t>《国家重点科技基础条件资源调查表》填报说明</w:t>
      </w:r>
      <w:bookmarkEnd w:id="13"/>
      <w:bookmarkEnd w:id="14"/>
    </w:p>
    <w:p w:rsidR="00373B04" w:rsidRPr="00C121CC" w:rsidRDefault="00373B04" w:rsidP="00373B04">
      <w:pPr>
        <w:tabs>
          <w:tab w:val="left" w:pos="540"/>
          <w:tab w:val="left" w:pos="960"/>
          <w:tab w:val="left" w:pos="1080"/>
        </w:tabs>
        <w:spacing w:line="360" w:lineRule="auto"/>
        <w:ind w:firstLineChars="200" w:firstLine="480"/>
        <w:jc w:val="right"/>
        <w:rPr>
          <w:rFonts w:ascii="仿宋_GB2312" w:eastAsia="仿宋_GB2312" w:hAnsi="宋体"/>
          <w:color w:val="000000"/>
          <w:kern w:val="0"/>
          <w:sz w:val="24"/>
        </w:rPr>
      </w:pPr>
    </w:p>
    <w:p w:rsidR="00373B04" w:rsidRPr="00C121CC" w:rsidRDefault="00373B04" w:rsidP="00373B04">
      <w:pPr>
        <w:tabs>
          <w:tab w:val="left" w:pos="540"/>
          <w:tab w:val="left" w:pos="960"/>
          <w:tab w:val="left" w:pos="1080"/>
        </w:tabs>
        <w:spacing w:line="360" w:lineRule="auto"/>
        <w:ind w:firstLineChars="200" w:firstLine="4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本表由具有法人地位的中央或地方所属科研院所和</w:t>
      </w:r>
      <w:r>
        <w:rPr>
          <w:rFonts w:ascii="仿宋_GB2312" w:eastAsia="仿宋_GB2312" w:hAnsi="宋体" w:hint="eastAsia"/>
          <w:color w:val="000000"/>
          <w:kern w:val="0"/>
          <w:sz w:val="24"/>
        </w:rPr>
        <w:t>高等学校</w:t>
      </w:r>
      <w:r w:rsidRPr="00C121CC">
        <w:rPr>
          <w:rFonts w:ascii="仿宋_GB2312" w:eastAsia="仿宋_GB2312" w:hAnsi="宋体" w:hint="eastAsia"/>
          <w:color w:val="000000"/>
          <w:kern w:val="0"/>
          <w:sz w:val="24"/>
        </w:rPr>
        <w:t>（含转制后仍归中央和地方相关部门所属的转制院所，涉密单位及相关涉密信息除外）组织填报。</w:t>
      </w:r>
    </w:p>
    <w:p w:rsidR="00373B04" w:rsidRPr="00C121CC" w:rsidRDefault="00373B04" w:rsidP="00373B04">
      <w:pPr>
        <w:tabs>
          <w:tab w:val="left" w:pos="540"/>
          <w:tab w:val="left" w:pos="960"/>
          <w:tab w:val="left" w:pos="1080"/>
        </w:tabs>
        <w:spacing w:line="360" w:lineRule="auto"/>
        <w:ind w:firstLineChars="200" w:firstLine="480"/>
        <w:rPr>
          <w:rFonts w:ascii="仿宋_GB2312" w:eastAsia="仿宋_GB2312" w:hAnsi="宋体"/>
          <w:color w:val="000000"/>
          <w:kern w:val="0"/>
          <w:sz w:val="24"/>
        </w:rPr>
      </w:pPr>
      <w:r w:rsidRPr="00C121CC">
        <w:rPr>
          <w:rFonts w:ascii="仿宋_GB2312" w:eastAsia="仿宋_GB2312" w:hAnsi="宋体" w:hint="eastAsia"/>
          <w:color w:val="000000"/>
          <w:kern w:val="0"/>
          <w:sz w:val="24"/>
        </w:rPr>
        <w:t>如无特别说明和规定，本表调查数据时限均指截止到调查表填报时间上一年度的</w:t>
      </w:r>
      <w:r w:rsidRPr="00C121CC">
        <w:rPr>
          <w:rFonts w:ascii="仿宋_GB2312" w:eastAsia="仿宋_GB2312" w:hAnsi="宋体"/>
          <w:color w:val="000000"/>
          <w:kern w:val="0"/>
          <w:sz w:val="24"/>
        </w:rPr>
        <w:t>12</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31</w:t>
      </w:r>
      <w:r w:rsidRPr="00C121CC">
        <w:rPr>
          <w:rFonts w:ascii="仿宋_GB2312" w:eastAsia="仿宋_GB2312" w:hAnsi="宋体" w:hint="eastAsia"/>
          <w:color w:val="000000"/>
          <w:kern w:val="0"/>
          <w:sz w:val="24"/>
        </w:rPr>
        <w:t>日。</w:t>
      </w:r>
    </w:p>
    <w:p w:rsidR="00373B04" w:rsidRPr="00C121CC" w:rsidRDefault="00373B04" w:rsidP="00373B04">
      <w:pPr>
        <w:tabs>
          <w:tab w:val="left" w:pos="540"/>
          <w:tab w:val="left" w:pos="960"/>
        </w:tabs>
        <w:spacing w:line="360" w:lineRule="auto"/>
        <w:ind w:firstLineChars="200" w:firstLine="480"/>
        <w:rPr>
          <w:rFonts w:ascii="仿宋_GB2312" w:eastAsia="仿宋_GB2312" w:hAnsi="宋体"/>
          <w:color w:val="000000"/>
          <w:kern w:val="0"/>
          <w:sz w:val="24"/>
        </w:rPr>
      </w:pPr>
      <w:r w:rsidRPr="00C121CC">
        <w:rPr>
          <w:rFonts w:ascii="仿宋_GB2312" w:eastAsia="仿宋_GB2312" w:hAnsi="宋体" w:hint="eastAsia"/>
          <w:color w:val="000000"/>
          <w:kern w:val="0"/>
          <w:sz w:val="24"/>
        </w:rPr>
        <w:t>法人单位应组织下属机构（包括研究实验基地）填报、修正和补充有关数据，对各项数据进行认真校核，并通过</w:t>
      </w:r>
      <w:r w:rsidRPr="00CA29B7">
        <w:rPr>
          <w:rFonts w:ascii="仿宋_GB2312" w:eastAsia="仿宋_GB2312" w:hAnsi="宋体" w:hint="eastAsia"/>
          <w:color w:val="000000"/>
          <w:kern w:val="0"/>
          <w:sz w:val="24"/>
        </w:rPr>
        <w:t>“中国科技资源共享网”（</w:t>
      </w:r>
      <w:hyperlink r:id="rId14" w:history="1">
        <w:r w:rsidRPr="00CA29B7">
          <w:rPr>
            <w:rFonts w:ascii="仿宋_GB2312" w:eastAsia="仿宋_GB2312" w:hAnsi="宋体"/>
            <w:kern w:val="0"/>
            <w:sz w:val="24"/>
          </w:rPr>
          <w:t>http://www.escience.gov.cn</w:t>
        </w:r>
      </w:hyperlink>
      <w:r w:rsidRPr="00CA29B7">
        <w:rPr>
          <w:rFonts w:ascii="仿宋_GB2312" w:eastAsia="仿宋_GB2312" w:hAnsi="宋体" w:hint="eastAsia"/>
          <w:color w:val="000000"/>
          <w:kern w:val="0"/>
          <w:sz w:val="24"/>
        </w:rPr>
        <w:t>相关链接）或“国家科技基础条件资源调查管理信息系统”（</w:t>
      </w:r>
      <w:hyperlink r:id="rId15" w:history="1">
        <w:r w:rsidRPr="00CA29B7">
          <w:rPr>
            <w:rFonts w:ascii="仿宋_GB2312" w:eastAsia="仿宋_GB2312" w:hAnsi="宋体"/>
            <w:kern w:val="0"/>
            <w:sz w:val="24"/>
          </w:rPr>
          <w:t>http://www.nstic.gov.cn</w:t>
        </w:r>
      </w:hyperlink>
      <w:r w:rsidRPr="00CA29B7">
        <w:rPr>
          <w:rFonts w:ascii="仿宋_GB2312" w:eastAsia="仿宋_GB2312" w:hAnsi="宋体" w:hint="eastAsia"/>
          <w:color w:val="000000"/>
          <w:kern w:val="0"/>
          <w:sz w:val="24"/>
        </w:rPr>
        <w:t>相关链接）</w:t>
      </w:r>
      <w:r w:rsidRPr="00C121CC">
        <w:rPr>
          <w:rFonts w:ascii="仿宋_GB2312" w:eastAsia="仿宋_GB2312" w:hAnsi="宋体" w:hint="eastAsia"/>
          <w:color w:val="000000"/>
          <w:kern w:val="0"/>
          <w:sz w:val="24"/>
        </w:rPr>
        <w:t>汇交相关数据，保证数据真实、准确、可靠，力避重复或遗漏。各单位完成系统填报后，打印纸质调查总表，并由本机构负责人签章确认，加盖机构公章，并提交至各部委或各省（自治区、直辖市、新疆生产建设兵团、副省级城市、计划单列市）资源调查组织部门。</w:t>
      </w:r>
    </w:p>
    <w:p w:rsidR="00373B04" w:rsidRPr="00C121CC" w:rsidRDefault="00373B04" w:rsidP="00373B04">
      <w:pPr>
        <w:tabs>
          <w:tab w:val="left" w:pos="540"/>
          <w:tab w:val="left" w:pos="960"/>
        </w:tabs>
        <w:spacing w:line="360" w:lineRule="auto"/>
        <w:ind w:firstLineChars="200" w:firstLine="4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本表填报的详细说明如下：</w:t>
      </w:r>
    </w:p>
    <w:p w:rsidR="00373B04" w:rsidRPr="00C121CC" w:rsidRDefault="00373B04" w:rsidP="00373B04">
      <w:pPr>
        <w:widowControl/>
        <w:spacing w:line="360" w:lineRule="auto"/>
        <w:ind w:firstLineChars="200" w:firstLine="480"/>
        <w:jc w:val="left"/>
        <w:rPr>
          <w:rFonts w:ascii="仿宋_GB2312" w:eastAsia="仿宋_GB2312" w:hAnsi="宋体"/>
          <w:color w:val="000000"/>
          <w:kern w:val="0"/>
          <w:sz w:val="24"/>
        </w:rPr>
      </w:pPr>
    </w:p>
    <w:p w:rsidR="00373B04" w:rsidRPr="004A0F64" w:rsidRDefault="00373B04" w:rsidP="00373B04">
      <w:pPr>
        <w:widowControl/>
        <w:spacing w:line="360" w:lineRule="auto"/>
        <w:jc w:val="left"/>
        <w:rPr>
          <w:rFonts w:ascii="黑体" w:eastAsia="黑体" w:hAnsi="华文中宋"/>
          <w:b/>
          <w:color w:val="000000"/>
          <w:kern w:val="0"/>
          <w:sz w:val="28"/>
        </w:rPr>
      </w:pPr>
      <w:r w:rsidRPr="004A0F64">
        <w:rPr>
          <w:rFonts w:ascii="黑体" w:eastAsia="黑体" w:hAnsi="华文中宋" w:hint="eastAsia"/>
          <w:b/>
          <w:color w:val="000000"/>
          <w:kern w:val="0"/>
          <w:sz w:val="28"/>
        </w:rPr>
        <w:t>表1　法人单位概况</w:t>
      </w:r>
    </w:p>
    <w:p w:rsidR="00373B04" w:rsidRPr="00C121CC" w:rsidRDefault="00373B04" w:rsidP="00373B04">
      <w:pPr>
        <w:widowControl/>
        <w:spacing w:line="360" w:lineRule="auto"/>
        <w:ind w:firstLineChars="200" w:firstLine="480"/>
        <w:jc w:val="left"/>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从事各类科学技术活动的法人单位年末机构概况。科学技术活动（简称“科技活动”）是指所有与各科学技术领域（包括自然科学、工程和技术、医学、农业科学、社会科学与人文科学等）中科技知识的产生、发展、传播和应用密切相关的系统的活动，主要包括研究与试验发展（</w:t>
      </w:r>
      <w:r w:rsidRPr="00C121CC">
        <w:rPr>
          <w:rFonts w:ascii="仿宋_GB2312" w:eastAsia="仿宋_GB2312" w:hAnsi="宋体"/>
          <w:color w:val="000000"/>
          <w:kern w:val="0"/>
          <w:sz w:val="24"/>
        </w:rPr>
        <w:t>R</w:t>
      </w:r>
      <w:r w:rsidRPr="00C121CC">
        <w:rPr>
          <w:rFonts w:ascii="仿宋_GB2312" w:eastAsia="仿宋_GB2312" w:hAnsi="宋体" w:hint="eastAsia"/>
          <w:color w:val="000000"/>
          <w:kern w:val="0"/>
          <w:sz w:val="24"/>
        </w:rPr>
        <w:t>＆</w:t>
      </w:r>
      <w:r w:rsidRPr="00C121CC">
        <w:rPr>
          <w:rFonts w:ascii="仿宋_GB2312" w:eastAsia="仿宋_GB2312" w:hAnsi="宋体"/>
          <w:color w:val="000000"/>
          <w:kern w:val="0"/>
          <w:sz w:val="24"/>
        </w:rPr>
        <w:t>D</w:t>
      </w:r>
      <w:r w:rsidRPr="00C121CC">
        <w:rPr>
          <w:rFonts w:ascii="仿宋_GB2312" w:eastAsia="仿宋_GB2312" w:hAnsi="宋体" w:hint="eastAsia"/>
          <w:color w:val="000000"/>
          <w:kern w:val="0"/>
          <w:sz w:val="24"/>
        </w:rPr>
        <w:t>）、研究与试验发展成果应用（</w:t>
      </w:r>
      <w:r w:rsidRPr="00C121CC">
        <w:rPr>
          <w:rFonts w:ascii="仿宋_GB2312" w:eastAsia="仿宋_GB2312" w:hAnsi="宋体"/>
          <w:color w:val="000000"/>
          <w:kern w:val="0"/>
          <w:sz w:val="24"/>
        </w:rPr>
        <w:t>R</w:t>
      </w:r>
      <w:r w:rsidRPr="00C121CC">
        <w:rPr>
          <w:rFonts w:ascii="仿宋_GB2312" w:eastAsia="仿宋_GB2312" w:hAnsi="宋体" w:hint="eastAsia"/>
          <w:color w:val="000000"/>
          <w:kern w:val="0"/>
          <w:sz w:val="24"/>
        </w:rPr>
        <w:t>＆</w:t>
      </w:r>
      <w:r w:rsidRPr="00C121CC">
        <w:rPr>
          <w:rFonts w:ascii="仿宋_GB2312" w:eastAsia="仿宋_GB2312" w:hAnsi="宋体"/>
          <w:color w:val="000000"/>
          <w:kern w:val="0"/>
          <w:sz w:val="24"/>
        </w:rPr>
        <w:t>D</w:t>
      </w:r>
      <w:r w:rsidRPr="00C121CC">
        <w:rPr>
          <w:rFonts w:ascii="仿宋_GB2312" w:eastAsia="仿宋_GB2312" w:hAnsi="宋体" w:hint="eastAsia"/>
          <w:color w:val="000000"/>
          <w:kern w:val="0"/>
          <w:sz w:val="24"/>
        </w:rPr>
        <w:t>成果应用）、科学技术教育与培训（</w:t>
      </w:r>
      <w:r w:rsidRPr="00C121CC">
        <w:rPr>
          <w:rFonts w:ascii="仿宋_GB2312" w:eastAsia="仿宋_GB2312" w:hAnsi="宋体"/>
          <w:color w:val="000000"/>
          <w:kern w:val="0"/>
          <w:sz w:val="24"/>
        </w:rPr>
        <w:t>STET</w:t>
      </w:r>
      <w:r w:rsidRPr="00C121CC">
        <w:rPr>
          <w:rFonts w:ascii="仿宋_GB2312" w:eastAsia="仿宋_GB2312" w:hAnsi="宋体" w:hint="eastAsia"/>
          <w:color w:val="000000"/>
          <w:kern w:val="0"/>
          <w:sz w:val="24"/>
        </w:rPr>
        <w:t>）和技术推广与科技服务（</w:t>
      </w:r>
      <w:r w:rsidRPr="00C121CC">
        <w:rPr>
          <w:rFonts w:ascii="仿宋_GB2312" w:eastAsia="仿宋_GB2312" w:hAnsi="宋体"/>
          <w:color w:val="000000"/>
          <w:kern w:val="0"/>
          <w:sz w:val="24"/>
        </w:rPr>
        <w:t>STS</w:t>
      </w:r>
      <w:r w:rsidRPr="00C121CC">
        <w:rPr>
          <w:rFonts w:ascii="仿宋_GB2312" w:eastAsia="仿宋_GB2312" w:hAnsi="宋体" w:hint="eastAsia"/>
          <w:color w:val="000000"/>
          <w:kern w:val="0"/>
          <w:sz w:val="24"/>
        </w:rPr>
        <w:t>）。</w:t>
      </w:r>
    </w:p>
    <w:p w:rsidR="00373B04" w:rsidRPr="00C121CC" w:rsidRDefault="00373B04" w:rsidP="00D60A42">
      <w:pPr>
        <w:widowControl/>
        <w:numPr>
          <w:ilvl w:val="0"/>
          <w:numId w:val="11"/>
        </w:numPr>
        <w:tabs>
          <w:tab w:val="clear" w:pos="1280"/>
          <w:tab w:val="left" w:pos="0"/>
          <w:tab w:val="left" w:pos="567"/>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组织机构代码</w:t>
      </w:r>
      <w:r w:rsidRPr="00C121CC">
        <w:rPr>
          <w:rFonts w:ascii="仿宋_GB2312" w:eastAsia="仿宋_GB2312" w:hAnsi="宋体" w:hint="eastAsia"/>
          <w:color w:val="000000"/>
          <w:kern w:val="0"/>
          <w:sz w:val="24"/>
        </w:rPr>
        <w:t>：按各级技术监督部门颁发给本单位的</w:t>
      </w:r>
      <w:r w:rsidRPr="00C121CC">
        <w:rPr>
          <w:rFonts w:ascii="仿宋_GB2312" w:eastAsia="仿宋_GB2312" w:hAnsi="??" w:hint="eastAsia"/>
          <w:color w:val="000000"/>
          <w:sz w:val="24"/>
        </w:rPr>
        <w:t>组织机构代码证书</w:t>
      </w:r>
      <w:r w:rsidRPr="00C121CC">
        <w:rPr>
          <w:rFonts w:ascii="仿宋_GB2312" w:eastAsia="仿宋_GB2312" w:hAnsi="宋体" w:hint="eastAsia"/>
          <w:color w:val="000000"/>
          <w:kern w:val="0"/>
          <w:sz w:val="24"/>
        </w:rPr>
        <w:t>填写。根据国家标准《全国组织机构代码编制规则》（</w:t>
      </w:r>
      <w:r w:rsidRPr="00C121CC">
        <w:rPr>
          <w:rFonts w:ascii="仿宋_GB2312" w:eastAsia="仿宋_GB2312" w:hAnsi="宋体"/>
          <w:color w:val="000000"/>
          <w:kern w:val="0"/>
          <w:sz w:val="24"/>
        </w:rPr>
        <w:t>GB 11714-1997</w:t>
      </w:r>
      <w:r w:rsidRPr="00C121CC">
        <w:rPr>
          <w:rFonts w:ascii="仿宋_GB2312" w:eastAsia="仿宋_GB2312" w:hAnsi="宋体" w:hint="eastAsia"/>
          <w:color w:val="000000"/>
          <w:kern w:val="0"/>
          <w:sz w:val="24"/>
        </w:rPr>
        <w:t>），组织机构代码是对中华人民共和国境内依法成立的机关、企业、事业单位、社会团体和民办非企业单位等机构赋予一个在全国范围内唯一的、始终不变的法定代码标识，由</w:t>
      </w:r>
      <w:r w:rsidRPr="00C121CC">
        <w:rPr>
          <w:rFonts w:ascii="仿宋_GB2312" w:eastAsia="仿宋_GB2312" w:hAnsi="宋体"/>
          <w:color w:val="000000"/>
          <w:kern w:val="0"/>
          <w:sz w:val="24"/>
        </w:rPr>
        <w:t>8</w:t>
      </w:r>
      <w:r w:rsidRPr="00C121CC">
        <w:rPr>
          <w:rFonts w:ascii="仿宋_GB2312" w:eastAsia="仿宋_GB2312" w:hAnsi="宋体" w:hint="eastAsia"/>
          <w:color w:val="000000"/>
          <w:kern w:val="0"/>
          <w:sz w:val="24"/>
        </w:rPr>
        <w:t>位数字（或大写拉丁字母）本体代码和</w:t>
      </w:r>
      <w:r w:rsidRPr="00C121CC">
        <w:rPr>
          <w:rFonts w:ascii="仿宋_GB2312" w:eastAsia="仿宋_GB2312" w:hAnsi="宋体"/>
          <w:color w:val="000000"/>
          <w:kern w:val="0"/>
          <w:sz w:val="24"/>
        </w:rPr>
        <w:t>1</w:t>
      </w:r>
      <w:r w:rsidRPr="00C121CC">
        <w:rPr>
          <w:rFonts w:ascii="仿宋_GB2312" w:eastAsia="仿宋_GB2312" w:hAnsi="宋体" w:hint="eastAsia"/>
          <w:color w:val="000000"/>
          <w:kern w:val="0"/>
          <w:sz w:val="24"/>
        </w:rPr>
        <w:t>位数字（或大写拉丁字母）校验码组成。</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所在地代码</w:t>
      </w:r>
      <w:r w:rsidRPr="00C121CC">
        <w:rPr>
          <w:rFonts w:ascii="仿宋_GB2312" w:eastAsia="仿宋_GB2312" w:hAnsi="宋体" w:hint="eastAsia"/>
          <w:color w:val="000000"/>
          <w:kern w:val="0"/>
          <w:sz w:val="24"/>
        </w:rPr>
        <w:t>：根据国家标准《中华人民共和国行政区划代码》（</w:t>
      </w:r>
      <w:r w:rsidRPr="00C121CC">
        <w:rPr>
          <w:rFonts w:ascii="仿宋_GB2312" w:eastAsia="仿宋_GB2312" w:hAnsi="宋体"/>
          <w:color w:val="000000"/>
          <w:kern w:val="0"/>
          <w:sz w:val="24"/>
        </w:rPr>
        <w:t>GB/T2260-2007</w:t>
      </w:r>
      <w:r w:rsidRPr="00C121CC">
        <w:rPr>
          <w:rFonts w:ascii="仿宋_GB2312" w:eastAsia="仿宋_GB2312" w:hAnsi="宋体" w:hint="eastAsia"/>
          <w:color w:val="000000"/>
          <w:kern w:val="0"/>
          <w:sz w:val="24"/>
        </w:rPr>
        <w:t>）以及行政区划变更，填写县及县以上行政区划代码，须填满</w:t>
      </w:r>
      <w:r w:rsidRPr="00C121CC">
        <w:rPr>
          <w:rFonts w:ascii="仿宋_GB2312" w:eastAsia="仿宋_GB2312" w:hAnsi="宋体"/>
          <w:color w:val="000000"/>
          <w:kern w:val="0"/>
          <w:sz w:val="24"/>
        </w:rPr>
        <w:t>6</w:t>
      </w:r>
      <w:r w:rsidRPr="00C121CC">
        <w:rPr>
          <w:rFonts w:ascii="仿宋_GB2312" w:eastAsia="仿宋_GB2312" w:hAnsi="宋体" w:hint="eastAsia"/>
          <w:color w:val="000000"/>
          <w:kern w:val="0"/>
          <w:sz w:val="24"/>
        </w:rPr>
        <w:t>位。</w:t>
      </w:r>
    </w:p>
    <w:p w:rsidR="00373B04" w:rsidRPr="00C121CC" w:rsidRDefault="00373B04" w:rsidP="00D60A42">
      <w:pPr>
        <w:widowControl/>
        <w:numPr>
          <w:ilvl w:val="0"/>
          <w:numId w:val="11"/>
        </w:numPr>
        <w:tabs>
          <w:tab w:val="clear" w:pos="1280"/>
          <w:tab w:val="left" w:pos="0"/>
          <w:tab w:val="left" w:pos="567"/>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上一级主管单位</w:t>
      </w:r>
      <w:r w:rsidRPr="00C121CC">
        <w:rPr>
          <w:rFonts w:ascii="仿宋_GB2312" w:eastAsia="仿宋_GB2312" w:hAnsi="宋体" w:hint="eastAsia"/>
          <w:color w:val="000000"/>
          <w:kern w:val="0"/>
          <w:sz w:val="24"/>
        </w:rPr>
        <w:t>：本单位若是二级或二级以下法人单位，则填写上一级法人单位全称；若是一级法人单位，则不填此项。</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lastRenderedPageBreak/>
        <w:t>单位通讯地址</w:t>
      </w:r>
      <w:r w:rsidRPr="00C121CC">
        <w:rPr>
          <w:rFonts w:ascii="仿宋_GB2312" w:eastAsia="仿宋_GB2312" w:hAnsi="宋体" w:hint="eastAsia"/>
          <w:color w:val="000000"/>
          <w:kern w:val="0"/>
          <w:sz w:val="24"/>
        </w:rPr>
        <w:t>：填写本单位的详细通讯地址。如果单位分设在不同地点时，填写单位法定代表人办公室所在地址。</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法人性质</w:t>
      </w:r>
      <w:r w:rsidRPr="00C121CC">
        <w:rPr>
          <w:rFonts w:ascii="仿宋_GB2312" w:eastAsia="仿宋_GB2312" w:hAnsi="宋体" w:hint="eastAsia"/>
          <w:color w:val="000000"/>
          <w:kern w:val="0"/>
          <w:sz w:val="24"/>
        </w:rPr>
        <w:t>：依据《中华人民共和国民法通则》分类，按事业法人、企业法人、社团法人和其他等选择填写。</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单位属性</w:t>
      </w:r>
      <w:r w:rsidRPr="00C121CC">
        <w:rPr>
          <w:rFonts w:ascii="仿宋_GB2312" w:eastAsia="仿宋_GB2312" w:hAnsi="宋体" w:hint="eastAsia"/>
          <w:color w:val="000000"/>
          <w:kern w:val="0"/>
          <w:sz w:val="24"/>
        </w:rPr>
        <w:t>：从以下分类中择一填写。</w:t>
      </w:r>
    </w:p>
    <w:p w:rsidR="00373B04" w:rsidRDefault="00373B04" w:rsidP="00373B04">
      <w:pPr>
        <w:widowControl/>
        <w:spacing w:line="360" w:lineRule="auto"/>
        <w:ind w:firstLineChars="200" w:firstLine="482"/>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sidRPr="00AB58FE">
        <w:rPr>
          <w:rFonts w:ascii="仿宋_GB2312" w:eastAsia="仿宋_GB2312" w:hAnsi="宋体"/>
          <w:b/>
          <w:color w:val="000000"/>
          <w:kern w:val="0"/>
          <w:sz w:val="24"/>
        </w:rPr>
        <w:t>1</w:t>
      </w: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科研</w:t>
      </w:r>
      <w:r w:rsidRPr="00C121CC">
        <w:rPr>
          <w:rFonts w:ascii="仿宋_GB2312" w:eastAsia="仿宋_GB2312" w:hAnsi="宋体" w:hint="eastAsia"/>
          <w:b/>
          <w:color w:val="000000"/>
          <w:kern w:val="0"/>
          <w:sz w:val="24"/>
        </w:rPr>
        <w:t>机构</w:t>
      </w:r>
      <w:r w:rsidRPr="00C121CC">
        <w:rPr>
          <w:rFonts w:ascii="仿宋_GB2312" w:eastAsia="仿宋_GB2312" w:hAnsi="宋体" w:hint="eastAsia"/>
          <w:color w:val="000000"/>
          <w:kern w:val="0"/>
          <w:sz w:val="24"/>
        </w:rPr>
        <w:t>：指</w:t>
      </w:r>
      <w:r>
        <w:rPr>
          <w:rFonts w:ascii="仿宋_GB2312" w:eastAsia="仿宋_GB2312" w:hAnsi="宋体" w:hint="eastAsia"/>
          <w:color w:val="000000"/>
          <w:kern w:val="0"/>
          <w:sz w:val="24"/>
        </w:rPr>
        <w:t>独立的科学研究与技术开发机构，</w:t>
      </w:r>
      <w:r w:rsidRPr="00A32583">
        <w:rPr>
          <w:rFonts w:ascii="仿宋_GB2312" w:eastAsia="仿宋_GB2312" w:hAnsi="宋体"/>
          <w:color w:val="000000"/>
          <w:kern w:val="0"/>
          <w:sz w:val="24"/>
        </w:rPr>
        <w:t>指有明确的任务和研究方向，有一定学术水平的业务骨干和一定数量的研究人员，具有研究、开发、开展学术工作的基本条件，主要进行科学研究与技术开发活动，并且在行政上有独立的组织形式，财务上独立核算盈亏，有权与其他单位签订合同，在银行有单独户头的单位。包括国务院各部门、中国科学院、中国社会科学院和各省、自治区、直辖市以及地(市)以上〔含地(市)〕各部门所属的国有科学研究与技术开发机构。</w:t>
      </w:r>
      <w:r w:rsidRPr="00A32583">
        <w:rPr>
          <w:rFonts w:ascii="仿宋_GB2312" w:eastAsia="仿宋_GB2312" w:hAnsi="宋体"/>
          <w:color w:val="000000"/>
          <w:kern w:val="0"/>
          <w:sz w:val="24"/>
        </w:rPr>
        <w:t></w:t>
      </w:r>
    </w:p>
    <w:p w:rsidR="00373B04" w:rsidRDefault="00373B04" w:rsidP="00373B04">
      <w:pPr>
        <w:widowControl/>
        <w:spacing w:line="360" w:lineRule="auto"/>
        <w:ind w:firstLineChars="200" w:firstLine="482"/>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sidRPr="00AB58FE">
        <w:rPr>
          <w:rFonts w:ascii="仿宋_GB2312" w:eastAsia="仿宋_GB2312" w:hAnsi="宋体"/>
          <w:b/>
          <w:color w:val="000000"/>
          <w:kern w:val="0"/>
          <w:sz w:val="24"/>
        </w:rPr>
        <w:t>2</w:t>
      </w: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高等学校</w:t>
      </w:r>
      <w:r w:rsidRPr="00C121CC">
        <w:rPr>
          <w:rFonts w:ascii="仿宋_GB2312" w:eastAsia="仿宋_GB2312" w:hAnsi="宋体" w:hint="eastAsia"/>
          <w:color w:val="000000"/>
          <w:kern w:val="0"/>
          <w:sz w:val="24"/>
        </w:rPr>
        <w:t>：指国务院有关部门或省、自治区、直辖市所属的</w:t>
      </w:r>
      <w:r>
        <w:rPr>
          <w:rFonts w:ascii="仿宋_GB2312" w:eastAsia="仿宋_GB2312" w:hAnsi="宋体" w:hint="eastAsia"/>
          <w:color w:val="000000"/>
          <w:kern w:val="0"/>
          <w:sz w:val="24"/>
        </w:rPr>
        <w:t>普通高等学校、成人高等学校和</w:t>
      </w:r>
      <w:r w:rsidRPr="00C121CC">
        <w:rPr>
          <w:rFonts w:ascii="仿宋_GB2312" w:eastAsia="仿宋_GB2312" w:hAnsi="宋体" w:hint="eastAsia"/>
          <w:color w:val="000000"/>
          <w:kern w:val="0"/>
          <w:sz w:val="24"/>
        </w:rPr>
        <w:t>民办高校。隶属于</w:t>
      </w:r>
      <w:r>
        <w:rPr>
          <w:rFonts w:ascii="仿宋_GB2312" w:eastAsia="仿宋_GB2312" w:hAnsi="宋体" w:hint="eastAsia"/>
          <w:color w:val="000000"/>
          <w:kern w:val="0"/>
          <w:sz w:val="24"/>
        </w:rPr>
        <w:t>高等学校的非独立科技机构</w:t>
      </w:r>
      <w:r w:rsidRPr="00C121CC">
        <w:rPr>
          <w:rFonts w:ascii="仿宋_GB2312" w:eastAsia="仿宋_GB2312" w:hAnsi="宋体" w:hint="eastAsia"/>
          <w:color w:val="000000"/>
          <w:kern w:val="0"/>
          <w:sz w:val="24"/>
        </w:rPr>
        <w:t>列入此项。</w:t>
      </w:r>
    </w:p>
    <w:p w:rsidR="00373B04" w:rsidRPr="00AD4DED" w:rsidRDefault="00373B04" w:rsidP="00373B04">
      <w:pPr>
        <w:widowControl/>
        <w:spacing w:line="360" w:lineRule="auto"/>
        <w:ind w:firstLineChars="200" w:firstLine="482"/>
        <w:jc w:val="left"/>
        <w:rPr>
          <w:rFonts w:ascii="仿宋_GB2312" w:eastAsia="仿宋_GB2312" w:hAnsi="宋体"/>
          <w:color w:val="000000"/>
          <w:kern w:val="0"/>
          <w:sz w:val="24"/>
        </w:rPr>
      </w:pPr>
      <w:r w:rsidRPr="00A52138">
        <w:rPr>
          <w:rFonts w:ascii="仿宋_GB2312" w:eastAsia="仿宋_GB2312" w:hAnsi="宋体" w:hint="eastAsia"/>
          <w:b/>
          <w:color w:val="000000"/>
          <w:kern w:val="0"/>
          <w:sz w:val="24"/>
        </w:rPr>
        <w:t>（3）检测机构：</w:t>
      </w:r>
      <w:r w:rsidRPr="00AD4DED">
        <w:rPr>
          <w:rFonts w:ascii="仿宋_GB2312" w:eastAsia="仿宋_GB2312" w:hAnsi="宋体"/>
          <w:color w:val="000000"/>
          <w:kern w:val="0"/>
          <w:sz w:val="24"/>
        </w:rPr>
        <w:t>根据有关法律、标准或合同进行检验</w:t>
      </w:r>
      <w:r>
        <w:rPr>
          <w:rFonts w:ascii="仿宋_GB2312" w:eastAsia="仿宋_GB2312" w:hAnsi="宋体" w:hint="eastAsia"/>
          <w:color w:val="000000"/>
          <w:kern w:val="0"/>
          <w:sz w:val="24"/>
        </w:rPr>
        <w:t>、分析、测试</w:t>
      </w:r>
      <w:r w:rsidRPr="00AD4DED">
        <w:rPr>
          <w:rFonts w:ascii="仿宋_GB2312" w:eastAsia="仿宋_GB2312" w:hAnsi="宋体"/>
          <w:color w:val="000000"/>
          <w:kern w:val="0"/>
          <w:sz w:val="24"/>
        </w:rPr>
        <w:t>活动</w:t>
      </w:r>
      <w:r>
        <w:rPr>
          <w:rFonts w:ascii="仿宋_GB2312" w:eastAsia="仿宋_GB2312" w:hAnsi="宋体" w:hint="eastAsia"/>
          <w:color w:val="000000"/>
          <w:kern w:val="0"/>
          <w:sz w:val="24"/>
        </w:rPr>
        <w:t>的机构，包括各级分析测试中心，检验监督中心等。</w:t>
      </w:r>
    </w:p>
    <w:p w:rsidR="00373B04" w:rsidRPr="00AD4DED" w:rsidRDefault="00373B04" w:rsidP="00373B04">
      <w:pPr>
        <w:widowControl/>
        <w:spacing w:line="360" w:lineRule="auto"/>
        <w:ind w:firstLineChars="200" w:firstLine="482"/>
        <w:jc w:val="left"/>
        <w:rPr>
          <w:rFonts w:ascii="仿宋_GB2312" w:eastAsia="仿宋_GB2312" w:hAnsi="宋体"/>
          <w:color w:val="000000"/>
          <w:kern w:val="0"/>
          <w:sz w:val="24"/>
        </w:rPr>
      </w:pPr>
      <w:r w:rsidRPr="00A52138">
        <w:rPr>
          <w:rFonts w:ascii="仿宋_GB2312" w:eastAsia="仿宋_GB2312" w:hAnsi="宋体" w:hint="eastAsia"/>
          <w:b/>
          <w:color w:val="000000"/>
          <w:kern w:val="0"/>
          <w:sz w:val="24"/>
        </w:rPr>
        <w:t>（4）医疗机构：</w:t>
      </w:r>
      <w:r w:rsidRPr="00AD4DED">
        <w:rPr>
          <w:rFonts w:ascii="仿宋_GB2312" w:eastAsia="仿宋_GB2312" w:hAnsi="宋体"/>
          <w:color w:val="000000"/>
          <w:kern w:val="0"/>
          <w:sz w:val="24"/>
        </w:rPr>
        <w:t>是指依法定程序设立的从事疾病诊断、治疗活动的卫生机构</w:t>
      </w:r>
      <w:r>
        <w:rPr>
          <w:rFonts w:ascii="仿宋_GB2312" w:eastAsia="仿宋_GB2312" w:hAnsi="宋体" w:hint="eastAsia"/>
          <w:color w:val="000000"/>
          <w:kern w:val="0"/>
          <w:sz w:val="24"/>
        </w:rPr>
        <w:t>。</w:t>
      </w:r>
    </w:p>
    <w:p w:rsidR="00373B04" w:rsidRPr="00C121CC" w:rsidRDefault="00373B04" w:rsidP="00373B04">
      <w:pPr>
        <w:widowControl/>
        <w:spacing w:line="360" w:lineRule="auto"/>
        <w:ind w:firstLineChars="200" w:firstLine="482"/>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5</w:t>
      </w: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企业</w:t>
      </w:r>
      <w:r w:rsidRPr="00C121CC">
        <w:rPr>
          <w:rFonts w:ascii="仿宋_GB2312" w:eastAsia="仿宋_GB2312" w:hAnsi="宋体" w:hint="eastAsia"/>
          <w:color w:val="000000"/>
          <w:kern w:val="0"/>
          <w:sz w:val="24"/>
        </w:rPr>
        <w:t>：</w:t>
      </w:r>
      <w:r>
        <w:rPr>
          <w:rFonts w:ascii="仿宋_GB2312" w:eastAsia="仿宋_GB2312" w:hAnsi="宋体" w:hint="eastAsia"/>
          <w:color w:val="000000"/>
          <w:kern w:val="0"/>
          <w:sz w:val="24"/>
        </w:rPr>
        <w:t>按国有控股企业、私营企业、其他企业分别填写；</w:t>
      </w:r>
      <w:r w:rsidRPr="001E3B46">
        <w:rPr>
          <w:rFonts w:ascii="仿宋_GB2312" w:eastAsia="仿宋_GB2312" w:hAnsi="宋体" w:hint="eastAsia"/>
          <w:color w:val="000000"/>
          <w:kern w:val="0"/>
          <w:sz w:val="24"/>
        </w:rPr>
        <w:t>应进一步选择是否属于</w:t>
      </w:r>
      <w:r>
        <w:rPr>
          <w:rFonts w:ascii="仿宋_GB2312" w:eastAsia="仿宋_GB2312" w:hAnsi="宋体" w:hint="eastAsia"/>
          <w:color w:val="000000"/>
          <w:kern w:val="0"/>
          <w:sz w:val="24"/>
        </w:rPr>
        <w:t>转制院所，转制院所指</w:t>
      </w:r>
      <w:r w:rsidRPr="00C121CC">
        <w:rPr>
          <w:rFonts w:ascii="仿宋_GB2312" w:eastAsia="仿宋_GB2312" w:hAnsi="宋体"/>
          <w:color w:val="000000"/>
          <w:kern w:val="0"/>
          <w:sz w:val="24"/>
        </w:rPr>
        <w:t>1999</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1</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1</w:t>
      </w:r>
      <w:r w:rsidRPr="00C121CC">
        <w:rPr>
          <w:rFonts w:ascii="仿宋_GB2312" w:eastAsia="仿宋_GB2312" w:hAnsi="宋体" w:hint="eastAsia"/>
          <w:color w:val="000000"/>
          <w:kern w:val="0"/>
          <w:sz w:val="24"/>
        </w:rPr>
        <w:t>日以后地市以上政府部门所属独立</w:t>
      </w:r>
      <w:r>
        <w:rPr>
          <w:rFonts w:ascii="仿宋_GB2312" w:eastAsia="仿宋_GB2312" w:hAnsi="宋体" w:hint="eastAsia"/>
          <w:color w:val="000000"/>
          <w:kern w:val="0"/>
          <w:sz w:val="24"/>
        </w:rPr>
        <w:t>科技机构</w:t>
      </w:r>
      <w:r w:rsidRPr="00C121CC">
        <w:rPr>
          <w:rFonts w:ascii="仿宋_GB2312" w:eastAsia="仿宋_GB2312" w:hAnsi="宋体" w:hint="eastAsia"/>
          <w:color w:val="000000"/>
          <w:kern w:val="0"/>
          <w:sz w:val="24"/>
        </w:rPr>
        <w:t>转型为科技企业或进入国有大中型企业（或企业集团）的企业。</w:t>
      </w:r>
    </w:p>
    <w:p w:rsidR="00373B04" w:rsidRPr="00C121CC" w:rsidRDefault="00373B04" w:rsidP="00373B04">
      <w:pPr>
        <w:widowControl/>
        <w:spacing w:line="360" w:lineRule="auto"/>
        <w:ind w:firstLineChars="200" w:firstLine="482"/>
        <w:jc w:val="left"/>
        <w:rPr>
          <w:rFonts w:ascii="仿宋_GB2312" w:eastAsia="仿宋_GB2312" w:hAnsi="宋体"/>
          <w:color w:val="000000"/>
          <w:kern w:val="0"/>
          <w:sz w:val="24"/>
        </w:rPr>
      </w:pPr>
      <w:r w:rsidRPr="00AB58FE">
        <w:rPr>
          <w:rFonts w:ascii="仿宋_GB2312" w:eastAsia="仿宋_GB2312" w:hAnsi="宋体" w:hint="eastAsia"/>
          <w:b/>
          <w:color w:val="000000"/>
          <w:kern w:val="0"/>
          <w:sz w:val="24"/>
        </w:rPr>
        <w:t>（</w:t>
      </w:r>
      <w:r>
        <w:rPr>
          <w:rFonts w:ascii="仿宋_GB2312" w:eastAsia="仿宋_GB2312" w:hAnsi="宋体" w:hint="eastAsia"/>
          <w:b/>
          <w:color w:val="000000"/>
          <w:kern w:val="0"/>
          <w:sz w:val="24"/>
        </w:rPr>
        <w:t>6</w:t>
      </w:r>
      <w:r w:rsidRPr="00AB58FE">
        <w:rPr>
          <w:rFonts w:ascii="仿宋_GB2312" w:eastAsia="仿宋_GB2312" w:hAnsi="宋体" w:hint="eastAsia"/>
          <w:b/>
          <w:color w:val="000000"/>
          <w:kern w:val="0"/>
          <w:sz w:val="24"/>
        </w:rPr>
        <w:t>）</w:t>
      </w:r>
      <w:r w:rsidRPr="00C121CC">
        <w:rPr>
          <w:rFonts w:ascii="仿宋_GB2312" w:eastAsia="仿宋_GB2312" w:hAnsi="宋体" w:hint="eastAsia"/>
          <w:b/>
          <w:color w:val="000000"/>
          <w:kern w:val="0"/>
          <w:sz w:val="24"/>
        </w:rPr>
        <w:t>其他</w:t>
      </w:r>
      <w:r>
        <w:rPr>
          <w:rFonts w:ascii="仿宋_GB2312" w:eastAsia="仿宋_GB2312" w:hAnsi="宋体" w:hint="eastAsia"/>
          <w:color w:val="000000"/>
          <w:kern w:val="0"/>
          <w:sz w:val="24"/>
        </w:rPr>
        <w:t>：不属上述</w:t>
      </w:r>
      <w:r w:rsidRPr="00C121CC">
        <w:rPr>
          <w:rFonts w:ascii="仿宋_GB2312" w:eastAsia="仿宋_GB2312" w:hAnsi="宋体" w:hint="eastAsia"/>
          <w:color w:val="000000"/>
          <w:kern w:val="0"/>
          <w:sz w:val="24"/>
        </w:rPr>
        <w:t>类型</w:t>
      </w:r>
      <w:r>
        <w:rPr>
          <w:rFonts w:ascii="仿宋_GB2312" w:eastAsia="仿宋_GB2312" w:hAnsi="宋体" w:hint="eastAsia"/>
          <w:color w:val="000000"/>
          <w:kern w:val="0"/>
          <w:sz w:val="24"/>
        </w:rPr>
        <w:t>以及医疗机构的</w:t>
      </w:r>
      <w:r w:rsidRPr="00C121CC">
        <w:rPr>
          <w:rFonts w:ascii="仿宋_GB2312" w:eastAsia="仿宋_GB2312" w:hAnsi="宋体" w:hint="eastAsia"/>
          <w:color w:val="000000"/>
          <w:kern w:val="0"/>
          <w:sz w:val="24"/>
        </w:rPr>
        <w:t>单位均列入其他，并注明具体属性。</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从事的国民经济行业</w:t>
      </w:r>
      <w:r w:rsidRPr="00C121CC">
        <w:rPr>
          <w:rFonts w:ascii="仿宋_GB2312" w:eastAsia="仿宋_GB2312" w:hAnsi="宋体" w:hint="eastAsia"/>
          <w:color w:val="000000"/>
          <w:kern w:val="0"/>
          <w:sz w:val="24"/>
        </w:rPr>
        <w:t>：按国家标准《国民经济行业分类与代码》（</w:t>
      </w:r>
      <w:r w:rsidRPr="00C121CC">
        <w:rPr>
          <w:rFonts w:ascii="仿宋_GB2312" w:eastAsia="仿宋_GB2312" w:hAnsi="宋体"/>
          <w:color w:val="000000"/>
          <w:kern w:val="0"/>
          <w:sz w:val="24"/>
        </w:rPr>
        <w:t>GB/T 4754-2002</w:t>
      </w:r>
      <w:r w:rsidRPr="00C121CC">
        <w:rPr>
          <w:rFonts w:ascii="仿宋_GB2312" w:eastAsia="仿宋_GB2312" w:hAnsi="宋体" w:hint="eastAsia"/>
          <w:color w:val="000000"/>
          <w:kern w:val="0"/>
          <w:sz w:val="24"/>
        </w:rPr>
        <w:t>），选择填写本单位主要从事的行业名称及代码，至少填满</w:t>
      </w:r>
      <w:r w:rsidRPr="00C121CC">
        <w:rPr>
          <w:rFonts w:ascii="仿宋_GB2312" w:eastAsia="仿宋_GB2312" w:hAnsi="宋体"/>
          <w:color w:val="000000"/>
          <w:kern w:val="0"/>
          <w:sz w:val="24"/>
        </w:rPr>
        <w:t>3</w:t>
      </w:r>
      <w:r w:rsidRPr="00C121CC">
        <w:rPr>
          <w:rFonts w:ascii="仿宋_GB2312" w:eastAsia="仿宋_GB2312" w:hAnsi="宋体" w:hint="eastAsia"/>
          <w:color w:val="000000"/>
          <w:kern w:val="0"/>
          <w:sz w:val="24"/>
        </w:rPr>
        <w:t>位（中类）。从事或服务于多个国民经济行业的可多选。</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 13745-2009</w:t>
      </w:r>
      <w:r w:rsidRPr="00C121CC">
        <w:rPr>
          <w:rFonts w:ascii="仿宋_GB2312" w:eastAsia="仿宋_GB2312" w:hAnsi="宋体" w:hint="eastAsia"/>
          <w:color w:val="000000"/>
          <w:kern w:val="0"/>
          <w:sz w:val="24"/>
        </w:rPr>
        <w:t>），选择填写本单位从事科技活动的主要学科名称及代码，至少填满</w:t>
      </w:r>
      <w:r w:rsidRPr="00C121CC">
        <w:rPr>
          <w:rFonts w:ascii="仿宋_GB2312" w:eastAsia="仿宋_GB2312" w:hAnsi="宋体"/>
          <w:color w:val="000000"/>
          <w:kern w:val="0"/>
          <w:sz w:val="24"/>
        </w:rPr>
        <w:t>3</w:t>
      </w:r>
      <w:r w:rsidRPr="00C121CC">
        <w:rPr>
          <w:rFonts w:ascii="仿宋_GB2312" w:eastAsia="仿宋_GB2312" w:hAnsi="宋体" w:hint="eastAsia"/>
          <w:color w:val="000000"/>
          <w:kern w:val="0"/>
          <w:sz w:val="24"/>
        </w:rPr>
        <w:t>位（一级学科）。涉及多个学科领域的可多选。</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占地面积</w:t>
      </w:r>
      <w:r w:rsidRPr="00C121CC">
        <w:rPr>
          <w:rFonts w:ascii="仿宋_GB2312" w:eastAsia="仿宋_GB2312" w:hAnsi="宋体" w:hint="eastAsia"/>
          <w:color w:val="000000"/>
          <w:kern w:val="0"/>
          <w:sz w:val="24"/>
        </w:rPr>
        <w:t>：本单位拥有土地使用权证的土地面积，不含单位拥有的林场、试验田等。</w:t>
      </w:r>
    </w:p>
    <w:p w:rsidR="00373B04" w:rsidRPr="00C121CC" w:rsidRDefault="00373B04" w:rsidP="00D60A42">
      <w:pPr>
        <w:widowControl/>
        <w:numPr>
          <w:ilvl w:val="0"/>
          <w:numId w:val="11"/>
        </w:numPr>
        <w:tabs>
          <w:tab w:val="clear" w:pos="1280"/>
          <w:tab w:val="left" w:pos="0"/>
          <w:tab w:val="left" w:pos="780"/>
          <w:tab w:val="left" w:pos="90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科研用房</w:t>
      </w:r>
      <w:r>
        <w:rPr>
          <w:rFonts w:ascii="仿宋_GB2312" w:eastAsia="仿宋_GB2312" w:hAnsi="宋体" w:hint="eastAsia"/>
          <w:b/>
          <w:color w:val="000000"/>
          <w:kern w:val="0"/>
          <w:sz w:val="24"/>
        </w:rPr>
        <w:t>建筑面积</w:t>
      </w:r>
      <w:r w:rsidRPr="00C121CC">
        <w:rPr>
          <w:rFonts w:ascii="仿宋_GB2312" w:eastAsia="仿宋_GB2312" w:hAnsi="宋体" w:hint="eastAsia"/>
          <w:color w:val="000000"/>
          <w:kern w:val="0"/>
          <w:sz w:val="24"/>
        </w:rPr>
        <w:t>：指可直接用于科技活动的各种建筑设施（租赁的科研用房按实际占用面积填写）。包括科研楼、教学楼、实验楼、实验室、实验性工厂（车间）、试验农场</w:t>
      </w:r>
      <w:r w:rsidRPr="00C121CC">
        <w:rPr>
          <w:rFonts w:ascii="仿宋_GB2312" w:eastAsia="仿宋_GB2312" w:hAnsi="宋体" w:hint="eastAsia"/>
          <w:color w:val="000000"/>
          <w:kern w:val="0"/>
          <w:sz w:val="24"/>
        </w:rPr>
        <w:lastRenderedPageBreak/>
        <w:t>的有关建筑设施、学术报告场所、科技管理的办公建筑、科技器材物资仓库，不包括食堂、职工宿舍等福利性建筑。若以上各种建筑设施不是用于单一目的，应按比例折算分别统计。</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资产</w:t>
      </w:r>
      <w:r w:rsidRPr="00C121CC">
        <w:rPr>
          <w:rFonts w:ascii="仿宋_GB2312" w:eastAsia="仿宋_GB2312" w:hAnsi="宋体" w:hint="eastAsia"/>
          <w:color w:val="000000"/>
          <w:kern w:val="0"/>
          <w:sz w:val="24"/>
        </w:rPr>
        <w:t>：指本单位占有或使用的能以货币计量的经济资源，包括各种财产、债权和其他权利。分为固定资产、流动资产、对外投资等，均填报上一年年末净值。</w:t>
      </w:r>
    </w:p>
    <w:p w:rsidR="00373B04" w:rsidRPr="00C121CC" w:rsidRDefault="00373B04" w:rsidP="00373B04">
      <w:pPr>
        <w:widowControl/>
        <w:tabs>
          <w:tab w:val="left" w:pos="0"/>
          <w:tab w:val="left" w:pos="900"/>
          <w:tab w:val="left" w:pos="956"/>
        </w:tabs>
        <w:adjustRightInd w:val="0"/>
        <w:spacing w:line="360" w:lineRule="auto"/>
        <w:ind w:firstLineChars="200" w:firstLine="482"/>
        <w:jc w:val="left"/>
        <w:textAlignment w:val="baseline"/>
        <w:rPr>
          <w:rFonts w:ascii="仿宋_GB2312" w:eastAsia="仿宋_GB2312" w:hAnsi="宋体"/>
          <w:color w:val="000000"/>
          <w:kern w:val="0"/>
          <w:sz w:val="24"/>
        </w:rPr>
      </w:pPr>
      <w:r w:rsidRPr="00AB58FE">
        <w:rPr>
          <w:rFonts w:ascii="仿宋_GB2312" w:eastAsia="仿宋_GB2312" w:hAnsi="宋体"/>
          <w:b/>
          <w:color w:val="000000"/>
          <w:kern w:val="0"/>
          <w:sz w:val="24"/>
        </w:rPr>
        <w:t>(1)</w:t>
      </w:r>
      <w:r w:rsidRPr="00C121CC">
        <w:rPr>
          <w:rFonts w:ascii="仿宋_GB2312" w:eastAsia="仿宋_GB2312" w:hAnsi="宋体" w:hint="eastAsia"/>
          <w:b/>
          <w:color w:val="000000"/>
          <w:kern w:val="0"/>
          <w:sz w:val="24"/>
        </w:rPr>
        <w:t>固定资产</w:t>
      </w:r>
      <w:r w:rsidRPr="00C121CC">
        <w:rPr>
          <w:rFonts w:ascii="仿宋_GB2312" w:eastAsia="仿宋_GB2312" w:hAnsi="宋体" w:hint="eastAsia"/>
          <w:color w:val="000000"/>
          <w:kern w:val="0"/>
          <w:sz w:val="24"/>
        </w:rPr>
        <w:t>：指本单位能在较长时间内使用，消耗其价值，但能保持原有实物形态的设施和设备，如房屋和建筑物等。作为固定资产应同时具备两个条件：①耐用年限在一年以上；②单位价值在规定标准以上。</w:t>
      </w:r>
    </w:p>
    <w:p w:rsidR="00373B04" w:rsidRPr="00C121CC" w:rsidRDefault="00373B04" w:rsidP="00373B04">
      <w:pPr>
        <w:widowControl/>
        <w:tabs>
          <w:tab w:val="left" w:pos="0"/>
          <w:tab w:val="left" w:pos="900"/>
          <w:tab w:val="left" w:pos="956"/>
        </w:tabs>
        <w:adjustRightInd w:val="0"/>
        <w:spacing w:line="360" w:lineRule="auto"/>
        <w:ind w:firstLineChars="200" w:firstLine="482"/>
        <w:jc w:val="left"/>
        <w:textAlignment w:val="baseline"/>
        <w:rPr>
          <w:rFonts w:ascii="仿宋_GB2312" w:eastAsia="仿宋_GB2312" w:hAnsi="宋体"/>
          <w:color w:val="000000"/>
          <w:kern w:val="0"/>
          <w:sz w:val="24"/>
        </w:rPr>
      </w:pPr>
      <w:r w:rsidRPr="00AB58FE">
        <w:rPr>
          <w:rFonts w:ascii="仿宋_GB2312" w:eastAsia="仿宋_GB2312" w:hAnsi="宋体"/>
          <w:b/>
          <w:color w:val="000000"/>
          <w:kern w:val="0"/>
          <w:sz w:val="24"/>
        </w:rPr>
        <w:t>(2)</w:t>
      </w:r>
      <w:r w:rsidRPr="00C121CC">
        <w:rPr>
          <w:rFonts w:ascii="仿宋_GB2312" w:eastAsia="仿宋_GB2312" w:hAnsi="宋体" w:hint="eastAsia"/>
          <w:b/>
          <w:color w:val="000000"/>
          <w:kern w:val="0"/>
          <w:sz w:val="24"/>
        </w:rPr>
        <w:t>流动资产</w:t>
      </w:r>
      <w:r w:rsidRPr="00C121CC">
        <w:rPr>
          <w:rFonts w:ascii="仿宋_GB2312" w:eastAsia="仿宋_GB2312" w:hAnsi="宋体" w:hint="eastAsia"/>
          <w:color w:val="000000"/>
          <w:kern w:val="0"/>
          <w:sz w:val="24"/>
        </w:rPr>
        <w:t>：指本单位可以在一年以内变现或者耗用的资产，包括现金、各种存款、应收及预付款项、存货、在研项目和在制产品等。</w:t>
      </w:r>
    </w:p>
    <w:p w:rsidR="00373B04" w:rsidRDefault="00373B04" w:rsidP="00373B04">
      <w:pPr>
        <w:widowControl/>
        <w:tabs>
          <w:tab w:val="left" w:pos="0"/>
          <w:tab w:val="left" w:pos="900"/>
          <w:tab w:val="left" w:pos="956"/>
        </w:tabs>
        <w:adjustRightInd w:val="0"/>
        <w:spacing w:line="360" w:lineRule="auto"/>
        <w:ind w:left="412" w:firstLineChars="50" w:firstLine="120"/>
        <w:jc w:val="left"/>
        <w:textAlignment w:val="baseline"/>
        <w:rPr>
          <w:rFonts w:ascii="仿宋_GB2312" w:eastAsia="仿宋_GB2312" w:hAnsi="宋体"/>
          <w:color w:val="000000"/>
          <w:kern w:val="0"/>
          <w:sz w:val="24"/>
        </w:rPr>
      </w:pPr>
      <w:r w:rsidRPr="00AB58FE">
        <w:rPr>
          <w:rFonts w:ascii="仿宋_GB2312" w:eastAsia="仿宋_GB2312" w:hAnsi="宋体"/>
          <w:b/>
          <w:color w:val="000000"/>
          <w:kern w:val="0"/>
          <w:sz w:val="24"/>
        </w:rPr>
        <w:t>(3)</w:t>
      </w:r>
      <w:r w:rsidRPr="00C121CC">
        <w:rPr>
          <w:rFonts w:ascii="仿宋_GB2312" w:eastAsia="仿宋_GB2312" w:hAnsi="宋体" w:hint="eastAsia"/>
          <w:b/>
          <w:color w:val="000000"/>
          <w:kern w:val="0"/>
          <w:sz w:val="24"/>
        </w:rPr>
        <w:t>对外投资</w:t>
      </w:r>
      <w:r w:rsidRPr="00C121CC">
        <w:rPr>
          <w:rFonts w:ascii="仿宋_GB2312" w:eastAsia="仿宋_GB2312" w:hAnsi="宋体" w:hint="eastAsia"/>
          <w:color w:val="000000"/>
          <w:kern w:val="0"/>
          <w:sz w:val="24"/>
        </w:rPr>
        <w:t>：指本单位利用货币资金、实物等向其他单位的投资。</w:t>
      </w:r>
    </w:p>
    <w:p w:rsidR="00373B04" w:rsidRPr="00A52138"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科技活动经费收入</w:t>
      </w:r>
      <w:r w:rsidRPr="00A52138">
        <w:rPr>
          <w:rFonts w:ascii="仿宋_GB2312" w:eastAsia="仿宋_GB2312" w:hAnsi="宋体" w:hint="eastAsia"/>
          <w:b/>
          <w:color w:val="000000"/>
          <w:kern w:val="0"/>
          <w:sz w:val="24"/>
        </w:rPr>
        <w:t>：</w:t>
      </w:r>
      <w:r w:rsidRPr="00A52138">
        <w:rPr>
          <w:rFonts w:ascii="仿宋_GB2312" w:eastAsia="仿宋_GB2312" w:hAnsi="宋体" w:hint="eastAsia"/>
          <w:color w:val="000000"/>
          <w:kern w:val="0"/>
          <w:sz w:val="24"/>
        </w:rPr>
        <w:t>指从各种渠道筹集到的计划用于本单位科技活动的经费。</w:t>
      </w:r>
    </w:p>
    <w:p w:rsidR="00373B04" w:rsidRDefault="006C617A"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来自政府的资金</w:t>
      </w:r>
      <w:r w:rsidR="00373B04" w:rsidRPr="00C121CC">
        <w:rPr>
          <w:rFonts w:ascii="仿宋_GB2312" w:eastAsia="仿宋_GB2312" w:hAnsi="宋体" w:hint="eastAsia"/>
          <w:color w:val="000000"/>
          <w:kern w:val="0"/>
          <w:sz w:val="24"/>
        </w:rPr>
        <w:t>：指由各级政府部门直接拨款或企事业单位利用政府资金委托本单位从事科学技术活动所获得的收入</w:t>
      </w:r>
      <w:r>
        <w:rPr>
          <w:rFonts w:ascii="仿宋_GB2312" w:eastAsia="仿宋_GB2312" w:hAnsi="宋体" w:hint="eastAsia"/>
          <w:color w:val="000000"/>
          <w:kern w:val="0"/>
          <w:sz w:val="24"/>
        </w:rPr>
        <w:t>，按来自中央财政、来自省级财政及来自地方财政分别统计</w:t>
      </w:r>
      <w:r w:rsidR="00373B04">
        <w:rPr>
          <w:rFonts w:ascii="仿宋_GB2312" w:eastAsia="仿宋_GB2312" w:hAnsi="宋体" w:hint="eastAsia"/>
          <w:color w:val="000000"/>
          <w:kern w:val="0"/>
          <w:sz w:val="24"/>
        </w:rPr>
        <w:t>。</w:t>
      </w:r>
    </w:p>
    <w:p w:rsidR="00373B04"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科技活动经费支出</w:t>
      </w:r>
      <w:r w:rsidRPr="00C121CC">
        <w:rPr>
          <w:rFonts w:ascii="仿宋_GB2312" w:eastAsia="仿宋_GB2312" w:hAnsi="宋体" w:hint="eastAsia"/>
          <w:color w:val="000000"/>
          <w:kern w:val="0"/>
          <w:sz w:val="24"/>
        </w:rPr>
        <w:t>：指用于科技活动的各项支出。</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仪器设备</w:t>
      </w:r>
      <w:r w:rsidRPr="00C121CC">
        <w:rPr>
          <w:rFonts w:ascii="仿宋_GB2312" w:eastAsia="仿宋_GB2312" w:hAnsi="宋体" w:hint="eastAsia"/>
          <w:b/>
          <w:color w:val="000000"/>
          <w:kern w:val="0"/>
          <w:sz w:val="24"/>
        </w:rPr>
        <w:t>购置费：</w:t>
      </w:r>
      <w:r w:rsidRPr="00C121CC">
        <w:rPr>
          <w:rFonts w:ascii="仿宋_GB2312" w:eastAsia="仿宋_GB2312" w:hAnsi="宋体" w:hint="eastAsia"/>
          <w:color w:val="000000"/>
          <w:kern w:val="0"/>
          <w:sz w:val="24"/>
        </w:rPr>
        <w:t>指本单位用于购买科技活动</w:t>
      </w:r>
      <w:r>
        <w:rPr>
          <w:rFonts w:ascii="仿宋_GB2312" w:eastAsia="仿宋_GB2312" w:hAnsi="宋体" w:hint="eastAsia"/>
          <w:color w:val="000000"/>
          <w:kern w:val="0"/>
          <w:sz w:val="24"/>
        </w:rPr>
        <w:t>所需仪器设备</w:t>
      </w:r>
      <w:r w:rsidRPr="00C121CC">
        <w:rPr>
          <w:rFonts w:ascii="仿宋_GB2312" w:eastAsia="仿宋_GB2312" w:hAnsi="宋体" w:hint="eastAsia"/>
          <w:color w:val="000000"/>
          <w:kern w:val="0"/>
          <w:sz w:val="24"/>
        </w:rPr>
        <w:t>的实际支出额</w:t>
      </w:r>
      <w:r>
        <w:rPr>
          <w:rFonts w:ascii="仿宋_GB2312" w:eastAsia="仿宋_GB2312" w:hAnsi="宋体" w:hint="eastAsia"/>
          <w:color w:val="000000"/>
          <w:kern w:val="0"/>
          <w:sz w:val="24"/>
        </w:rPr>
        <w:t>。</w:t>
      </w:r>
    </w:p>
    <w:p w:rsidR="00373B04" w:rsidRPr="00C121CC"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附属研究实验基地：</w:t>
      </w:r>
      <w:r w:rsidRPr="00C121CC">
        <w:rPr>
          <w:rFonts w:ascii="仿宋_GB2312" w:eastAsia="仿宋_GB2312" w:hAnsi="宋体" w:hint="eastAsia"/>
          <w:color w:val="000000"/>
          <w:kern w:val="0"/>
          <w:sz w:val="24"/>
        </w:rPr>
        <w:t>填写本单位下属的研究实验基地，应一一填写下属研究实验基地的全称。</w:t>
      </w:r>
    </w:p>
    <w:p w:rsidR="00373B04" w:rsidRPr="00A52138" w:rsidRDefault="00373B04" w:rsidP="00D60A42">
      <w:pPr>
        <w:widowControl/>
        <w:numPr>
          <w:ilvl w:val="0"/>
          <w:numId w:val="11"/>
        </w:numPr>
        <w:tabs>
          <w:tab w:val="clear" w:pos="1280"/>
          <w:tab w:val="left" w:pos="0"/>
          <w:tab w:val="left" w:pos="720"/>
          <w:tab w:val="left" w:pos="780"/>
        </w:tabs>
        <w:adjustRightInd w:val="0"/>
        <w:spacing w:line="360" w:lineRule="auto"/>
        <w:ind w:left="0" w:firstLine="360"/>
        <w:jc w:val="left"/>
        <w:textAlignment w:val="baseline"/>
        <w:rPr>
          <w:rFonts w:ascii="仿宋_GB2312" w:eastAsia="仿宋_GB2312" w:hAnsi="宋体"/>
          <w:kern w:val="0"/>
          <w:sz w:val="24"/>
        </w:rPr>
      </w:pPr>
      <w:r w:rsidRPr="00A52138">
        <w:rPr>
          <w:rFonts w:ascii="仿宋_GB2312" w:eastAsia="仿宋_GB2312" w:hAnsi="宋体" w:hint="eastAsia"/>
          <w:b/>
          <w:kern w:val="0"/>
          <w:sz w:val="24"/>
        </w:rPr>
        <w:t>当年重要成果：</w:t>
      </w:r>
      <w:r w:rsidRPr="00A52138">
        <w:rPr>
          <w:rFonts w:ascii="仿宋_GB2312" w:eastAsia="仿宋_GB2312" w:hAnsi="宋体" w:hint="eastAsia"/>
          <w:kern w:val="0"/>
          <w:sz w:val="24"/>
        </w:rPr>
        <w:t>本年度最重要的科技成果（只需列出前五项）。成果形式包括：</w:t>
      </w:r>
    </w:p>
    <w:p w:rsidR="00373B04" w:rsidRPr="00A52138" w:rsidRDefault="00373B04" w:rsidP="00373B04">
      <w:pPr>
        <w:widowControl/>
        <w:tabs>
          <w:tab w:val="left" w:pos="0"/>
          <w:tab w:val="left" w:pos="720"/>
          <w:tab w:val="left" w:pos="780"/>
        </w:tabs>
        <w:adjustRightInd w:val="0"/>
        <w:spacing w:line="360" w:lineRule="auto"/>
        <w:ind w:leftChars="282" w:left="592"/>
        <w:jc w:val="left"/>
        <w:textAlignment w:val="baseline"/>
        <w:rPr>
          <w:rFonts w:ascii="仿宋_GB2312" w:eastAsia="仿宋_GB2312" w:hAnsi="宋体"/>
          <w:kern w:val="0"/>
          <w:sz w:val="24"/>
        </w:rPr>
      </w:pPr>
      <w:r w:rsidRPr="00A52138">
        <w:rPr>
          <w:rFonts w:ascii="仿宋_GB2312" w:eastAsia="仿宋_GB2312" w:hAnsi="宋体" w:hint="eastAsia"/>
          <w:kern w:val="0"/>
          <w:sz w:val="24"/>
        </w:rPr>
        <w:t>（1）国家级科技成果奖励；（2）国家</w:t>
      </w:r>
      <w:r>
        <w:rPr>
          <w:rFonts w:ascii="仿宋_GB2312" w:eastAsia="仿宋_GB2312" w:hAnsi="宋体" w:hint="eastAsia"/>
          <w:kern w:val="0"/>
          <w:sz w:val="24"/>
        </w:rPr>
        <w:t>级</w:t>
      </w:r>
      <w:r w:rsidRPr="00A52138">
        <w:rPr>
          <w:rFonts w:ascii="仿宋_GB2312" w:eastAsia="仿宋_GB2312" w:hAnsi="宋体" w:hint="eastAsia"/>
          <w:kern w:val="0"/>
          <w:sz w:val="24"/>
        </w:rPr>
        <w:t>发明专利；（3）国际、国家和行业技术标准；（4）其他重要科技成果</w:t>
      </w:r>
    </w:p>
    <w:p w:rsidR="00373B04" w:rsidRPr="006759CB" w:rsidRDefault="00373B04" w:rsidP="00373B04">
      <w:pPr>
        <w:widowControl/>
        <w:tabs>
          <w:tab w:val="left" w:pos="720"/>
          <w:tab w:val="left" w:pos="900"/>
        </w:tabs>
        <w:adjustRightInd w:val="0"/>
        <w:spacing w:line="360" w:lineRule="auto"/>
        <w:ind w:left="360"/>
        <w:jc w:val="left"/>
        <w:textAlignment w:val="baseline"/>
        <w:rPr>
          <w:rFonts w:ascii="仿宋_GB2312" w:eastAsia="仿宋_GB2312" w:hAnsi="宋体"/>
          <w:color w:val="000000"/>
          <w:kern w:val="0"/>
          <w:sz w:val="24"/>
        </w:rPr>
      </w:pPr>
    </w:p>
    <w:p w:rsidR="00373B04" w:rsidRPr="004A0F64" w:rsidRDefault="00373B04" w:rsidP="00373B04">
      <w:pPr>
        <w:widowControl/>
        <w:spacing w:line="360" w:lineRule="auto"/>
        <w:jc w:val="left"/>
        <w:rPr>
          <w:rFonts w:ascii="黑体" w:eastAsia="黑体" w:hAnsi="华文中宋"/>
          <w:b/>
          <w:color w:val="000000"/>
          <w:kern w:val="0"/>
          <w:sz w:val="28"/>
        </w:rPr>
      </w:pPr>
      <w:r w:rsidRPr="00861D92">
        <w:rPr>
          <w:rFonts w:ascii="黑体" w:eastAsia="黑体" w:hAnsi="华文中宋" w:hint="eastAsia"/>
          <w:b/>
          <w:color w:val="000000"/>
          <w:kern w:val="0"/>
          <w:sz w:val="28"/>
        </w:rPr>
        <w:t>表1-1　科研仪器设备概况</w:t>
      </w:r>
    </w:p>
    <w:p w:rsidR="00373B04" w:rsidRPr="00C121CC" w:rsidRDefault="00373B04" w:rsidP="00373B04">
      <w:pPr>
        <w:spacing w:line="360" w:lineRule="auto"/>
        <w:ind w:firstLineChars="250" w:firstLine="600"/>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本表调查法人单位年末科研仪器设备数量和原值按购置年代的分布情况。</w:t>
      </w:r>
    </w:p>
    <w:p w:rsidR="00373B04" w:rsidRDefault="00373B04" w:rsidP="00373B04">
      <w:pPr>
        <w:tabs>
          <w:tab w:val="left" w:pos="0"/>
          <w:tab w:val="left" w:pos="717"/>
        </w:tabs>
        <w:adjustRightInd w:val="0"/>
        <w:spacing w:line="360" w:lineRule="auto"/>
        <w:ind w:firstLineChars="200" w:firstLine="482"/>
        <w:textAlignment w:val="baseline"/>
        <w:rPr>
          <w:rFonts w:ascii="仿宋_GB2312" w:eastAsia="仿宋_GB2312"/>
          <w:color w:val="000000"/>
          <w:sz w:val="24"/>
        </w:rPr>
      </w:pPr>
      <w:r w:rsidRPr="00AB58FE">
        <w:rPr>
          <w:rFonts w:ascii="仿宋_GB2312" w:eastAsia="仿宋_GB2312" w:hAnsi="宋体"/>
          <w:b/>
          <w:color w:val="000000"/>
          <w:kern w:val="0"/>
          <w:sz w:val="24"/>
        </w:rPr>
        <w:t>1.</w:t>
      </w:r>
      <w:r w:rsidRPr="00C121CC">
        <w:rPr>
          <w:rFonts w:ascii="仿宋_GB2312" w:eastAsia="仿宋_GB2312" w:hAnsi="宋体" w:hint="eastAsia"/>
          <w:b/>
          <w:color w:val="000000"/>
          <w:kern w:val="0"/>
          <w:sz w:val="24"/>
        </w:rPr>
        <w:t>科研仪器设备：</w:t>
      </w:r>
      <w:r w:rsidRPr="00433FE5">
        <w:rPr>
          <w:rFonts w:ascii="仿宋_GB2312" w:eastAsia="仿宋_GB2312" w:hAnsi="宋体" w:hint="eastAsia"/>
          <w:color w:val="000000"/>
          <w:kern w:val="0"/>
          <w:sz w:val="24"/>
        </w:rPr>
        <w:t>指纳入单位资产管理并直接服务于各类科技活动的仪器和设备（含配套附件及软件），包括教学仪器设备及计算机服务器（不含办公用计算机），不包括与基建配套的各种动力设备、机械设备、辅助设备，也不包括一般运输工具（科学考察用交通运输工具除外）和专用于生产的仪器设备，凡资产建账仪器均纳入填报范围</w:t>
      </w:r>
      <w:r>
        <w:rPr>
          <w:rFonts w:ascii="仿宋_GB2312" w:eastAsia="仿宋_GB2312" w:hAnsi="宋体" w:hint="eastAsia"/>
          <w:color w:val="000000"/>
          <w:kern w:val="0"/>
          <w:sz w:val="24"/>
        </w:rPr>
        <w:t>。</w:t>
      </w:r>
    </w:p>
    <w:p w:rsidR="00373B04" w:rsidRPr="00C121CC" w:rsidRDefault="00373B04" w:rsidP="00373B04">
      <w:pPr>
        <w:spacing w:line="360" w:lineRule="auto"/>
        <w:ind w:firstLineChars="200" w:firstLine="482"/>
        <w:rPr>
          <w:rFonts w:ascii="仿宋_GB2312" w:eastAsia="仿宋_GB2312" w:hAnsi="宋体"/>
          <w:sz w:val="24"/>
          <w:szCs w:val="24"/>
        </w:rPr>
      </w:pPr>
      <w:r w:rsidRPr="00AB58FE">
        <w:rPr>
          <w:rFonts w:ascii="仿宋_GB2312" w:eastAsia="仿宋_GB2312" w:hAnsi="宋体"/>
          <w:b/>
          <w:color w:val="000000"/>
          <w:kern w:val="0"/>
          <w:sz w:val="24"/>
        </w:rPr>
        <w:t>2.</w:t>
      </w:r>
      <w:r w:rsidRPr="00C121CC">
        <w:rPr>
          <w:rFonts w:ascii="仿宋_GB2312" w:eastAsia="仿宋_GB2312" w:hAnsi="宋体" w:hint="eastAsia"/>
          <w:b/>
          <w:sz w:val="24"/>
          <w:szCs w:val="24"/>
        </w:rPr>
        <w:t>购置年代：</w:t>
      </w:r>
      <w:r w:rsidRPr="00C121CC">
        <w:rPr>
          <w:rFonts w:ascii="仿宋_GB2312" w:eastAsia="仿宋_GB2312" w:hAnsi="宋体" w:hint="eastAsia"/>
          <w:sz w:val="24"/>
          <w:szCs w:val="24"/>
        </w:rPr>
        <w:t>根据科研仪器设备完成固定资产建账的年份，按</w:t>
      </w:r>
      <w:r>
        <w:rPr>
          <w:rFonts w:ascii="仿宋_GB2312" w:eastAsia="仿宋_GB2312" w:hAnsi="宋体" w:hint="eastAsia"/>
          <w:sz w:val="24"/>
          <w:szCs w:val="24"/>
        </w:rPr>
        <w:t>2011年及以后、</w:t>
      </w:r>
      <w:r w:rsidRPr="00C121CC">
        <w:rPr>
          <w:rFonts w:ascii="仿宋_GB2312" w:eastAsia="仿宋_GB2312" w:hAnsi="宋体"/>
          <w:sz w:val="24"/>
          <w:szCs w:val="24"/>
        </w:rPr>
        <w:t>2006</w:t>
      </w:r>
      <w:r w:rsidRPr="00C121CC">
        <w:rPr>
          <w:rFonts w:ascii="仿宋_GB2312" w:eastAsia="仿宋_GB2312" w:hAnsi="宋体" w:hint="eastAsia"/>
          <w:sz w:val="24"/>
          <w:szCs w:val="24"/>
        </w:rPr>
        <w:t>年</w:t>
      </w:r>
      <w:r w:rsidRPr="00C121CC">
        <w:rPr>
          <w:rFonts w:ascii="仿宋_GB2312" w:eastAsia="仿宋_GB2312" w:hAnsi="宋体"/>
          <w:sz w:val="24"/>
          <w:szCs w:val="24"/>
        </w:rPr>
        <w:t>-2010</w:t>
      </w:r>
      <w:r w:rsidRPr="00C121CC">
        <w:rPr>
          <w:rFonts w:ascii="仿宋_GB2312" w:eastAsia="仿宋_GB2312" w:hAnsi="宋体" w:hint="eastAsia"/>
          <w:sz w:val="24"/>
          <w:szCs w:val="24"/>
        </w:rPr>
        <w:t>年，</w:t>
      </w:r>
      <w:r w:rsidRPr="00C121CC">
        <w:rPr>
          <w:rFonts w:ascii="仿宋_GB2312" w:eastAsia="仿宋_GB2312" w:hAnsi="宋体"/>
          <w:sz w:val="24"/>
          <w:szCs w:val="24"/>
        </w:rPr>
        <w:t>2001</w:t>
      </w:r>
      <w:r w:rsidRPr="00C121CC">
        <w:rPr>
          <w:rFonts w:ascii="仿宋_GB2312" w:eastAsia="仿宋_GB2312" w:hAnsi="宋体" w:hint="eastAsia"/>
          <w:sz w:val="24"/>
          <w:szCs w:val="24"/>
        </w:rPr>
        <w:t>年</w:t>
      </w:r>
      <w:r w:rsidRPr="00C121CC">
        <w:rPr>
          <w:rFonts w:ascii="仿宋_GB2312" w:eastAsia="仿宋_GB2312" w:hAnsi="宋体"/>
          <w:sz w:val="24"/>
          <w:szCs w:val="24"/>
        </w:rPr>
        <w:t>-2005</w:t>
      </w:r>
      <w:r w:rsidRPr="00C121CC">
        <w:rPr>
          <w:rFonts w:ascii="仿宋_GB2312" w:eastAsia="仿宋_GB2312" w:hAnsi="宋体" w:hint="eastAsia"/>
          <w:sz w:val="24"/>
          <w:szCs w:val="24"/>
        </w:rPr>
        <w:t>年，</w:t>
      </w:r>
      <w:r w:rsidRPr="00C121CC">
        <w:rPr>
          <w:rFonts w:ascii="仿宋_GB2312" w:eastAsia="仿宋_GB2312" w:hAnsi="宋体"/>
          <w:sz w:val="24"/>
          <w:szCs w:val="24"/>
        </w:rPr>
        <w:t>2000</w:t>
      </w:r>
      <w:r w:rsidRPr="00C121CC">
        <w:rPr>
          <w:rFonts w:ascii="仿宋_GB2312" w:eastAsia="仿宋_GB2312" w:hAnsi="宋体" w:hint="eastAsia"/>
          <w:sz w:val="24"/>
          <w:szCs w:val="24"/>
        </w:rPr>
        <w:t>年及以前分别统计。</w:t>
      </w:r>
    </w:p>
    <w:p w:rsidR="00373B04" w:rsidRDefault="00373B04" w:rsidP="00373B04">
      <w:pPr>
        <w:tabs>
          <w:tab w:val="left" w:pos="0"/>
          <w:tab w:val="left" w:pos="717"/>
        </w:tabs>
        <w:adjustRightInd w:val="0"/>
        <w:spacing w:line="360" w:lineRule="auto"/>
        <w:ind w:firstLineChars="200" w:firstLine="480"/>
        <w:textAlignment w:val="baseline"/>
        <w:rPr>
          <w:rFonts w:ascii="仿宋_GB2312" w:eastAsia="仿宋_GB2312"/>
          <w:color w:val="000000"/>
          <w:sz w:val="24"/>
        </w:rPr>
      </w:pPr>
    </w:p>
    <w:p w:rsidR="00373B04" w:rsidRPr="004A0F64" w:rsidRDefault="00373B04" w:rsidP="00373B04">
      <w:pPr>
        <w:widowControl/>
        <w:spacing w:line="360" w:lineRule="auto"/>
        <w:jc w:val="left"/>
        <w:rPr>
          <w:rFonts w:ascii="黑体" w:eastAsia="黑体" w:hAnsi="华文中宋"/>
          <w:b/>
          <w:color w:val="000000"/>
          <w:kern w:val="0"/>
          <w:sz w:val="28"/>
        </w:rPr>
      </w:pPr>
      <w:r w:rsidRPr="004A0F64">
        <w:rPr>
          <w:rFonts w:ascii="黑体" w:eastAsia="黑体" w:hAnsi="华文中宋" w:hint="eastAsia"/>
          <w:b/>
          <w:color w:val="000000"/>
          <w:kern w:val="0"/>
          <w:sz w:val="28"/>
        </w:rPr>
        <w:lastRenderedPageBreak/>
        <w:t>表1-2　大型科学仪器设备基本信息</w:t>
      </w:r>
    </w:p>
    <w:p w:rsidR="00373B04" w:rsidRPr="001E3E5E" w:rsidRDefault="00373B04" w:rsidP="00373B04">
      <w:pPr>
        <w:spacing w:line="360" w:lineRule="auto"/>
        <w:ind w:firstLineChars="200" w:firstLine="4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本表调查法人单位年末大型科学仪器设备的资源状态和利用情况。大型科学仪器设备是指原值在</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w:t>
      </w:r>
      <w:r>
        <w:rPr>
          <w:rFonts w:ascii="仿宋_GB2312" w:eastAsia="仿宋_GB2312" w:hAnsi="宋体" w:hint="eastAsia"/>
          <w:color w:val="000000"/>
          <w:kern w:val="0"/>
          <w:sz w:val="24"/>
        </w:rPr>
        <w:t>（含50万元）</w:t>
      </w:r>
      <w:r w:rsidRPr="00C121CC">
        <w:rPr>
          <w:rFonts w:ascii="仿宋_GB2312" w:eastAsia="仿宋_GB2312" w:hAnsi="宋体" w:hint="eastAsia"/>
          <w:color w:val="000000"/>
          <w:kern w:val="0"/>
          <w:sz w:val="24"/>
        </w:rPr>
        <w:t>以上，纳入本单位资产管理的单台（件、套）科研仪器设备（以下简称“仪器设备”），包括教学仪器设备。</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设备统一编号</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无须填写，由资源调查系统自动生成。</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所在单位编号</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指单位资产管理部门赋予该仪器设备的资产编号。</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设备分类编码</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依据“大型科学仪器设备资源的建设与整合”平台建设项目的《大型科学仪器设备分类标准与编码规则（试用）》，按大类、中类、小类选择填写（</w:t>
      </w:r>
      <w:r w:rsidRPr="00D708F8">
        <w:rPr>
          <w:rFonts w:ascii="仿宋_GB2312" w:eastAsia="仿宋_GB2312" w:hAnsi="宋体"/>
          <w:color w:val="000000"/>
          <w:kern w:val="0"/>
          <w:sz w:val="24"/>
        </w:rPr>
        <w:t>6</w:t>
      </w:r>
      <w:r w:rsidRPr="00D708F8">
        <w:rPr>
          <w:rFonts w:ascii="仿宋_GB2312" w:eastAsia="仿宋_GB2312" w:hAnsi="宋体" w:hint="eastAsia"/>
          <w:color w:val="000000"/>
          <w:kern w:val="0"/>
          <w:sz w:val="24"/>
        </w:rPr>
        <w:t>位数字代码）。</w:t>
      </w:r>
    </w:p>
    <w:p w:rsidR="00373B04" w:rsidRPr="00D708F8"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中文名称</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按铭牌信息，填写仪器设备的规范名称，。</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英文名称</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指进口仪器设备的英文名称，依据技术资料或铭牌填写。无英文名称的进口仪器设备和国产仪器设备不填此项。</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型号规格</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按铭牌或技术资料上标注的型号规格信息填写。</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生产制造厂商</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填写仪器设备生产或设计制造单位的全称（非代理商）。</w:t>
      </w:r>
    </w:p>
    <w:p w:rsidR="00373B04" w:rsidRPr="00AC5D4B"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产地</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指仪器设备的实际制造地所在国家或地区，按国家标准《世界各国和地区名称代码》（</w:t>
      </w:r>
      <w:r w:rsidRPr="00D708F8">
        <w:rPr>
          <w:rFonts w:ascii="仿宋_GB2312" w:eastAsia="仿宋_GB2312" w:hAnsi="宋体"/>
          <w:color w:val="000000"/>
          <w:kern w:val="0"/>
          <w:sz w:val="24"/>
        </w:rPr>
        <w:t>GB/T 2659-2000</w:t>
      </w:r>
      <w:r w:rsidRPr="00D708F8">
        <w:rPr>
          <w:rFonts w:ascii="仿宋_GB2312" w:eastAsia="仿宋_GB2312" w:hAnsi="宋体" w:hint="eastAsia"/>
          <w:color w:val="000000"/>
          <w:kern w:val="0"/>
          <w:sz w:val="24"/>
        </w:rPr>
        <w:t>）选择填写。</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主要技术指标</w:t>
      </w:r>
      <w:r w:rsidRPr="00C121CC">
        <w:rPr>
          <w:rFonts w:ascii="仿宋_GB2312" w:eastAsia="仿宋_GB2312" w:hAnsi="宋体" w:hint="eastAsia"/>
          <w:color w:val="000000"/>
          <w:kern w:val="0"/>
          <w:sz w:val="24"/>
        </w:rPr>
        <w:t>：指验收时达到的、能代表仪器设备主要技术性能的指标或参数。</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主要功能</w:t>
      </w:r>
      <w:r w:rsidRPr="00C121CC">
        <w:rPr>
          <w:rFonts w:ascii="仿宋_GB2312" w:eastAsia="仿宋_GB2312" w:hAnsi="宋体" w:hint="eastAsia"/>
          <w:color w:val="000000"/>
          <w:kern w:val="0"/>
          <w:sz w:val="24"/>
        </w:rPr>
        <w:t>：简述仪器设备主要技术应用领域及相应功能。</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主要附件</w:t>
      </w:r>
      <w:r w:rsidRPr="00C121CC">
        <w:rPr>
          <w:rFonts w:ascii="仿宋_GB2312" w:eastAsia="仿宋_GB2312" w:hAnsi="宋体" w:hint="eastAsia"/>
          <w:color w:val="000000"/>
          <w:kern w:val="0"/>
          <w:sz w:val="24"/>
        </w:rPr>
        <w:t>：指决定仪器设备主要性能的附件。没有附件的可不填。</w:t>
      </w:r>
    </w:p>
    <w:p w:rsidR="00373B04" w:rsidRPr="00AC5D4B"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是否二次开发</w:t>
      </w:r>
      <w:r w:rsidRPr="00F41266">
        <w:rPr>
          <w:rFonts w:ascii="仿宋_GB2312" w:eastAsia="仿宋_GB2312" w:hAnsi="宋体" w:hint="eastAsia"/>
          <w:color w:val="000000"/>
          <w:kern w:val="0"/>
          <w:sz w:val="24"/>
        </w:rPr>
        <w:t>：</w:t>
      </w:r>
      <w:r>
        <w:rPr>
          <w:rFonts w:ascii="仿宋_GB2312" w:eastAsia="仿宋_GB2312" w:hAnsi="宋体" w:hint="eastAsia"/>
          <w:color w:val="000000"/>
          <w:kern w:val="0"/>
          <w:sz w:val="24"/>
        </w:rPr>
        <w:t>二次开发是指在</w:t>
      </w:r>
      <w:r w:rsidRPr="00CF7D45">
        <w:rPr>
          <w:rFonts w:ascii="仿宋_GB2312" w:eastAsia="仿宋_GB2312" w:hAnsi="宋体" w:hint="eastAsia"/>
          <w:color w:val="000000"/>
          <w:kern w:val="0"/>
          <w:sz w:val="24"/>
        </w:rPr>
        <w:t>现有仪器设备的基础上进行消化吸收和再创新来拓展原有功能。</w:t>
      </w:r>
      <w:r>
        <w:rPr>
          <w:rFonts w:ascii="仿宋_GB2312" w:eastAsia="仿宋_GB2312" w:hAnsi="宋体" w:hint="eastAsia"/>
          <w:color w:val="000000"/>
          <w:kern w:val="0"/>
          <w:sz w:val="24"/>
        </w:rPr>
        <w:t>按是和否填写。</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所属单位内部门</w:t>
      </w:r>
      <w:r w:rsidRPr="00D708F8">
        <w:rPr>
          <w:rFonts w:ascii="仿宋_GB2312" w:eastAsia="仿宋_GB2312" w:hAnsi="宋体" w:hint="eastAsia"/>
          <w:b/>
          <w:color w:val="000000"/>
          <w:kern w:val="0"/>
          <w:sz w:val="24"/>
        </w:rPr>
        <w:t>：</w:t>
      </w:r>
      <w:r w:rsidRPr="00D708F8">
        <w:rPr>
          <w:rFonts w:ascii="仿宋_GB2312" w:eastAsia="仿宋_GB2312" w:hAnsi="宋体" w:hint="eastAsia"/>
          <w:color w:val="000000"/>
          <w:kern w:val="0"/>
          <w:sz w:val="24"/>
        </w:rPr>
        <w:t>指本单位内实际使用或管理该仪器设备的部门或机构。</w:t>
      </w:r>
    </w:p>
    <w:p w:rsidR="00373B04" w:rsidRPr="00D708F8"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所属研究实验基地：</w:t>
      </w:r>
      <w:r w:rsidRPr="00D708F8">
        <w:rPr>
          <w:rFonts w:ascii="仿宋_GB2312" w:eastAsia="仿宋_GB2312" w:hAnsi="宋体" w:hint="eastAsia"/>
          <w:color w:val="000000"/>
          <w:kern w:val="0"/>
          <w:sz w:val="24"/>
        </w:rPr>
        <w:t>仪器设备如果归属某个或多个研究实验基地，应一一选择填写所属基地的全称。</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获取方式</w:t>
      </w:r>
      <w:r w:rsidRPr="00C121CC">
        <w:rPr>
          <w:rFonts w:ascii="仿宋_GB2312" w:eastAsia="仿宋_GB2312" w:hAnsi="宋体" w:hint="eastAsia"/>
          <w:color w:val="000000"/>
          <w:kern w:val="0"/>
          <w:sz w:val="24"/>
        </w:rPr>
        <w:t>：根据获取仪器设备的途径不同，按购置、研制、赠送、其他等选择填写。</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建账日期</w:t>
      </w:r>
      <w:r w:rsidRPr="00C121CC">
        <w:rPr>
          <w:rFonts w:ascii="仿宋_GB2312" w:eastAsia="仿宋_GB2312" w:hAnsi="宋体" w:hint="eastAsia"/>
          <w:color w:val="000000"/>
          <w:kern w:val="0"/>
          <w:sz w:val="24"/>
        </w:rPr>
        <w:t>：指仪器设备完成固定资产建账的具体日期，按</w:t>
      </w:r>
      <w:r w:rsidRPr="00C121CC">
        <w:rPr>
          <w:rFonts w:ascii="仿宋_GB2312" w:eastAsia="仿宋_GB2312" w:hAnsi="宋体"/>
          <w:color w:val="000000"/>
          <w:kern w:val="0"/>
          <w:sz w:val="24"/>
        </w:rPr>
        <w:t>YYYY-MM-DD</w:t>
      </w:r>
      <w:r w:rsidRPr="00C121CC">
        <w:rPr>
          <w:rFonts w:ascii="仿宋_GB2312" w:eastAsia="仿宋_GB2312" w:hAnsi="宋体" w:hint="eastAsia"/>
          <w:color w:val="000000"/>
          <w:kern w:val="0"/>
          <w:sz w:val="24"/>
        </w:rPr>
        <w:t>格式填写。例如，建帐日期为</w:t>
      </w:r>
      <w:r w:rsidRPr="00C121CC">
        <w:rPr>
          <w:rFonts w:ascii="仿宋_GB2312" w:eastAsia="仿宋_GB2312" w:hAnsi="宋体"/>
          <w:color w:val="000000"/>
          <w:kern w:val="0"/>
          <w:sz w:val="24"/>
        </w:rPr>
        <w:t>2002</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11</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8</w:t>
      </w:r>
      <w:r w:rsidRPr="00C121CC">
        <w:rPr>
          <w:rFonts w:ascii="仿宋_GB2312" w:eastAsia="仿宋_GB2312" w:hAnsi="宋体" w:hint="eastAsia"/>
          <w:color w:val="000000"/>
          <w:kern w:val="0"/>
          <w:sz w:val="24"/>
        </w:rPr>
        <w:t>日，填写“</w:t>
      </w:r>
      <w:smartTag w:uri="urn:schemas-microsoft-com:office:smarttags" w:element="chsdate">
        <w:smartTagPr>
          <w:attr w:name="IsROCDate" w:val="False"/>
          <w:attr w:name="IsLunarDate" w:val="False"/>
          <w:attr w:name="Day" w:val="8"/>
          <w:attr w:name="Month" w:val="11"/>
          <w:attr w:name="Year" w:val="2002"/>
        </w:smartTagPr>
        <w:r w:rsidRPr="00C121CC">
          <w:rPr>
            <w:rFonts w:ascii="仿宋_GB2312" w:eastAsia="仿宋_GB2312" w:hAnsi="宋体"/>
            <w:color w:val="000000"/>
            <w:kern w:val="0"/>
            <w:sz w:val="24"/>
          </w:rPr>
          <w:t>2002-11-08</w:t>
        </w:r>
      </w:smartTag>
      <w:r w:rsidRPr="00C121CC">
        <w:rPr>
          <w:rFonts w:ascii="仿宋_GB2312" w:eastAsia="仿宋_GB2312" w:hAnsi="宋体" w:hint="eastAsia"/>
          <w:color w:val="000000"/>
          <w:kern w:val="0"/>
          <w:sz w:val="24"/>
        </w:rPr>
        <w:t>”。</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原值</w:t>
      </w:r>
      <w:r w:rsidRPr="00C121CC">
        <w:rPr>
          <w:rFonts w:ascii="仿宋_GB2312" w:eastAsia="仿宋_GB2312" w:hAnsi="宋体" w:hint="eastAsia"/>
          <w:color w:val="000000"/>
          <w:kern w:val="0"/>
          <w:sz w:val="24"/>
        </w:rPr>
        <w:t>：指仪器设备的购置单价或研制成本，按资产登记价格填写。单位为“元”（人民币），进口仪器设备根据建帐时的汇率折合成人民币计算。</w:t>
      </w:r>
    </w:p>
    <w:p w:rsidR="00373B04" w:rsidRPr="00AC5D4B" w:rsidRDefault="00373B04" w:rsidP="00373B04">
      <w:pPr>
        <w:numPr>
          <w:ilvl w:val="1"/>
          <w:numId w:val="1"/>
        </w:numPr>
        <w:tabs>
          <w:tab w:val="left" w:pos="0"/>
          <w:tab w:val="left" w:pos="851"/>
          <w:tab w:val="left" w:pos="944"/>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主要经费来源</w:t>
      </w:r>
      <w:r w:rsidRPr="00C121CC">
        <w:rPr>
          <w:rFonts w:ascii="仿宋_GB2312" w:eastAsia="仿宋_GB2312" w:hAnsi="宋体" w:hint="eastAsia"/>
          <w:color w:val="000000"/>
          <w:kern w:val="0"/>
          <w:sz w:val="24"/>
        </w:rPr>
        <w:t>：指购置、研制仪器设备最主要的经费</w:t>
      </w:r>
      <w:r>
        <w:rPr>
          <w:rFonts w:ascii="仿宋_GB2312" w:eastAsia="仿宋_GB2312" w:hAnsi="宋体" w:hint="eastAsia"/>
          <w:color w:val="000000"/>
          <w:kern w:val="0"/>
          <w:sz w:val="24"/>
        </w:rPr>
        <w:t>来源，按如下项目分类填写：</w:t>
      </w:r>
    </w:p>
    <w:p w:rsidR="00373B04" w:rsidRDefault="00373B04" w:rsidP="00373B04">
      <w:pPr>
        <w:spacing w:line="360" w:lineRule="exact"/>
        <w:ind w:leftChars="171" w:left="359" w:firstLineChars="100" w:firstLine="210"/>
        <w:rPr>
          <w:rFonts w:ascii="宋体" w:hAnsi="宋体"/>
          <w:kern w:val="0"/>
        </w:rPr>
      </w:pPr>
      <w:r w:rsidRPr="000B7251">
        <w:rPr>
          <w:rFonts w:ascii="宋体" w:hAnsi="宋体" w:hint="eastAsia"/>
          <w:kern w:val="0"/>
        </w:rPr>
        <w:lastRenderedPageBreak/>
        <w:t>A.国家重大科技专项</w:t>
      </w:r>
      <w:r>
        <w:rPr>
          <w:rFonts w:ascii="宋体" w:hAnsi="宋体" w:hint="eastAsia"/>
          <w:kern w:val="0"/>
        </w:rPr>
        <w:t xml:space="preserve">；   </w:t>
      </w:r>
      <w:r w:rsidRPr="000B7251">
        <w:rPr>
          <w:rFonts w:ascii="宋体" w:hAnsi="宋体" w:hint="eastAsia"/>
          <w:kern w:val="0"/>
        </w:rPr>
        <w:t>B.国家自然科学基金</w:t>
      </w:r>
      <w:r>
        <w:rPr>
          <w:rFonts w:ascii="宋体" w:hAnsi="宋体" w:hint="eastAsia"/>
          <w:kern w:val="0"/>
        </w:rPr>
        <w:t xml:space="preserve">；  </w:t>
      </w:r>
      <w:r w:rsidRPr="000B7251">
        <w:rPr>
          <w:rFonts w:ascii="宋体" w:hAnsi="宋体" w:hint="eastAsia"/>
          <w:kern w:val="0"/>
        </w:rPr>
        <w:t>C.</w:t>
      </w:r>
      <w:r w:rsidRPr="000B7251">
        <w:rPr>
          <w:rFonts w:ascii="宋体" w:hAnsi="宋体"/>
          <w:kern w:val="0"/>
        </w:rPr>
        <w:t xml:space="preserve">863 </w:t>
      </w:r>
      <w:r w:rsidRPr="000B7251">
        <w:rPr>
          <w:rFonts w:ascii="宋体" w:hAnsi="宋体" w:hint="eastAsia"/>
          <w:kern w:val="0"/>
        </w:rPr>
        <w:t>计划</w:t>
      </w:r>
      <w:r>
        <w:rPr>
          <w:rFonts w:ascii="宋体" w:hAnsi="宋体" w:hint="eastAsia"/>
          <w:kern w:val="0"/>
        </w:rPr>
        <w:t xml:space="preserve">；  </w:t>
      </w:r>
      <w:r w:rsidRPr="000B7251">
        <w:rPr>
          <w:rFonts w:ascii="宋体" w:hAnsi="宋体" w:hint="eastAsia"/>
          <w:kern w:val="0"/>
        </w:rPr>
        <w:t>D.国家科技支撑（攻关）计划</w:t>
      </w:r>
      <w:r>
        <w:rPr>
          <w:rFonts w:ascii="宋体" w:hAnsi="宋体" w:hint="eastAsia"/>
          <w:kern w:val="0"/>
        </w:rPr>
        <w:t>；</w:t>
      </w:r>
    </w:p>
    <w:p w:rsidR="00373B04" w:rsidRDefault="00373B04" w:rsidP="00373B04">
      <w:pPr>
        <w:spacing w:line="360" w:lineRule="exact"/>
        <w:ind w:leftChars="171" w:left="359" w:firstLineChars="100" w:firstLine="210"/>
        <w:rPr>
          <w:rFonts w:ascii="宋体" w:hAnsi="宋体"/>
          <w:kern w:val="0"/>
        </w:rPr>
      </w:pPr>
      <w:r w:rsidRPr="000B7251">
        <w:rPr>
          <w:rFonts w:ascii="宋体" w:hAnsi="宋体" w:hint="eastAsia"/>
          <w:kern w:val="0"/>
        </w:rPr>
        <w:t>E.火炬计划</w:t>
      </w:r>
      <w:r>
        <w:rPr>
          <w:rFonts w:ascii="宋体" w:hAnsi="宋体" w:hint="eastAsia"/>
          <w:kern w:val="0"/>
        </w:rPr>
        <w:t xml:space="preserve">；           </w:t>
      </w:r>
      <w:r w:rsidRPr="000B7251">
        <w:rPr>
          <w:rFonts w:ascii="宋体" w:hAnsi="宋体" w:hint="eastAsia"/>
          <w:kern w:val="0"/>
        </w:rPr>
        <w:t>F.星火计划</w:t>
      </w:r>
      <w:r>
        <w:rPr>
          <w:rFonts w:ascii="宋体" w:hAnsi="宋体" w:hint="eastAsia"/>
          <w:kern w:val="0"/>
        </w:rPr>
        <w:t xml:space="preserve">；          </w:t>
      </w:r>
      <w:r w:rsidRPr="000B7251">
        <w:rPr>
          <w:rFonts w:ascii="宋体" w:hAnsi="宋体" w:hint="eastAsia"/>
          <w:kern w:val="0"/>
        </w:rPr>
        <w:t>G 973计划</w:t>
      </w:r>
      <w:r>
        <w:rPr>
          <w:rFonts w:ascii="宋体" w:hAnsi="宋体" w:hint="eastAsia"/>
          <w:kern w:val="0"/>
        </w:rPr>
        <w:t>；   H.211工程</w:t>
      </w:r>
    </w:p>
    <w:p w:rsidR="00373B04" w:rsidRPr="00C121CC" w:rsidRDefault="00373B04" w:rsidP="00373B04">
      <w:pPr>
        <w:spacing w:line="360" w:lineRule="exact"/>
        <w:ind w:leftChars="171" w:left="359" w:firstLineChars="100" w:firstLine="210"/>
        <w:rPr>
          <w:rFonts w:ascii="仿宋_GB2312" w:eastAsia="仿宋_GB2312" w:hAnsi="宋体"/>
          <w:b/>
          <w:color w:val="000000"/>
          <w:kern w:val="0"/>
          <w:sz w:val="24"/>
        </w:rPr>
      </w:pPr>
      <w:r>
        <w:rPr>
          <w:rFonts w:ascii="宋体" w:hAnsi="宋体" w:hint="eastAsia"/>
          <w:kern w:val="0"/>
        </w:rPr>
        <w:t xml:space="preserve">I.985工程             </w:t>
      </w:r>
      <w:r w:rsidRPr="000B7251">
        <w:rPr>
          <w:rFonts w:ascii="宋体" w:hAnsi="宋体" w:hint="eastAsia"/>
          <w:kern w:val="0"/>
        </w:rPr>
        <w:t>H.公益性行业科研专项I.国家社会科学基金</w:t>
      </w:r>
      <w:r>
        <w:rPr>
          <w:rFonts w:ascii="宋体" w:hAnsi="宋体" w:hint="eastAsia"/>
          <w:kern w:val="0"/>
        </w:rPr>
        <w:t xml:space="preserve">； </w:t>
      </w:r>
      <w:r w:rsidRPr="000B7251">
        <w:rPr>
          <w:rFonts w:ascii="宋体" w:hAnsi="宋体" w:hint="eastAsia"/>
          <w:kern w:val="0"/>
        </w:rPr>
        <w:t>J.除上述国家计划外由中央政府部门下达的</w:t>
      </w:r>
      <w:r>
        <w:rPr>
          <w:rFonts w:ascii="宋体" w:hAnsi="宋体" w:hint="eastAsia"/>
          <w:kern w:val="0"/>
        </w:rPr>
        <w:t>项目；</w:t>
      </w:r>
      <w:r w:rsidRPr="000B7251">
        <w:rPr>
          <w:rFonts w:ascii="宋体" w:hAnsi="宋体" w:hint="eastAsia"/>
          <w:kern w:val="0"/>
        </w:rPr>
        <w:t>K.地方科技计划</w:t>
      </w:r>
      <w:r>
        <w:rPr>
          <w:rFonts w:ascii="宋体" w:hAnsi="宋体" w:hint="eastAsia"/>
          <w:kern w:val="0"/>
        </w:rPr>
        <w:t>项目</w:t>
      </w:r>
      <w:r w:rsidRPr="000B7251">
        <w:rPr>
          <w:rFonts w:ascii="宋体" w:hAnsi="宋体" w:hint="eastAsia"/>
          <w:kern w:val="0"/>
        </w:rPr>
        <w:t>；L.单位自有资金；M.其他资金</w:t>
      </w:r>
    </w:p>
    <w:p w:rsidR="00373B04" w:rsidRDefault="00373B04" w:rsidP="00373B04">
      <w:pPr>
        <w:numPr>
          <w:ilvl w:val="1"/>
          <w:numId w:val="1"/>
        </w:numPr>
        <w:tabs>
          <w:tab w:val="left" w:pos="0"/>
          <w:tab w:val="left" w:pos="851"/>
          <w:tab w:val="left" w:pos="944"/>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应用技术领域：</w:t>
      </w:r>
      <w:r w:rsidRPr="00C121CC">
        <w:rPr>
          <w:rFonts w:ascii="仿宋_GB2312" w:eastAsia="仿宋_GB2312" w:hAnsi="宋体" w:hint="eastAsia"/>
          <w:color w:val="000000"/>
          <w:kern w:val="0"/>
          <w:sz w:val="24"/>
        </w:rPr>
        <w:t>指仪器设备应用的相关技术领域，按</w:t>
      </w:r>
      <w:r>
        <w:rPr>
          <w:rFonts w:ascii="仿宋_GB2312" w:eastAsia="仿宋_GB2312" w:hAnsi="宋体" w:hint="eastAsia"/>
          <w:color w:val="000000"/>
          <w:kern w:val="0"/>
          <w:sz w:val="24"/>
        </w:rPr>
        <w:t>如下领域选择填写，</w:t>
      </w:r>
      <w:r w:rsidRPr="00C121CC">
        <w:rPr>
          <w:rFonts w:ascii="仿宋_GB2312" w:eastAsia="仿宋_GB2312" w:hAnsi="宋体" w:hint="eastAsia"/>
          <w:color w:val="000000"/>
          <w:kern w:val="0"/>
          <w:sz w:val="24"/>
        </w:rPr>
        <w:t>应用于多个技术领域的，选择最接近的技术领域填写</w:t>
      </w:r>
      <w:r>
        <w:rPr>
          <w:rFonts w:ascii="仿宋_GB2312" w:eastAsia="仿宋_GB2312" w:hAnsi="宋体" w:hint="eastAsia"/>
          <w:color w:val="000000"/>
          <w:kern w:val="0"/>
          <w:sz w:val="24"/>
        </w:rPr>
        <w:t>：</w:t>
      </w:r>
    </w:p>
    <w:p w:rsidR="00373B04" w:rsidRDefault="00373B04" w:rsidP="00373B04">
      <w:pPr>
        <w:spacing w:line="360" w:lineRule="exact"/>
        <w:ind w:leftChars="171" w:left="359" w:firstLineChars="100" w:firstLine="210"/>
        <w:rPr>
          <w:rFonts w:ascii="宋体" w:hAnsi="宋体"/>
          <w:kern w:val="0"/>
        </w:rPr>
      </w:pPr>
      <w:r w:rsidRPr="007E1545">
        <w:rPr>
          <w:rFonts w:ascii="宋体" w:hAnsi="宋体" w:hint="eastAsia"/>
          <w:kern w:val="0"/>
        </w:rPr>
        <w:t>A信息技术；B高技术服务；C生物和医药；D航空航天；E新材料；</w:t>
      </w:r>
    </w:p>
    <w:p w:rsidR="00373B04" w:rsidRDefault="00373B04" w:rsidP="00373B04">
      <w:pPr>
        <w:spacing w:line="360" w:lineRule="exact"/>
        <w:ind w:leftChars="171" w:left="359" w:firstLineChars="100" w:firstLine="210"/>
        <w:rPr>
          <w:rFonts w:ascii="宋体" w:hAnsi="宋体"/>
          <w:kern w:val="0"/>
        </w:rPr>
      </w:pPr>
      <w:r w:rsidRPr="007E1545">
        <w:rPr>
          <w:rFonts w:ascii="宋体" w:hAnsi="宋体" w:hint="eastAsia"/>
          <w:kern w:val="0"/>
        </w:rPr>
        <w:t>F先进能源；G现代农业；H先进制造；I先进环保和能源技术；J 海洋；</w:t>
      </w:r>
    </w:p>
    <w:p w:rsidR="00373B04" w:rsidRPr="00C121CC" w:rsidRDefault="00373B04" w:rsidP="00373B04">
      <w:pPr>
        <w:spacing w:line="360" w:lineRule="exact"/>
        <w:ind w:leftChars="171" w:left="359" w:firstLineChars="100" w:firstLine="210"/>
        <w:rPr>
          <w:rFonts w:ascii="仿宋_GB2312" w:eastAsia="仿宋_GB2312" w:hAnsi="宋体"/>
          <w:color w:val="000000"/>
          <w:kern w:val="0"/>
          <w:sz w:val="24"/>
        </w:rPr>
      </w:pPr>
      <w:r w:rsidRPr="007E1545">
        <w:rPr>
          <w:rFonts w:ascii="宋体" w:hAnsi="宋体" w:hint="eastAsia"/>
          <w:kern w:val="0"/>
        </w:rPr>
        <w:t>K安全健康；L现代交通；M地球科学；N文化创意产业；O其他</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GB/T13745-2009</w:t>
      </w:r>
      <w:r w:rsidRPr="00C121CC">
        <w:rPr>
          <w:rFonts w:ascii="仿宋_GB2312" w:eastAsia="仿宋_GB2312" w:hAnsi="宋体" w:hint="eastAsia"/>
          <w:color w:val="000000"/>
          <w:kern w:val="0"/>
          <w:sz w:val="24"/>
        </w:rPr>
        <w:t>），选择填写本单位从事科技活动的主要学科名称及代码，至少填满</w:t>
      </w:r>
      <w:r w:rsidRPr="00C121CC">
        <w:rPr>
          <w:rFonts w:ascii="仿宋_GB2312" w:eastAsia="仿宋_GB2312" w:hAnsi="宋体"/>
          <w:color w:val="000000"/>
          <w:kern w:val="0"/>
          <w:sz w:val="24"/>
        </w:rPr>
        <w:t>3</w:t>
      </w:r>
      <w:r w:rsidRPr="00C121CC">
        <w:rPr>
          <w:rFonts w:ascii="仿宋_GB2312" w:eastAsia="仿宋_GB2312" w:hAnsi="宋体" w:hint="eastAsia"/>
          <w:color w:val="000000"/>
          <w:kern w:val="0"/>
          <w:sz w:val="24"/>
        </w:rPr>
        <w:t>位（一级学科）。涉及多个学科领域的可多选。</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实验室认可：</w:t>
      </w:r>
      <w:r w:rsidRPr="00C121CC">
        <w:rPr>
          <w:rFonts w:ascii="仿宋_GB2312" w:eastAsia="仿宋_GB2312" w:hAnsi="宋体" w:hint="eastAsia"/>
          <w:color w:val="000000"/>
          <w:kern w:val="0"/>
          <w:sz w:val="24"/>
        </w:rPr>
        <w:t>根据仪器设备所属实验室是否通过中国合格评定国家认可委员会的认可，按是、否选择填写。</w:t>
      </w:r>
    </w:p>
    <w:p w:rsidR="00373B04" w:rsidRPr="00C121CC" w:rsidRDefault="00373B04" w:rsidP="00373B04">
      <w:pPr>
        <w:numPr>
          <w:ilvl w:val="1"/>
          <w:numId w:val="1"/>
        </w:numPr>
        <w:tabs>
          <w:tab w:val="left" w:pos="0"/>
          <w:tab w:val="left" w:pos="851"/>
          <w:tab w:val="left" w:pos="944"/>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计量认证</w:t>
      </w:r>
      <w:r w:rsidRPr="00C121CC">
        <w:rPr>
          <w:rFonts w:ascii="仿宋_GB2312" w:eastAsia="仿宋_GB2312" w:hAnsi="宋体" w:hint="eastAsia"/>
          <w:color w:val="000000"/>
          <w:kern w:val="0"/>
          <w:sz w:val="24"/>
        </w:rPr>
        <w:t>：根据仪器设备是否获得各级质量技术监督部门颁发的有效的计量合格证书，按是、否选择填写。</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bookmarkStart w:id="15" w:name="OLE_LINK26"/>
      <w:bookmarkStart w:id="16" w:name="OLE_LINK27"/>
      <w:r w:rsidRPr="00C121CC">
        <w:rPr>
          <w:rFonts w:ascii="仿宋_GB2312" w:eastAsia="仿宋_GB2312" w:hAnsi="宋体" w:hint="eastAsia"/>
          <w:b/>
          <w:color w:val="000000"/>
          <w:kern w:val="0"/>
          <w:sz w:val="24"/>
        </w:rPr>
        <w:t>使用状态</w:t>
      </w:r>
      <w:r w:rsidRPr="00C121CC">
        <w:rPr>
          <w:rFonts w:ascii="仿宋_GB2312" w:eastAsia="仿宋_GB2312" w:hAnsi="宋体" w:hint="eastAsia"/>
          <w:color w:val="000000"/>
          <w:kern w:val="0"/>
          <w:sz w:val="24"/>
        </w:rPr>
        <w:t>：指仪器设备</w:t>
      </w:r>
      <w:r>
        <w:rPr>
          <w:rFonts w:ascii="仿宋_GB2312" w:eastAsia="仿宋_GB2312" w:hAnsi="宋体" w:hint="eastAsia"/>
          <w:color w:val="000000"/>
          <w:kern w:val="0"/>
          <w:sz w:val="24"/>
        </w:rPr>
        <w:t>当年的通常使用和管理状态，按在用、出租、闲置（年度内从未使用）</w:t>
      </w:r>
      <w:r w:rsidRPr="00C121CC">
        <w:rPr>
          <w:rFonts w:ascii="仿宋_GB2312" w:eastAsia="仿宋_GB2312" w:hAnsi="宋体" w:hint="eastAsia"/>
          <w:color w:val="000000"/>
          <w:kern w:val="0"/>
          <w:sz w:val="24"/>
        </w:rPr>
        <w:t>选择填写。</w:t>
      </w:r>
    </w:p>
    <w:p w:rsidR="00373B04"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运行状态</w:t>
      </w:r>
      <w:r w:rsidRPr="00C121CC">
        <w:rPr>
          <w:rFonts w:ascii="仿宋_GB2312" w:eastAsia="仿宋_GB2312" w:hAnsi="宋体" w:hint="eastAsia"/>
          <w:color w:val="000000"/>
          <w:kern w:val="0"/>
          <w:sz w:val="24"/>
        </w:rPr>
        <w:t>：指仪器设备</w:t>
      </w:r>
      <w:r>
        <w:rPr>
          <w:rFonts w:ascii="仿宋_GB2312" w:eastAsia="仿宋_GB2312" w:hAnsi="宋体" w:hint="eastAsia"/>
          <w:color w:val="000000"/>
          <w:kern w:val="0"/>
          <w:sz w:val="24"/>
        </w:rPr>
        <w:t>当年通常技术性能状态，按正常、待修、待报废</w:t>
      </w:r>
      <w:r w:rsidRPr="00C121CC">
        <w:rPr>
          <w:rFonts w:ascii="仿宋_GB2312" w:eastAsia="仿宋_GB2312" w:hAnsi="宋体" w:hint="eastAsia"/>
          <w:color w:val="000000"/>
          <w:kern w:val="0"/>
          <w:sz w:val="24"/>
        </w:rPr>
        <w:t>选择填写。</w:t>
      </w:r>
    </w:p>
    <w:p w:rsidR="00373B04"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szCs w:val="24"/>
        </w:rPr>
      </w:pPr>
      <w:r w:rsidRPr="00C121CC">
        <w:rPr>
          <w:rFonts w:ascii="仿宋_GB2312" w:eastAsia="仿宋_GB2312" w:hAnsi="宋体" w:hint="eastAsia"/>
          <w:b/>
          <w:color w:val="000000"/>
          <w:kern w:val="0"/>
          <w:sz w:val="24"/>
        </w:rPr>
        <w:t>共享模式</w:t>
      </w:r>
      <w:r w:rsidRPr="00C121CC">
        <w:rPr>
          <w:rFonts w:ascii="仿宋_GB2312" w:eastAsia="仿宋_GB2312" w:hAnsi="宋体" w:hint="eastAsia"/>
          <w:color w:val="000000"/>
          <w:kern w:val="0"/>
          <w:sz w:val="24"/>
        </w:rPr>
        <w:t>：根据仪器设备当年通常的共享情况，按外部共享、内部共享、不共享选择填写。外部共享指为本法人单位外的单位提供共享服务，内部共享指只是在本法人单位内</w:t>
      </w:r>
      <w:r w:rsidRPr="00C528E6">
        <w:rPr>
          <w:rFonts w:ascii="仿宋_GB2312" w:eastAsia="仿宋_GB2312" w:hAnsi="宋体" w:hint="eastAsia"/>
          <w:color w:val="000000"/>
          <w:kern w:val="0"/>
          <w:sz w:val="24"/>
        </w:rPr>
        <w:t>共享。</w:t>
      </w:r>
    </w:p>
    <w:p w:rsidR="00373B04" w:rsidRPr="008C20EA"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8C20EA">
        <w:rPr>
          <w:rFonts w:ascii="仿宋_GB2312" w:eastAsia="仿宋_GB2312" w:hAnsi="宋体" w:hint="eastAsia"/>
          <w:b/>
          <w:color w:val="000000"/>
          <w:kern w:val="0"/>
          <w:sz w:val="24"/>
        </w:rPr>
        <w:t>年有效工作机时</w:t>
      </w:r>
      <w:r w:rsidRPr="008C20EA">
        <w:rPr>
          <w:rFonts w:ascii="仿宋_GB2312" w:eastAsia="仿宋_GB2312" w:hAnsi="宋体" w:hint="eastAsia"/>
          <w:color w:val="000000"/>
          <w:kern w:val="0"/>
          <w:sz w:val="24"/>
        </w:rPr>
        <w:t>：指单台仪器设备年度内实际用于科研、实验、检测、测试等科技活动的总机时，包括</w:t>
      </w:r>
      <w:r w:rsidRPr="008C20EA">
        <w:rPr>
          <w:rFonts w:ascii="仿宋_GB2312" w:eastAsia="仿宋_GB2312" w:hAnsi="宋体"/>
          <w:color w:val="000000"/>
          <w:kern w:val="0"/>
          <w:sz w:val="24"/>
        </w:rPr>
        <w:t>必要开机准备时间</w:t>
      </w:r>
      <w:r w:rsidRPr="008C20EA">
        <w:rPr>
          <w:rFonts w:ascii="仿宋_GB2312" w:eastAsia="仿宋_GB2312" w:hAnsi="宋体" w:hint="eastAsia"/>
          <w:color w:val="000000"/>
          <w:kern w:val="0"/>
          <w:sz w:val="24"/>
        </w:rPr>
        <w:t>、</w:t>
      </w:r>
      <w:r w:rsidRPr="008C20EA">
        <w:rPr>
          <w:rFonts w:ascii="仿宋_GB2312" w:eastAsia="仿宋_GB2312" w:hAnsi="宋体"/>
          <w:color w:val="000000"/>
          <w:kern w:val="0"/>
          <w:sz w:val="24"/>
        </w:rPr>
        <w:t>测试时间</w:t>
      </w:r>
      <w:r w:rsidRPr="008C20EA">
        <w:rPr>
          <w:rFonts w:ascii="仿宋_GB2312" w:eastAsia="仿宋_GB2312" w:hAnsi="宋体" w:hint="eastAsia"/>
          <w:color w:val="000000"/>
          <w:kern w:val="0"/>
          <w:sz w:val="24"/>
        </w:rPr>
        <w:t>、</w:t>
      </w:r>
      <w:r w:rsidRPr="008C20EA">
        <w:rPr>
          <w:rFonts w:ascii="仿宋_GB2312" w:eastAsia="仿宋_GB2312" w:hAnsi="宋体"/>
          <w:color w:val="000000"/>
          <w:kern w:val="0"/>
          <w:sz w:val="24"/>
        </w:rPr>
        <w:t>必须的后处理时间</w:t>
      </w:r>
      <w:r w:rsidRPr="008C20EA">
        <w:rPr>
          <w:rFonts w:ascii="仿宋_GB2312" w:eastAsia="仿宋_GB2312" w:hAnsi="宋体" w:hint="eastAsia"/>
          <w:color w:val="000000"/>
          <w:kern w:val="0"/>
          <w:sz w:val="24"/>
        </w:rPr>
        <w:t>，不包括空载运行时间。计量单位为小时。</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对外</w:t>
      </w:r>
      <w:r>
        <w:rPr>
          <w:rFonts w:ascii="仿宋_GB2312" w:eastAsia="仿宋_GB2312" w:hAnsi="宋体" w:hint="eastAsia"/>
          <w:b/>
          <w:color w:val="000000"/>
          <w:kern w:val="0"/>
          <w:sz w:val="24"/>
        </w:rPr>
        <w:t>共享</w:t>
      </w:r>
      <w:r w:rsidRPr="00C121CC">
        <w:rPr>
          <w:rFonts w:ascii="仿宋_GB2312" w:eastAsia="仿宋_GB2312" w:hAnsi="宋体" w:hint="eastAsia"/>
          <w:b/>
          <w:color w:val="000000"/>
          <w:kern w:val="0"/>
          <w:sz w:val="24"/>
        </w:rPr>
        <w:t>机时</w:t>
      </w:r>
      <w:r w:rsidRPr="00C121CC">
        <w:rPr>
          <w:rFonts w:ascii="仿宋_GB2312" w:eastAsia="仿宋_GB2312" w:hAnsi="宋体" w:hint="eastAsia"/>
          <w:color w:val="000000"/>
          <w:kern w:val="0"/>
          <w:sz w:val="24"/>
        </w:rPr>
        <w:t>：指单台仪器设备年度内为其他单位提供服务的实际使用机时。</w:t>
      </w:r>
    </w:p>
    <w:p w:rsidR="00373B04" w:rsidRPr="0042118E"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szCs w:val="24"/>
        </w:rPr>
        <w:t>是否可以发布本仪器共享信息：</w:t>
      </w:r>
      <w:r w:rsidRPr="0042118E">
        <w:rPr>
          <w:rFonts w:ascii="仿宋_GB2312" w:eastAsia="仿宋_GB2312" w:hAnsi="宋体" w:hint="eastAsia"/>
          <w:color w:val="000000"/>
          <w:kern w:val="0"/>
          <w:sz w:val="24"/>
        </w:rPr>
        <w:t>指仪器拥有者是否愿意本仪器的相关信息在国家相关共享平台进行发布，以促进仪器设备的共享，按是和否填写。</w:t>
      </w:r>
    </w:p>
    <w:p w:rsidR="00373B04" w:rsidRPr="00421C54" w:rsidRDefault="00373B04" w:rsidP="00373B04">
      <w:pPr>
        <w:numPr>
          <w:ilvl w:val="1"/>
          <w:numId w:val="1"/>
        </w:numPr>
        <w:tabs>
          <w:tab w:val="clear" w:pos="944"/>
          <w:tab w:val="left" w:pos="0"/>
          <w:tab w:val="left" w:pos="709"/>
          <w:tab w:val="left" w:pos="851"/>
          <w:tab w:val="num" w:pos="1086"/>
        </w:tabs>
        <w:adjustRightInd w:val="0"/>
        <w:spacing w:line="360" w:lineRule="auto"/>
        <w:ind w:left="0" w:firstLine="360"/>
        <w:textAlignment w:val="baseline"/>
        <w:rPr>
          <w:rFonts w:ascii="仿宋_GB2312" w:eastAsia="仿宋_GB2312" w:hAnsi="宋体"/>
          <w:b/>
          <w:color w:val="000000"/>
          <w:kern w:val="0"/>
          <w:sz w:val="24"/>
          <w:szCs w:val="24"/>
        </w:rPr>
      </w:pPr>
      <w:r w:rsidRPr="00421C54">
        <w:rPr>
          <w:rFonts w:ascii="仿宋_GB2312" w:eastAsia="仿宋_GB2312" w:hAnsi="宋体" w:hint="eastAsia"/>
          <w:b/>
          <w:color w:val="000000"/>
          <w:kern w:val="0"/>
          <w:sz w:val="24"/>
        </w:rPr>
        <w:t>是否已在共享平台注册：</w:t>
      </w:r>
      <w:r w:rsidRPr="008E1BA3">
        <w:rPr>
          <w:rFonts w:ascii="仿宋_GB2312" w:eastAsia="仿宋_GB2312" w:hAnsi="宋体" w:hint="eastAsia"/>
          <w:color w:val="000000"/>
          <w:kern w:val="0"/>
          <w:sz w:val="24"/>
          <w:szCs w:val="24"/>
        </w:rPr>
        <w:t>根据该仪器设备是否已经在共享平台注册情况，选填是或否，</w:t>
      </w:r>
      <w:r w:rsidRPr="00421C54">
        <w:rPr>
          <w:rFonts w:ascii="仿宋_GB2312" w:eastAsia="仿宋_GB2312" w:hAnsi="宋体" w:hint="eastAsia"/>
          <w:color w:val="000000"/>
          <w:kern w:val="0"/>
          <w:sz w:val="24"/>
          <w:szCs w:val="24"/>
        </w:rPr>
        <w:t>这里的共享平台是指国家、区域及各省的大型科学仪器协作共用网、国家科技资源共享网。</w:t>
      </w:r>
    </w:p>
    <w:bookmarkEnd w:id="15"/>
    <w:bookmarkEnd w:id="16"/>
    <w:p w:rsidR="00373B04" w:rsidRPr="00C528E6"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528E6">
        <w:rPr>
          <w:rFonts w:ascii="仿宋_GB2312" w:eastAsia="仿宋_GB2312" w:hAnsi="宋体" w:hint="eastAsia"/>
          <w:b/>
          <w:color w:val="000000"/>
          <w:kern w:val="0"/>
          <w:sz w:val="24"/>
          <w:szCs w:val="24"/>
        </w:rPr>
        <w:t>是否存在跨省级及以上区域共享：</w:t>
      </w:r>
      <w:r>
        <w:rPr>
          <w:rFonts w:ascii="仿宋_GB2312" w:eastAsia="仿宋_GB2312" w:hAnsi="宋体" w:hint="eastAsia"/>
          <w:color w:val="000000"/>
          <w:kern w:val="0"/>
          <w:sz w:val="24"/>
        </w:rPr>
        <w:t>根据该台</w:t>
      </w:r>
      <w:r w:rsidRPr="00C528E6">
        <w:rPr>
          <w:rFonts w:ascii="仿宋_GB2312" w:eastAsia="仿宋_GB2312" w:hAnsi="宋体" w:hint="eastAsia"/>
          <w:color w:val="000000"/>
          <w:kern w:val="0"/>
          <w:sz w:val="24"/>
        </w:rPr>
        <w:t>仪器设备</w:t>
      </w:r>
      <w:r>
        <w:rPr>
          <w:rFonts w:ascii="仿宋_GB2312" w:eastAsia="仿宋_GB2312" w:hAnsi="宋体" w:hint="eastAsia"/>
          <w:color w:val="000000"/>
          <w:kern w:val="0"/>
          <w:sz w:val="24"/>
        </w:rPr>
        <w:t>是否存在为</w:t>
      </w:r>
      <w:r w:rsidRPr="00C528E6">
        <w:rPr>
          <w:rFonts w:ascii="仿宋_GB2312" w:eastAsia="仿宋_GB2312" w:hAnsi="宋体" w:hint="eastAsia"/>
          <w:color w:val="000000"/>
          <w:kern w:val="0"/>
          <w:sz w:val="24"/>
        </w:rPr>
        <w:t>省级及以上</w:t>
      </w:r>
      <w:r>
        <w:rPr>
          <w:rFonts w:ascii="仿宋_GB2312" w:eastAsia="仿宋_GB2312" w:hAnsi="宋体" w:hint="eastAsia"/>
          <w:color w:val="000000"/>
          <w:kern w:val="0"/>
          <w:sz w:val="24"/>
        </w:rPr>
        <w:t>跨</w:t>
      </w:r>
      <w:r w:rsidRPr="00C528E6">
        <w:rPr>
          <w:rFonts w:ascii="仿宋_GB2312" w:eastAsia="仿宋_GB2312" w:hAnsi="宋体" w:hint="eastAsia"/>
          <w:color w:val="000000"/>
          <w:kern w:val="0"/>
          <w:sz w:val="24"/>
        </w:rPr>
        <w:t>区域</w:t>
      </w:r>
      <w:r>
        <w:rPr>
          <w:rFonts w:ascii="仿宋_GB2312" w:eastAsia="仿宋_GB2312" w:hAnsi="宋体" w:hint="eastAsia"/>
          <w:color w:val="000000"/>
          <w:kern w:val="0"/>
          <w:sz w:val="24"/>
        </w:rPr>
        <w:t>其</w:t>
      </w:r>
      <w:r>
        <w:rPr>
          <w:rFonts w:ascii="仿宋_GB2312" w:eastAsia="仿宋_GB2312" w:hAnsi="宋体" w:hint="eastAsia"/>
          <w:color w:val="000000"/>
          <w:kern w:val="0"/>
          <w:sz w:val="24"/>
        </w:rPr>
        <w:lastRenderedPageBreak/>
        <w:t>他</w:t>
      </w:r>
      <w:r w:rsidRPr="00C528E6">
        <w:rPr>
          <w:rFonts w:ascii="仿宋_GB2312" w:eastAsia="仿宋_GB2312" w:hAnsi="宋体" w:hint="eastAsia"/>
          <w:color w:val="000000"/>
          <w:kern w:val="0"/>
          <w:sz w:val="24"/>
        </w:rPr>
        <w:t>单位提供共享服务</w:t>
      </w:r>
      <w:r>
        <w:rPr>
          <w:rFonts w:ascii="仿宋_GB2312" w:eastAsia="仿宋_GB2312" w:hAnsi="宋体" w:hint="eastAsia"/>
          <w:color w:val="000000"/>
          <w:kern w:val="0"/>
          <w:sz w:val="24"/>
        </w:rPr>
        <w:t>，选填是或否</w:t>
      </w:r>
      <w:r w:rsidRPr="00C528E6">
        <w:rPr>
          <w:rFonts w:ascii="仿宋_GB2312" w:eastAsia="仿宋_GB2312" w:hAnsi="宋体" w:hint="eastAsia"/>
          <w:color w:val="000000"/>
          <w:kern w:val="0"/>
          <w:sz w:val="24"/>
        </w:rPr>
        <w:t>。</w:t>
      </w:r>
      <w:r w:rsidRPr="00C528E6">
        <w:rPr>
          <w:rFonts w:ascii="仿宋_GB2312" w:eastAsia="仿宋_GB2312" w:hAnsi="宋体" w:hint="eastAsia"/>
          <w:color w:val="000000"/>
          <w:kern w:val="0"/>
          <w:sz w:val="24"/>
          <w:szCs w:val="24"/>
        </w:rPr>
        <w:t>跨国共享也计入此类。</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机组人员：</w:t>
      </w:r>
      <w:r w:rsidRPr="00C121CC">
        <w:rPr>
          <w:rFonts w:ascii="仿宋_GB2312" w:eastAsia="仿宋_GB2312" w:hAnsi="宋体" w:hint="eastAsia"/>
          <w:color w:val="000000"/>
          <w:kern w:val="0"/>
          <w:sz w:val="24"/>
        </w:rPr>
        <w:t>填写负责仪器设备日常使用和维护的管理人员、技术负责人、咨询分析</w:t>
      </w:r>
      <w:r>
        <w:rPr>
          <w:rFonts w:ascii="仿宋_GB2312" w:eastAsia="仿宋_GB2312" w:hAnsi="宋体" w:hint="eastAsia"/>
          <w:color w:val="000000"/>
          <w:kern w:val="0"/>
          <w:sz w:val="24"/>
        </w:rPr>
        <w:t>人员、</w:t>
      </w:r>
      <w:r w:rsidRPr="00C121CC">
        <w:rPr>
          <w:rFonts w:ascii="仿宋_GB2312" w:eastAsia="仿宋_GB2312" w:hAnsi="宋体" w:hint="eastAsia"/>
          <w:color w:val="000000"/>
          <w:kern w:val="0"/>
          <w:sz w:val="24"/>
        </w:rPr>
        <w:t>实验技术人员（均要求是本单位固定人员）的基本信息，包括姓名、性别、出生年月、学历、专业技术职称、所学专业、职责和主要研究方向</w:t>
      </w:r>
      <w:r w:rsidR="00947A8D">
        <w:rPr>
          <w:rFonts w:ascii="仿宋_GB2312" w:eastAsia="仿宋_GB2312" w:hAnsi="宋体" w:hint="eastAsia"/>
          <w:color w:val="000000"/>
          <w:kern w:val="0"/>
          <w:sz w:val="24"/>
        </w:rPr>
        <w:t>、是否具有上岗资质</w:t>
      </w:r>
      <w:r w:rsidRPr="00C121CC">
        <w:rPr>
          <w:rFonts w:ascii="仿宋_GB2312" w:eastAsia="仿宋_GB2312" w:hAnsi="宋体" w:hint="eastAsia"/>
          <w:color w:val="000000"/>
          <w:kern w:val="0"/>
          <w:sz w:val="24"/>
        </w:rPr>
        <w:t>等。其中职责按管理、咨询分析、操作维护、实验技术选择填写。</w:t>
      </w:r>
    </w:p>
    <w:p w:rsidR="00373B04" w:rsidRPr="00C121CC"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设备服务收入：</w:t>
      </w:r>
      <w:r>
        <w:rPr>
          <w:rFonts w:ascii="仿宋_GB2312" w:eastAsia="仿宋_GB2312" w:hAnsi="宋体" w:hint="eastAsia"/>
          <w:color w:val="000000"/>
          <w:kern w:val="0"/>
          <w:sz w:val="24"/>
        </w:rPr>
        <w:t>仪器设备开展服务活动的各项收入。包含依托仪器设备对外提供服务的测试费</w:t>
      </w:r>
      <w:r w:rsidRPr="00C121CC">
        <w:rPr>
          <w:rFonts w:ascii="仿宋_GB2312" w:eastAsia="仿宋_GB2312" w:hAnsi="宋体" w:hint="eastAsia"/>
          <w:color w:val="000000"/>
          <w:kern w:val="0"/>
          <w:sz w:val="24"/>
        </w:rPr>
        <w:t>、租赁收入和其他服务收入总和</w:t>
      </w:r>
      <w:r>
        <w:rPr>
          <w:rFonts w:ascii="仿宋_GB2312" w:eastAsia="仿宋_GB2312" w:hAnsi="宋体" w:hint="eastAsia"/>
          <w:color w:val="000000"/>
          <w:kern w:val="0"/>
          <w:sz w:val="24"/>
        </w:rPr>
        <w:t>，不包含机组的科研费收入</w:t>
      </w:r>
      <w:r w:rsidRPr="00C121CC">
        <w:rPr>
          <w:rFonts w:ascii="仿宋_GB2312" w:eastAsia="仿宋_GB2312" w:hAnsi="宋体" w:hint="eastAsia"/>
          <w:color w:val="000000"/>
          <w:kern w:val="0"/>
          <w:sz w:val="24"/>
        </w:rPr>
        <w:t>。</w:t>
      </w:r>
    </w:p>
    <w:p w:rsidR="00373B04"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设备运行支出</w:t>
      </w:r>
      <w:r w:rsidRPr="00C121CC">
        <w:rPr>
          <w:rFonts w:ascii="仿宋_GB2312" w:eastAsia="仿宋_GB2312" w:hAnsi="宋体" w:hint="eastAsia"/>
          <w:color w:val="000000"/>
          <w:kern w:val="0"/>
          <w:sz w:val="24"/>
        </w:rPr>
        <w:t>：年度内维持仪器设备基本运行的费用总和。包含维持科研仪器设备正常运行的折旧费、检定维护费和试剂耗材费以及各项成本费用总和。</w:t>
      </w:r>
    </w:p>
    <w:p w:rsidR="00373B04" w:rsidRDefault="00373B04" w:rsidP="00373B04">
      <w:pPr>
        <w:numPr>
          <w:ilvl w:val="1"/>
          <w:numId w:val="1"/>
        </w:numPr>
        <w:tabs>
          <w:tab w:val="clear" w:pos="944"/>
          <w:tab w:val="left" w:pos="0"/>
          <w:tab w:val="left" w:pos="720"/>
          <w:tab w:val="left" w:pos="851"/>
          <w:tab w:val="num" w:pos="1086"/>
        </w:tabs>
        <w:adjustRightInd w:val="0"/>
        <w:spacing w:line="360" w:lineRule="auto"/>
        <w:ind w:left="0" w:firstLine="360"/>
        <w:textAlignment w:val="baseline"/>
        <w:rPr>
          <w:rFonts w:ascii="仿宋_GB2312" w:eastAsia="仿宋_GB2312" w:hAnsi="宋体"/>
          <w:kern w:val="0"/>
          <w:sz w:val="24"/>
        </w:rPr>
      </w:pPr>
      <w:r w:rsidRPr="0042118E">
        <w:rPr>
          <w:rFonts w:ascii="仿宋_GB2312" w:eastAsia="仿宋_GB2312" w:hAnsi="宋体" w:hint="eastAsia"/>
          <w:b/>
          <w:kern w:val="0"/>
          <w:sz w:val="24"/>
        </w:rPr>
        <w:t>自主创新研制所需关键技术：</w:t>
      </w:r>
      <w:r>
        <w:rPr>
          <w:rFonts w:ascii="仿宋_GB2312" w:eastAsia="仿宋_GB2312" w:hAnsi="宋体" w:hint="eastAsia"/>
          <w:kern w:val="0"/>
          <w:sz w:val="24"/>
        </w:rPr>
        <w:t>请</w:t>
      </w:r>
      <w:r w:rsidRPr="0042118E">
        <w:rPr>
          <w:rFonts w:ascii="仿宋_GB2312" w:eastAsia="仿宋_GB2312" w:hAnsi="宋体" w:hint="eastAsia"/>
          <w:kern w:val="0"/>
          <w:sz w:val="24"/>
        </w:rPr>
        <w:t>对本仪器相关技术进行自主研发所需突破的最关键核心技术</w:t>
      </w:r>
      <w:r>
        <w:rPr>
          <w:rFonts w:ascii="仿宋_GB2312" w:eastAsia="仿宋_GB2312" w:hAnsi="宋体" w:hint="eastAsia"/>
          <w:kern w:val="0"/>
          <w:sz w:val="24"/>
        </w:rPr>
        <w:t>进行简要描述</w:t>
      </w:r>
      <w:r w:rsidRPr="0042118E">
        <w:rPr>
          <w:rFonts w:ascii="仿宋_GB2312" w:eastAsia="仿宋_GB2312" w:hAnsi="宋体" w:hint="eastAsia"/>
          <w:kern w:val="0"/>
          <w:sz w:val="24"/>
        </w:rPr>
        <w:t>。</w:t>
      </w:r>
    </w:p>
    <w:p w:rsidR="00E0179E" w:rsidRPr="0042118E" w:rsidRDefault="00E0179E" w:rsidP="00E0179E">
      <w:pPr>
        <w:tabs>
          <w:tab w:val="left" w:pos="0"/>
          <w:tab w:val="left" w:pos="851"/>
        </w:tabs>
        <w:adjustRightInd w:val="0"/>
        <w:spacing w:line="360" w:lineRule="auto"/>
        <w:ind w:left="360"/>
        <w:textAlignment w:val="baseline"/>
        <w:rPr>
          <w:rFonts w:ascii="仿宋_GB2312" w:eastAsia="仿宋_GB2312" w:hAnsi="宋体"/>
          <w:kern w:val="0"/>
          <w:sz w:val="24"/>
        </w:rPr>
      </w:pPr>
    </w:p>
    <w:p w:rsidR="00373B04" w:rsidRPr="006B4E53" w:rsidRDefault="00373B04" w:rsidP="00373B04">
      <w:pPr>
        <w:tabs>
          <w:tab w:val="left" w:pos="0"/>
          <w:tab w:val="left" w:pos="851"/>
        </w:tabs>
        <w:adjustRightInd w:val="0"/>
        <w:spacing w:line="360" w:lineRule="auto"/>
        <w:textAlignment w:val="baseline"/>
        <w:rPr>
          <w:rFonts w:ascii="黑体" w:eastAsia="黑体" w:hAnsi="华文中宋"/>
          <w:b/>
          <w:color w:val="000000"/>
          <w:kern w:val="0"/>
          <w:sz w:val="28"/>
        </w:rPr>
      </w:pPr>
      <w:r w:rsidRPr="006B4E53">
        <w:rPr>
          <w:rFonts w:ascii="黑体" w:eastAsia="黑体" w:hAnsi="华文中宋" w:hint="eastAsia"/>
          <w:b/>
          <w:color w:val="000000"/>
          <w:kern w:val="0"/>
          <w:sz w:val="28"/>
        </w:rPr>
        <w:t>表1-3　科技活动人员概况</w:t>
      </w:r>
    </w:p>
    <w:p w:rsidR="00373B04" w:rsidRPr="00C121CC" w:rsidRDefault="00373B04" w:rsidP="00373B04">
      <w:pPr>
        <w:widowControl/>
        <w:spacing w:line="360" w:lineRule="auto"/>
        <w:ind w:firstLineChars="200" w:firstLine="480"/>
        <w:jc w:val="left"/>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本表调查法人单位年末科技活动人员的结构组成，以及当年人才培养和人员流动情况。</w:t>
      </w:r>
    </w:p>
    <w:p w:rsidR="00373B04" w:rsidRPr="00E13088" w:rsidRDefault="00373B04" w:rsidP="00D60A42">
      <w:pPr>
        <w:widowControl/>
        <w:numPr>
          <w:ilvl w:val="0"/>
          <w:numId w:val="9"/>
        </w:numPr>
        <w:tabs>
          <w:tab w:val="left" w:pos="0"/>
          <w:tab w:val="left" w:pos="720"/>
          <w:tab w:val="left" w:pos="780"/>
        </w:tabs>
        <w:adjustRightInd w:val="0"/>
        <w:spacing w:line="360" w:lineRule="auto"/>
        <w:ind w:left="0" w:firstLine="360"/>
        <w:jc w:val="left"/>
        <w:textAlignment w:val="baseline"/>
        <w:rPr>
          <w:rFonts w:ascii="仿宋_GB2312" w:eastAsia="仿宋_GB2312" w:hAnsi="宋体"/>
          <w:b/>
          <w:color w:val="000000"/>
          <w:kern w:val="0"/>
          <w:sz w:val="24"/>
        </w:rPr>
      </w:pPr>
      <w:r w:rsidRPr="00C121CC">
        <w:rPr>
          <w:rFonts w:ascii="仿宋_GB2312" w:eastAsia="仿宋_GB2312" w:hAnsi="宋体" w:hint="eastAsia"/>
          <w:b/>
          <w:color w:val="000000"/>
          <w:kern w:val="0"/>
          <w:sz w:val="24"/>
        </w:rPr>
        <w:t>科技活动人员</w:t>
      </w:r>
      <w:r w:rsidRPr="00C121CC">
        <w:rPr>
          <w:rFonts w:ascii="仿宋_GB2312" w:eastAsia="仿宋_GB2312" w:hAnsi="宋体" w:hint="eastAsia"/>
          <w:color w:val="000000"/>
          <w:kern w:val="0"/>
          <w:sz w:val="24"/>
        </w:rPr>
        <w:t>：指从事各类科技活动的人员（高校包括从事教学活动人员），包括科教人员、科研管理人员、科研辅助人员等。</w:t>
      </w:r>
    </w:p>
    <w:p w:rsidR="00373B04" w:rsidRPr="0099691D" w:rsidRDefault="00373B04" w:rsidP="00373B04">
      <w:pPr>
        <w:widowControl/>
        <w:tabs>
          <w:tab w:val="left" w:pos="0"/>
          <w:tab w:val="left" w:pos="720"/>
          <w:tab w:val="left" w:pos="780"/>
        </w:tabs>
        <w:adjustRightInd w:val="0"/>
        <w:spacing w:line="360" w:lineRule="auto"/>
        <w:ind w:firstLineChars="147" w:firstLine="354"/>
        <w:textAlignment w:val="baseline"/>
        <w:rPr>
          <w:rFonts w:ascii="仿宋_GB2312" w:eastAsia="仿宋_GB2312" w:hAnsi="宋体"/>
          <w:color w:val="000000"/>
          <w:sz w:val="24"/>
        </w:rPr>
      </w:pPr>
      <w:r w:rsidRPr="0099691D">
        <w:rPr>
          <w:rFonts w:ascii="仿宋_GB2312" w:eastAsia="仿宋_GB2312" w:hAnsi="宋体" w:hint="eastAsia"/>
          <w:b/>
          <w:color w:val="000000"/>
          <w:sz w:val="24"/>
        </w:rPr>
        <w:t>（1）科教人员：</w:t>
      </w:r>
      <w:r w:rsidRPr="0099691D">
        <w:rPr>
          <w:rFonts w:ascii="仿宋_GB2312" w:eastAsia="仿宋_GB2312" w:hAnsi="宋体" w:hint="eastAsia"/>
          <w:color w:val="000000"/>
          <w:sz w:val="24"/>
        </w:rPr>
        <w:t>指从事大专以上教学、研究与发展、研究与发展成果应用的人员。包括从事科研活动累计工作一年及以上的专家、访问学者及项目聘用人员。</w:t>
      </w:r>
    </w:p>
    <w:p w:rsidR="00373B04" w:rsidRPr="0099691D" w:rsidRDefault="00373B04" w:rsidP="00373B04">
      <w:pPr>
        <w:widowControl/>
        <w:tabs>
          <w:tab w:val="left" w:pos="0"/>
          <w:tab w:val="left" w:pos="780"/>
        </w:tabs>
        <w:adjustRightInd w:val="0"/>
        <w:spacing w:line="360" w:lineRule="auto"/>
        <w:ind w:firstLineChars="147" w:firstLine="354"/>
        <w:textAlignment w:val="baseline"/>
        <w:rPr>
          <w:rFonts w:ascii="仿宋_GB2312" w:eastAsia="仿宋_GB2312" w:hAnsi="宋体"/>
          <w:color w:val="000000"/>
          <w:sz w:val="24"/>
        </w:rPr>
      </w:pPr>
      <w:r w:rsidRPr="0099691D">
        <w:rPr>
          <w:rFonts w:ascii="仿宋_GB2312" w:eastAsia="仿宋_GB2312" w:hAnsi="宋体" w:hint="eastAsia"/>
          <w:b/>
          <w:color w:val="000000"/>
          <w:sz w:val="24"/>
        </w:rPr>
        <w:t>（2）科研管理人员：</w:t>
      </w:r>
      <w:r w:rsidRPr="0099691D">
        <w:rPr>
          <w:rFonts w:ascii="仿宋_GB2312" w:eastAsia="仿宋_GB2312" w:hAnsi="宋体" w:hint="eastAsia"/>
          <w:color w:val="000000"/>
          <w:sz w:val="24"/>
        </w:rPr>
        <w:t>包括从事科技计划管理、课题管理、成果管理、专利管理、科技统计、科技档案管理、科技外事工作、人事管理、教育培训、财务、科研秘书等与科技活动有关的人员</w:t>
      </w:r>
    </w:p>
    <w:p w:rsidR="00373B04" w:rsidRPr="000A670E" w:rsidRDefault="00373B04" w:rsidP="00373B04">
      <w:pPr>
        <w:spacing w:line="360" w:lineRule="auto"/>
        <w:ind w:firstLineChars="200" w:firstLine="482"/>
        <w:rPr>
          <w:rFonts w:ascii="仿宋_GB2312" w:eastAsia="仿宋_GB2312" w:hAnsi="宋体"/>
          <w:color w:val="000000"/>
          <w:sz w:val="24"/>
        </w:rPr>
      </w:pPr>
      <w:r w:rsidRPr="0099691D">
        <w:rPr>
          <w:rFonts w:ascii="仿宋_GB2312" w:eastAsia="仿宋_GB2312" w:hAnsi="宋体" w:hint="eastAsia"/>
          <w:b/>
          <w:color w:val="000000"/>
          <w:sz w:val="24"/>
        </w:rPr>
        <w:t>（3）科研辅助人员：</w:t>
      </w:r>
      <w:r w:rsidRPr="0099691D">
        <w:rPr>
          <w:rFonts w:ascii="仿宋_GB2312" w:eastAsia="仿宋_GB2312" w:hAnsi="宋体" w:hint="eastAsia"/>
          <w:color w:val="000000"/>
          <w:sz w:val="24"/>
        </w:rPr>
        <w:t>指直接为科技工作服务的各类人员。如从事图书、信息与文献、测试、试制、咨询等工作的人员，以及实验工厂（车间）、实验农场的人员。不包括司机、门卫、食堂人员、医务人员、清洁工、幼儿园和托儿所的工作人员，以及主要从事生产、经营活动的人员。</w:t>
      </w:r>
    </w:p>
    <w:p w:rsidR="00373B04" w:rsidRDefault="00373B04" w:rsidP="00D60A42">
      <w:pPr>
        <w:numPr>
          <w:ilvl w:val="0"/>
          <w:numId w:val="9"/>
        </w:numPr>
        <w:tabs>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sz w:val="24"/>
        </w:rPr>
      </w:pPr>
      <w:r w:rsidRPr="00C121CC">
        <w:rPr>
          <w:rFonts w:ascii="仿宋_GB2312" w:eastAsia="仿宋_GB2312" w:hAnsi="宋体" w:hint="eastAsia"/>
          <w:b/>
          <w:color w:val="000000"/>
          <w:sz w:val="24"/>
        </w:rPr>
        <w:t>按岗位性质分</w:t>
      </w:r>
      <w:r w:rsidRPr="00C121CC">
        <w:rPr>
          <w:rFonts w:ascii="仿宋_GB2312" w:eastAsia="仿宋_GB2312" w:hAnsi="宋体" w:hint="eastAsia"/>
          <w:color w:val="000000"/>
          <w:sz w:val="24"/>
        </w:rPr>
        <w:t>：根据从事科技活动的工作岗位，按科</w:t>
      </w:r>
      <w:r w:rsidRPr="0094707C">
        <w:rPr>
          <w:rFonts w:ascii="仿宋_GB2312" w:eastAsia="仿宋_GB2312" w:hAnsi="宋体" w:hint="eastAsia"/>
          <w:sz w:val="24"/>
        </w:rPr>
        <w:t>教</w:t>
      </w:r>
      <w:r w:rsidRPr="00C121CC">
        <w:rPr>
          <w:rFonts w:ascii="仿宋_GB2312" w:eastAsia="仿宋_GB2312" w:hAnsi="宋体" w:hint="eastAsia"/>
          <w:color w:val="000000"/>
          <w:sz w:val="24"/>
        </w:rPr>
        <w:t>人员、科研管理人员和科研辅助人员分类统计。</w:t>
      </w:r>
    </w:p>
    <w:p w:rsidR="00373B04" w:rsidRPr="00C121CC" w:rsidRDefault="00373B04" w:rsidP="00D60A42">
      <w:pPr>
        <w:numPr>
          <w:ilvl w:val="0"/>
          <w:numId w:val="9"/>
        </w:numPr>
        <w:tabs>
          <w:tab w:val="left" w:pos="0"/>
          <w:tab w:val="left" w:pos="720"/>
          <w:tab w:val="left" w:pos="780"/>
        </w:tabs>
        <w:adjustRightInd w:val="0"/>
        <w:spacing w:line="360" w:lineRule="auto"/>
        <w:ind w:left="0" w:firstLine="360"/>
        <w:jc w:val="left"/>
        <w:textAlignment w:val="baseline"/>
        <w:rPr>
          <w:rFonts w:ascii="仿宋_GB2312" w:eastAsia="仿宋_GB2312" w:hAnsi="宋体"/>
          <w:color w:val="000000"/>
          <w:sz w:val="24"/>
        </w:rPr>
      </w:pPr>
      <w:r>
        <w:rPr>
          <w:rFonts w:ascii="仿宋_GB2312" w:eastAsia="仿宋_GB2312" w:hAnsi="宋体" w:hint="eastAsia"/>
          <w:b/>
          <w:color w:val="000000"/>
          <w:sz w:val="24"/>
        </w:rPr>
        <w:t>高层次专家</w:t>
      </w:r>
      <w:r w:rsidRPr="00652DBD">
        <w:rPr>
          <w:rFonts w:ascii="仿宋_GB2312" w:eastAsia="仿宋_GB2312" w:hAnsi="宋体" w:hint="eastAsia"/>
          <w:color w:val="000000"/>
          <w:sz w:val="24"/>
        </w:rPr>
        <w:t>：</w:t>
      </w:r>
      <w:r>
        <w:rPr>
          <w:rFonts w:ascii="仿宋_GB2312" w:eastAsia="仿宋_GB2312" w:hAnsi="宋体" w:hint="eastAsia"/>
          <w:color w:val="000000"/>
          <w:sz w:val="24"/>
        </w:rPr>
        <w:t>此处的高层次专家特指：两院院士、</w:t>
      </w:r>
      <w:r w:rsidRPr="00652DBD">
        <w:rPr>
          <w:rFonts w:ascii="仿宋_GB2312" w:eastAsia="仿宋_GB2312" w:hAnsi="宋体" w:hint="eastAsia"/>
          <w:color w:val="000000"/>
          <w:sz w:val="24"/>
        </w:rPr>
        <w:t>863计划领域专家、973计划首席科学家、“千人计划”入选人员、长江学者、国家杰出青年基金获得者</w:t>
      </w:r>
      <w:r>
        <w:rPr>
          <w:rFonts w:ascii="仿宋_GB2312" w:eastAsia="仿宋_GB2312" w:hAnsi="宋体" w:hint="eastAsia"/>
          <w:color w:val="000000"/>
          <w:sz w:val="24"/>
        </w:rPr>
        <w:t>，请填报上述专家的分类型合计数量。</w:t>
      </w:r>
    </w:p>
    <w:p w:rsidR="00373B04" w:rsidRPr="00C121CC" w:rsidRDefault="00373B04" w:rsidP="00D60A42">
      <w:pPr>
        <w:numPr>
          <w:ilvl w:val="0"/>
          <w:numId w:val="9"/>
        </w:numPr>
        <w:tabs>
          <w:tab w:val="left" w:pos="0"/>
          <w:tab w:val="left" w:pos="720"/>
        </w:tabs>
        <w:adjustRightInd w:val="0"/>
        <w:spacing w:line="360" w:lineRule="auto"/>
        <w:ind w:left="0" w:firstLine="360"/>
        <w:jc w:val="left"/>
        <w:textAlignment w:val="baseline"/>
        <w:rPr>
          <w:rFonts w:ascii="仿宋_GB2312" w:eastAsia="仿宋_GB2312" w:hAnsi="宋体"/>
          <w:b/>
          <w:color w:val="000000"/>
          <w:sz w:val="24"/>
        </w:rPr>
      </w:pPr>
      <w:r w:rsidRPr="00C121CC">
        <w:rPr>
          <w:rFonts w:ascii="仿宋_GB2312" w:eastAsia="仿宋_GB2312" w:hAnsi="宋体" w:hint="eastAsia"/>
          <w:b/>
          <w:color w:val="000000"/>
          <w:sz w:val="24"/>
        </w:rPr>
        <w:lastRenderedPageBreak/>
        <w:t>按学历分：</w:t>
      </w:r>
      <w:r w:rsidRPr="00C121CC">
        <w:rPr>
          <w:rFonts w:ascii="仿宋_GB2312" w:eastAsia="仿宋_GB2312" w:hAnsi="宋体" w:hint="eastAsia"/>
          <w:color w:val="000000"/>
          <w:sz w:val="24"/>
        </w:rPr>
        <w:t>根据从事科技活动人员获得的最高学历，按博士研究生、硕士研究生、本科和其他等分类统计。</w:t>
      </w:r>
    </w:p>
    <w:p w:rsidR="00373B04" w:rsidRDefault="00373B04" w:rsidP="00D60A42">
      <w:pPr>
        <w:numPr>
          <w:ilvl w:val="0"/>
          <w:numId w:val="9"/>
        </w:numPr>
        <w:tabs>
          <w:tab w:val="left" w:pos="0"/>
          <w:tab w:val="left" w:pos="720"/>
        </w:tabs>
        <w:adjustRightInd w:val="0"/>
        <w:spacing w:line="360" w:lineRule="auto"/>
        <w:ind w:left="0" w:firstLine="357"/>
        <w:jc w:val="left"/>
        <w:textAlignment w:val="baseline"/>
        <w:rPr>
          <w:rFonts w:ascii="仿宋_GB2312" w:eastAsia="仿宋_GB2312" w:hAnsi="宋体"/>
          <w:color w:val="000000"/>
          <w:sz w:val="24"/>
        </w:rPr>
      </w:pPr>
      <w:r w:rsidRPr="00C121CC">
        <w:rPr>
          <w:rFonts w:ascii="仿宋_GB2312" w:eastAsia="仿宋_GB2312" w:hAnsi="宋体" w:hint="eastAsia"/>
          <w:b/>
          <w:color w:val="000000"/>
          <w:sz w:val="24"/>
        </w:rPr>
        <w:t>按职称分</w:t>
      </w:r>
      <w:r w:rsidRPr="00C121CC">
        <w:rPr>
          <w:rFonts w:ascii="仿宋_GB2312" w:eastAsia="仿宋_GB2312" w:hAnsi="宋体" w:hint="eastAsia"/>
          <w:color w:val="000000"/>
          <w:sz w:val="24"/>
        </w:rPr>
        <w:t>：根据从事科技活动人员的专业技术职称，按正高级、副高级、中级</w:t>
      </w:r>
      <w:r>
        <w:rPr>
          <w:rFonts w:ascii="仿宋_GB2312" w:eastAsia="仿宋_GB2312" w:hAnsi="宋体" w:hint="eastAsia"/>
          <w:color w:val="000000"/>
          <w:sz w:val="24"/>
        </w:rPr>
        <w:t>、</w:t>
      </w:r>
      <w:r w:rsidRPr="00C121CC">
        <w:rPr>
          <w:rFonts w:ascii="仿宋_GB2312" w:eastAsia="仿宋_GB2312" w:hAnsi="宋体" w:hint="eastAsia"/>
          <w:color w:val="000000"/>
          <w:sz w:val="24"/>
        </w:rPr>
        <w:t>其他分别统计。未实行专业技术职称聘任的单位，按原技术职称填报。</w:t>
      </w:r>
    </w:p>
    <w:p w:rsidR="00373B04" w:rsidRPr="00C121CC" w:rsidRDefault="00373B04" w:rsidP="00D60A42">
      <w:pPr>
        <w:numPr>
          <w:ilvl w:val="0"/>
          <w:numId w:val="9"/>
        </w:numPr>
        <w:tabs>
          <w:tab w:val="left" w:pos="0"/>
          <w:tab w:val="left" w:pos="720"/>
        </w:tabs>
        <w:adjustRightInd w:val="0"/>
        <w:spacing w:line="360" w:lineRule="auto"/>
        <w:ind w:left="0" w:firstLine="357"/>
        <w:jc w:val="left"/>
        <w:textAlignment w:val="baseline"/>
        <w:rPr>
          <w:rFonts w:ascii="仿宋_GB2312" w:eastAsia="仿宋_GB2312" w:hAnsi="宋体"/>
          <w:color w:val="000000"/>
          <w:sz w:val="24"/>
        </w:rPr>
      </w:pPr>
      <w:r w:rsidRPr="00C121CC">
        <w:rPr>
          <w:rFonts w:ascii="仿宋_GB2312" w:eastAsia="仿宋_GB2312" w:hAnsi="宋体" w:hint="eastAsia"/>
          <w:b/>
          <w:color w:val="000000"/>
          <w:kern w:val="0"/>
          <w:sz w:val="24"/>
        </w:rPr>
        <w:t>人才培养</w:t>
      </w:r>
      <w:r w:rsidRPr="00C121CC">
        <w:rPr>
          <w:rFonts w:ascii="仿宋_GB2312" w:eastAsia="仿宋_GB2312" w:hAnsi="宋体" w:hint="eastAsia"/>
          <w:color w:val="000000"/>
          <w:kern w:val="0"/>
          <w:sz w:val="24"/>
        </w:rPr>
        <w:t>：包括研究生培</w:t>
      </w:r>
      <w:smartTag w:uri="urn:schemas-microsoft-com:office:smarttags" w:element="PersonName">
        <w:smartTagPr>
          <w:attr w:name="ProductID" w:val="养和"/>
        </w:smartTagPr>
        <w:r w:rsidRPr="00C121CC">
          <w:rPr>
            <w:rFonts w:ascii="仿宋_GB2312" w:eastAsia="仿宋_GB2312" w:hAnsi="宋体" w:hint="eastAsia"/>
            <w:color w:val="000000"/>
            <w:kern w:val="0"/>
            <w:sz w:val="24"/>
          </w:rPr>
          <w:t>养和</w:t>
        </w:r>
      </w:smartTag>
      <w:r w:rsidRPr="00C121CC">
        <w:rPr>
          <w:rFonts w:ascii="仿宋_GB2312" w:eastAsia="仿宋_GB2312" w:hAnsi="宋体" w:hint="eastAsia"/>
          <w:color w:val="000000"/>
          <w:kern w:val="0"/>
          <w:sz w:val="24"/>
        </w:rPr>
        <w:t>博士后流动两部分。</w:t>
      </w:r>
    </w:p>
    <w:p w:rsidR="00373B04" w:rsidRPr="00C121CC" w:rsidRDefault="00373B04" w:rsidP="00373B04">
      <w:pPr>
        <w:tabs>
          <w:tab w:val="left" w:pos="0"/>
          <w:tab w:val="left" w:pos="720"/>
          <w:tab w:val="left" w:pos="900"/>
          <w:tab w:val="left" w:pos="993"/>
        </w:tabs>
        <w:spacing w:line="360" w:lineRule="auto"/>
        <w:ind w:firstLineChars="200" w:firstLine="482"/>
        <w:rPr>
          <w:rFonts w:ascii="仿宋_GB2312" w:eastAsia="仿宋_GB2312" w:hAnsi="宋体"/>
          <w:color w:val="000000"/>
          <w:kern w:val="0"/>
          <w:sz w:val="24"/>
        </w:rPr>
      </w:pPr>
      <w:r w:rsidRPr="00D2424C">
        <w:rPr>
          <w:rFonts w:ascii="仿宋_GB2312" w:eastAsia="仿宋_GB2312" w:hAnsi="宋体" w:hint="eastAsia"/>
          <w:b/>
          <w:color w:val="000000"/>
          <w:kern w:val="0"/>
          <w:sz w:val="24"/>
        </w:rPr>
        <w:t>（</w:t>
      </w:r>
      <w:r w:rsidRPr="00D2424C">
        <w:rPr>
          <w:rFonts w:ascii="仿宋_GB2312" w:eastAsia="仿宋_GB2312" w:hAnsi="宋体"/>
          <w:b/>
          <w:color w:val="000000"/>
          <w:kern w:val="0"/>
          <w:sz w:val="24"/>
        </w:rPr>
        <w:t>1</w:t>
      </w:r>
      <w:r w:rsidRPr="00D2424C">
        <w:rPr>
          <w:rFonts w:ascii="仿宋_GB2312" w:eastAsia="仿宋_GB2312" w:hAnsi="宋体" w:hint="eastAsia"/>
          <w:b/>
          <w:color w:val="000000"/>
          <w:kern w:val="0"/>
          <w:sz w:val="24"/>
        </w:rPr>
        <w:t>）</w:t>
      </w:r>
      <w:r w:rsidRPr="00C121CC">
        <w:rPr>
          <w:rFonts w:ascii="仿宋_GB2312" w:eastAsia="仿宋_GB2312" w:hAnsi="宋体" w:hint="eastAsia"/>
          <w:b/>
          <w:color w:val="000000"/>
          <w:kern w:val="0"/>
          <w:sz w:val="24"/>
        </w:rPr>
        <w:t>研究生培养</w:t>
      </w:r>
      <w:r w:rsidRPr="00C121CC">
        <w:rPr>
          <w:rFonts w:ascii="仿宋_GB2312" w:eastAsia="仿宋_GB2312" w:hAnsi="宋体" w:hint="eastAsia"/>
          <w:color w:val="000000"/>
          <w:kern w:val="0"/>
          <w:sz w:val="24"/>
        </w:rPr>
        <w:t>：包括本单位自行培养（导师为本单位固定人员）和与外单位联合培养的研究生（其中导师之一为本单位固定人员），不包括外单位委托代为培养的研究生。</w:t>
      </w:r>
    </w:p>
    <w:p w:rsidR="00373B04" w:rsidRPr="00C121CC" w:rsidRDefault="00373B04" w:rsidP="00373B04">
      <w:pPr>
        <w:tabs>
          <w:tab w:val="left" w:pos="0"/>
          <w:tab w:val="left" w:pos="720"/>
          <w:tab w:val="left" w:pos="900"/>
          <w:tab w:val="left" w:pos="993"/>
        </w:tabs>
        <w:spacing w:line="360" w:lineRule="auto"/>
        <w:ind w:firstLineChars="195" w:firstLine="470"/>
        <w:rPr>
          <w:rFonts w:ascii="仿宋_GB2312" w:eastAsia="仿宋_GB2312" w:hAnsi="宋体"/>
          <w:color w:val="000000"/>
          <w:kern w:val="0"/>
          <w:sz w:val="24"/>
        </w:rPr>
      </w:pPr>
      <w:r w:rsidRPr="00D2424C">
        <w:rPr>
          <w:rFonts w:ascii="仿宋_GB2312" w:eastAsia="仿宋_GB2312" w:hAnsi="宋体" w:hint="eastAsia"/>
          <w:b/>
          <w:color w:val="000000"/>
          <w:kern w:val="0"/>
          <w:sz w:val="24"/>
        </w:rPr>
        <w:t>（</w:t>
      </w:r>
      <w:r w:rsidRPr="00D2424C">
        <w:rPr>
          <w:rFonts w:ascii="仿宋_GB2312" w:eastAsia="仿宋_GB2312" w:hAnsi="宋体"/>
          <w:b/>
          <w:color w:val="000000"/>
          <w:kern w:val="0"/>
          <w:sz w:val="24"/>
        </w:rPr>
        <w:t>2</w:t>
      </w:r>
      <w:r w:rsidRPr="00D2424C">
        <w:rPr>
          <w:rFonts w:ascii="仿宋_GB2312" w:eastAsia="仿宋_GB2312" w:hAnsi="宋体" w:hint="eastAsia"/>
          <w:b/>
          <w:color w:val="000000"/>
          <w:kern w:val="0"/>
          <w:sz w:val="24"/>
        </w:rPr>
        <w:t>）</w:t>
      </w:r>
      <w:r w:rsidRPr="00C121CC">
        <w:rPr>
          <w:rFonts w:ascii="仿宋_GB2312" w:eastAsia="仿宋_GB2312" w:hAnsi="宋体" w:hint="eastAsia"/>
          <w:b/>
          <w:color w:val="000000"/>
          <w:kern w:val="0"/>
          <w:sz w:val="24"/>
        </w:rPr>
        <w:t>当年在读（在站）人数</w:t>
      </w:r>
      <w:r w:rsidRPr="00C121CC">
        <w:rPr>
          <w:rFonts w:ascii="仿宋_GB2312" w:eastAsia="仿宋_GB2312" w:hAnsi="宋体" w:hint="eastAsia"/>
          <w:color w:val="000000"/>
          <w:kern w:val="0"/>
          <w:sz w:val="24"/>
        </w:rPr>
        <w:t>：指年度内除入学（进站）和毕业（出站）人员以外，在本单位攻读学位的研究生或从事科技活动的博士后的数量。以高校为例，假设其研究生学制为三年，</w:t>
      </w:r>
      <w:r w:rsidRPr="00C121CC">
        <w:rPr>
          <w:rFonts w:ascii="仿宋_GB2312" w:eastAsia="仿宋_GB2312" w:hAnsi="宋体"/>
          <w:color w:val="000000"/>
          <w:kern w:val="0"/>
          <w:sz w:val="24"/>
        </w:rPr>
        <w:t>20</w:t>
      </w:r>
      <w:r>
        <w:rPr>
          <w:rFonts w:ascii="仿宋_GB2312" w:eastAsia="仿宋_GB2312" w:hAnsi="宋体"/>
          <w:color w:val="000000"/>
          <w:kern w:val="0"/>
          <w:sz w:val="24"/>
        </w:rPr>
        <w:t>10</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9</w:t>
      </w:r>
      <w:r w:rsidRPr="00C121CC">
        <w:rPr>
          <w:rFonts w:ascii="仿宋_GB2312" w:eastAsia="仿宋_GB2312" w:hAnsi="宋体" w:hint="eastAsia"/>
          <w:color w:val="000000"/>
          <w:kern w:val="0"/>
          <w:sz w:val="24"/>
        </w:rPr>
        <w:t>月入学数为</w:t>
      </w:r>
      <w:r w:rsidRPr="00C121CC">
        <w:rPr>
          <w:rFonts w:ascii="仿宋_GB2312" w:eastAsia="仿宋_GB2312" w:hAnsi="宋体"/>
          <w:color w:val="000000"/>
          <w:kern w:val="0"/>
          <w:sz w:val="24"/>
        </w:rPr>
        <w:t>100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20</w:t>
      </w:r>
      <w:r>
        <w:rPr>
          <w:rFonts w:ascii="仿宋_GB2312" w:eastAsia="仿宋_GB2312" w:hAnsi="宋体"/>
          <w:color w:val="000000"/>
          <w:kern w:val="0"/>
          <w:sz w:val="24"/>
        </w:rPr>
        <w:t>10</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7</w:t>
      </w:r>
      <w:r w:rsidRPr="00C121CC">
        <w:rPr>
          <w:rFonts w:ascii="仿宋_GB2312" w:eastAsia="仿宋_GB2312" w:hAnsi="宋体" w:hint="eastAsia"/>
          <w:color w:val="000000"/>
          <w:kern w:val="0"/>
          <w:sz w:val="24"/>
        </w:rPr>
        <w:t>月毕业数位</w:t>
      </w:r>
      <w:r w:rsidRPr="00C121CC">
        <w:rPr>
          <w:rFonts w:ascii="仿宋_GB2312" w:eastAsia="仿宋_GB2312" w:hAnsi="宋体"/>
          <w:color w:val="000000"/>
          <w:kern w:val="0"/>
          <w:sz w:val="24"/>
        </w:rPr>
        <w:t>80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20</w:t>
      </w:r>
      <w:r>
        <w:rPr>
          <w:rFonts w:ascii="仿宋_GB2312" w:eastAsia="仿宋_GB2312" w:hAnsi="宋体"/>
          <w:color w:val="000000"/>
          <w:kern w:val="0"/>
          <w:sz w:val="24"/>
        </w:rPr>
        <w:t>08</w:t>
      </w:r>
      <w:r w:rsidRPr="00C121CC">
        <w:rPr>
          <w:rFonts w:ascii="仿宋_GB2312" w:eastAsia="仿宋_GB2312" w:hAnsi="宋体" w:hint="eastAsia"/>
          <w:color w:val="000000"/>
          <w:kern w:val="0"/>
          <w:sz w:val="24"/>
        </w:rPr>
        <w:t>级及</w:t>
      </w:r>
      <w:r w:rsidRPr="00C121CC">
        <w:rPr>
          <w:rFonts w:ascii="仿宋_GB2312" w:eastAsia="仿宋_GB2312" w:hAnsi="宋体"/>
          <w:color w:val="000000"/>
          <w:kern w:val="0"/>
          <w:sz w:val="24"/>
        </w:rPr>
        <w:t>200</w:t>
      </w:r>
      <w:r>
        <w:rPr>
          <w:rFonts w:ascii="仿宋_GB2312" w:eastAsia="仿宋_GB2312" w:hAnsi="宋体"/>
          <w:color w:val="000000"/>
          <w:kern w:val="0"/>
          <w:sz w:val="24"/>
        </w:rPr>
        <w:t>9</w:t>
      </w:r>
      <w:r w:rsidRPr="00C121CC">
        <w:rPr>
          <w:rFonts w:ascii="仿宋_GB2312" w:eastAsia="仿宋_GB2312" w:hAnsi="宋体" w:hint="eastAsia"/>
          <w:color w:val="000000"/>
          <w:kern w:val="0"/>
          <w:sz w:val="24"/>
        </w:rPr>
        <w:t>级研究生数量分别为</w:t>
      </w:r>
      <w:r w:rsidRPr="00C121CC">
        <w:rPr>
          <w:rFonts w:ascii="仿宋_GB2312" w:eastAsia="仿宋_GB2312" w:hAnsi="宋体"/>
          <w:color w:val="000000"/>
          <w:kern w:val="0"/>
          <w:sz w:val="24"/>
        </w:rPr>
        <w:t>90</w:t>
      </w:r>
      <w:r w:rsidRPr="00C121CC">
        <w:rPr>
          <w:rFonts w:ascii="仿宋_GB2312" w:eastAsia="仿宋_GB2312" w:hAnsi="宋体" w:hint="eastAsia"/>
          <w:color w:val="000000"/>
          <w:kern w:val="0"/>
          <w:sz w:val="24"/>
        </w:rPr>
        <w:t>人及</w:t>
      </w:r>
      <w:r w:rsidRPr="00C121CC">
        <w:rPr>
          <w:rFonts w:ascii="仿宋_GB2312" w:eastAsia="仿宋_GB2312" w:hAnsi="宋体"/>
          <w:color w:val="000000"/>
          <w:kern w:val="0"/>
          <w:sz w:val="24"/>
        </w:rPr>
        <w:t>70</w:t>
      </w:r>
      <w:r w:rsidRPr="00C121CC">
        <w:rPr>
          <w:rFonts w:ascii="仿宋_GB2312" w:eastAsia="仿宋_GB2312" w:hAnsi="宋体" w:hint="eastAsia"/>
          <w:color w:val="000000"/>
          <w:kern w:val="0"/>
          <w:sz w:val="24"/>
        </w:rPr>
        <w:t>人，则</w:t>
      </w:r>
      <w:r w:rsidRPr="00C121CC">
        <w:rPr>
          <w:rFonts w:ascii="仿宋_GB2312" w:eastAsia="仿宋_GB2312" w:hAnsi="宋体"/>
          <w:color w:val="000000"/>
          <w:kern w:val="0"/>
          <w:sz w:val="24"/>
        </w:rPr>
        <w:t>20</w:t>
      </w:r>
      <w:r>
        <w:rPr>
          <w:rFonts w:ascii="仿宋_GB2312" w:eastAsia="仿宋_GB2312" w:hAnsi="宋体"/>
          <w:color w:val="000000"/>
          <w:kern w:val="0"/>
          <w:sz w:val="24"/>
        </w:rPr>
        <w:t>10</w:t>
      </w:r>
      <w:r w:rsidRPr="00C121CC">
        <w:rPr>
          <w:rFonts w:ascii="仿宋_GB2312" w:eastAsia="仿宋_GB2312" w:hAnsi="宋体" w:hint="eastAsia"/>
          <w:color w:val="000000"/>
          <w:kern w:val="0"/>
          <w:sz w:val="24"/>
        </w:rPr>
        <w:t>年度数据填报中，当年入学数为</w:t>
      </w:r>
      <w:r w:rsidRPr="00C121CC">
        <w:rPr>
          <w:rFonts w:ascii="仿宋_GB2312" w:eastAsia="仿宋_GB2312" w:hAnsi="宋体"/>
          <w:color w:val="000000"/>
          <w:kern w:val="0"/>
          <w:sz w:val="24"/>
        </w:rPr>
        <w:t>100</w:t>
      </w:r>
      <w:r w:rsidRPr="00C121CC">
        <w:rPr>
          <w:rFonts w:ascii="仿宋_GB2312" w:eastAsia="仿宋_GB2312" w:hAnsi="宋体" w:hint="eastAsia"/>
          <w:color w:val="000000"/>
          <w:kern w:val="0"/>
          <w:sz w:val="24"/>
        </w:rPr>
        <w:t>，毕业数为</w:t>
      </w:r>
      <w:r w:rsidRPr="00C121CC">
        <w:rPr>
          <w:rFonts w:ascii="仿宋_GB2312" w:eastAsia="仿宋_GB2312" w:hAnsi="宋体"/>
          <w:color w:val="000000"/>
          <w:kern w:val="0"/>
          <w:sz w:val="24"/>
        </w:rPr>
        <w:t>80</w:t>
      </w:r>
      <w:r w:rsidRPr="00C121CC">
        <w:rPr>
          <w:rFonts w:ascii="仿宋_GB2312" w:eastAsia="仿宋_GB2312" w:hAnsi="宋体" w:hint="eastAsia"/>
          <w:color w:val="000000"/>
          <w:kern w:val="0"/>
          <w:sz w:val="24"/>
        </w:rPr>
        <w:t>人，在读人数为</w:t>
      </w:r>
      <w:r w:rsidRPr="00C121CC">
        <w:rPr>
          <w:rFonts w:ascii="仿宋_GB2312" w:eastAsia="仿宋_GB2312" w:hAnsi="宋体"/>
          <w:color w:val="000000"/>
          <w:kern w:val="0"/>
          <w:sz w:val="24"/>
        </w:rPr>
        <w:t>160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90+70</w:t>
      </w:r>
      <w:r w:rsidRPr="00C121CC">
        <w:rPr>
          <w:rFonts w:ascii="仿宋_GB2312" w:eastAsia="仿宋_GB2312" w:hAnsi="宋体" w:hint="eastAsia"/>
          <w:color w:val="000000"/>
          <w:kern w:val="0"/>
          <w:sz w:val="24"/>
        </w:rPr>
        <w:t>）。</w:t>
      </w:r>
    </w:p>
    <w:p w:rsidR="00373B04" w:rsidRPr="00C121CC" w:rsidRDefault="00373B04" w:rsidP="00D60A42">
      <w:pPr>
        <w:numPr>
          <w:ilvl w:val="0"/>
          <w:numId w:val="9"/>
        </w:numPr>
        <w:tabs>
          <w:tab w:val="left" w:pos="0"/>
          <w:tab w:val="left" w:pos="720"/>
        </w:tabs>
        <w:adjustRightInd w:val="0"/>
        <w:spacing w:line="360" w:lineRule="auto"/>
        <w:ind w:left="0" w:firstLine="357"/>
        <w:jc w:val="left"/>
        <w:textAlignment w:val="baseline"/>
        <w:rPr>
          <w:rFonts w:ascii="仿宋_GB2312" w:eastAsia="仿宋_GB2312" w:hAnsi="宋体"/>
          <w:color w:val="000000"/>
          <w:sz w:val="24"/>
        </w:rPr>
      </w:pPr>
      <w:r w:rsidRPr="00C121CC">
        <w:rPr>
          <w:rFonts w:ascii="仿宋_GB2312" w:eastAsia="仿宋_GB2312" w:hAnsi="宋体" w:hint="eastAsia"/>
          <w:b/>
          <w:color w:val="000000"/>
          <w:kern w:val="0"/>
          <w:sz w:val="24"/>
        </w:rPr>
        <w:t>人员变动情况</w:t>
      </w:r>
      <w:r w:rsidRPr="00C121CC">
        <w:rPr>
          <w:rFonts w:ascii="仿宋_GB2312" w:eastAsia="仿宋_GB2312" w:hAnsi="宋体" w:hint="eastAsia"/>
          <w:color w:val="000000"/>
          <w:sz w:val="24"/>
        </w:rPr>
        <w:t>：调查本单位年度内科技活动人员的新增和减少情况，并按</w:t>
      </w:r>
      <w:r>
        <w:rPr>
          <w:rFonts w:ascii="仿宋_GB2312" w:eastAsia="仿宋_GB2312" w:hAnsi="宋体" w:hint="eastAsia"/>
          <w:color w:val="000000"/>
          <w:sz w:val="24"/>
        </w:rPr>
        <w:t>新增（减少）副高以上职称</w:t>
      </w:r>
      <w:r w:rsidRPr="00C121CC">
        <w:rPr>
          <w:rFonts w:ascii="仿宋_GB2312" w:eastAsia="仿宋_GB2312" w:hAnsi="宋体" w:hint="eastAsia"/>
          <w:color w:val="000000"/>
          <w:sz w:val="24"/>
        </w:rPr>
        <w:t>人员（正高级和副高级职称）</w:t>
      </w:r>
      <w:r>
        <w:rPr>
          <w:rFonts w:ascii="仿宋_GB2312" w:eastAsia="仿宋_GB2312" w:hAnsi="宋体" w:hint="eastAsia"/>
          <w:color w:val="000000"/>
          <w:sz w:val="24"/>
        </w:rPr>
        <w:t>和研究生以上学历人员</w:t>
      </w:r>
      <w:r w:rsidRPr="00C121CC">
        <w:rPr>
          <w:rFonts w:ascii="仿宋_GB2312" w:eastAsia="仿宋_GB2312" w:hAnsi="宋体" w:hint="eastAsia"/>
          <w:color w:val="000000"/>
          <w:sz w:val="24"/>
        </w:rPr>
        <w:t>分类统计。</w:t>
      </w:r>
    </w:p>
    <w:p w:rsidR="00373B04" w:rsidRPr="00C121CC" w:rsidRDefault="00373B04" w:rsidP="00373B04">
      <w:pPr>
        <w:tabs>
          <w:tab w:val="left" w:pos="0"/>
          <w:tab w:val="left" w:pos="720"/>
        </w:tabs>
        <w:adjustRightInd w:val="0"/>
        <w:spacing w:line="360" w:lineRule="auto"/>
        <w:ind w:left="357"/>
        <w:jc w:val="left"/>
        <w:textAlignment w:val="baseline"/>
        <w:rPr>
          <w:rFonts w:ascii="仿宋_GB2312" w:eastAsia="仿宋_GB2312" w:hAnsi="宋体"/>
          <w:color w:val="000000"/>
          <w:sz w:val="24"/>
        </w:rPr>
      </w:pPr>
    </w:p>
    <w:p w:rsidR="00373B04" w:rsidRPr="00F04036" w:rsidRDefault="00373B04" w:rsidP="00373B04">
      <w:pPr>
        <w:widowControl/>
        <w:spacing w:line="360" w:lineRule="auto"/>
        <w:jc w:val="left"/>
        <w:rPr>
          <w:rFonts w:ascii="黑体" w:eastAsia="黑体" w:hAnsi="华文中宋"/>
          <w:b/>
          <w:color w:val="000000"/>
          <w:kern w:val="0"/>
          <w:sz w:val="28"/>
        </w:rPr>
      </w:pPr>
      <w:r w:rsidRPr="00F04036">
        <w:rPr>
          <w:rFonts w:ascii="黑体" w:eastAsia="黑体" w:hAnsi="华文中宋" w:hint="eastAsia"/>
          <w:b/>
          <w:color w:val="000000"/>
          <w:kern w:val="0"/>
          <w:sz w:val="28"/>
        </w:rPr>
        <w:t>表1-4　具有副高级以上职称或获得博士学位人员基本信息</w:t>
      </w:r>
    </w:p>
    <w:p w:rsidR="00373B04" w:rsidRPr="00C121CC" w:rsidRDefault="007B52F2" w:rsidP="00373B04">
      <w:pPr>
        <w:widowControl/>
        <w:spacing w:line="36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本表调查法人单位科技活动人员中具有副高级及以上专业技术职称或</w:t>
      </w:r>
      <w:r w:rsidR="00373B04" w:rsidRPr="00C121CC">
        <w:rPr>
          <w:rFonts w:ascii="仿宋_GB2312" w:eastAsia="仿宋_GB2312" w:hAnsi="宋体" w:hint="eastAsia"/>
          <w:color w:val="000000"/>
          <w:kern w:val="0"/>
          <w:sz w:val="24"/>
        </w:rPr>
        <w:t>获得博士学位的科技活动人员。</w:t>
      </w:r>
    </w:p>
    <w:p w:rsidR="00373B04" w:rsidRPr="00C121CC"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姓名：</w:t>
      </w:r>
      <w:r w:rsidRPr="00C121CC">
        <w:rPr>
          <w:rFonts w:ascii="仿宋_GB2312" w:eastAsia="仿宋_GB2312" w:hAnsi="宋体" w:hint="eastAsia"/>
          <w:color w:val="000000"/>
          <w:kern w:val="0"/>
          <w:sz w:val="24"/>
        </w:rPr>
        <w:t>外籍人员按“中文姓名（英文姓名）”样式填写，无中文姓名的仅填写英文姓名。</w:t>
      </w:r>
    </w:p>
    <w:p w:rsidR="00373B04"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国籍</w:t>
      </w:r>
      <w:r w:rsidRPr="00C121CC">
        <w:rPr>
          <w:rFonts w:ascii="仿宋_GB2312" w:eastAsia="仿宋_GB2312" w:hAnsi="宋体" w:hint="eastAsia"/>
          <w:color w:val="000000"/>
          <w:kern w:val="0"/>
          <w:sz w:val="24"/>
        </w:rPr>
        <w:t>：指人员户籍所在国家或地区，按国家标准</w:t>
      </w:r>
      <w:r w:rsidRPr="00C121CC">
        <w:rPr>
          <w:rFonts w:ascii="仿宋_GB2312" w:eastAsia="仿宋_GB2312" w:hAnsi="宋体" w:hint="eastAsia"/>
          <w:color w:val="000000"/>
          <w:sz w:val="24"/>
        </w:rPr>
        <w:t>《世界各国和地区名称代码》（</w:t>
      </w:r>
      <w:r w:rsidRPr="00C121CC">
        <w:rPr>
          <w:rFonts w:ascii="仿宋_GB2312" w:eastAsia="仿宋_GB2312" w:hAnsi="宋体"/>
          <w:color w:val="000000"/>
          <w:sz w:val="24"/>
        </w:rPr>
        <w:t>GB/T 2659-2000</w:t>
      </w:r>
      <w:r w:rsidRPr="00C121CC">
        <w:rPr>
          <w:rFonts w:ascii="仿宋_GB2312" w:eastAsia="仿宋_GB2312" w:hAnsi="宋体" w:hint="eastAsia"/>
          <w:color w:val="000000"/>
          <w:sz w:val="24"/>
        </w:rPr>
        <w:t>）选择填写</w:t>
      </w:r>
      <w:r w:rsidRPr="00C121CC">
        <w:rPr>
          <w:rFonts w:ascii="仿宋_GB2312" w:eastAsia="仿宋_GB2312" w:hAnsi="宋体" w:hint="eastAsia"/>
          <w:color w:val="000000"/>
          <w:kern w:val="0"/>
          <w:sz w:val="24"/>
        </w:rPr>
        <w:t>。</w:t>
      </w:r>
    </w:p>
    <w:p w:rsidR="00373B04" w:rsidRPr="00BC1BB7"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BC1BB7">
        <w:rPr>
          <w:rFonts w:ascii="仿宋_GB2312" w:eastAsia="仿宋_GB2312" w:hAnsi="宋体" w:hint="eastAsia"/>
          <w:b/>
          <w:color w:val="000000"/>
          <w:kern w:val="0"/>
          <w:sz w:val="24"/>
        </w:rPr>
        <w:t>出生日期：</w:t>
      </w:r>
      <w:r w:rsidRPr="00BC1BB7">
        <w:rPr>
          <w:rFonts w:ascii="仿宋_GB2312" w:eastAsia="仿宋_GB2312" w:hAnsi="宋体" w:hint="eastAsia"/>
          <w:color w:val="000000"/>
          <w:kern w:val="0"/>
          <w:sz w:val="24"/>
        </w:rPr>
        <w:t>填写该人员的出生日期，按“YYYY-MM-DD”格式填写。</w:t>
      </w:r>
    </w:p>
    <w:p w:rsidR="00373B04"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D25187">
        <w:rPr>
          <w:rFonts w:ascii="仿宋_GB2312" w:eastAsia="仿宋_GB2312" w:hAnsi="宋体" w:hint="eastAsia"/>
          <w:b/>
          <w:kern w:val="0"/>
          <w:sz w:val="24"/>
        </w:rPr>
        <w:t>职称：</w:t>
      </w:r>
      <w:r w:rsidRPr="00C121CC">
        <w:rPr>
          <w:rFonts w:ascii="仿宋_GB2312" w:eastAsia="仿宋_GB2312" w:hAnsi="宋体" w:hint="eastAsia"/>
          <w:color w:val="000000"/>
          <w:kern w:val="0"/>
          <w:sz w:val="24"/>
        </w:rPr>
        <w:t>根据从事科学技术领域的不同，按正高级、副高级、中级、初级等选择填写</w:t>
      </w:r>
      <w:r>
        <w:rPr>
          <w:rFonts w:ascii="仿宋_GB2312" w:eastAsia="仿宋_GB2312" w:hAnsi="宋体" w:hint="eastAsia"/>
          <w:color w:val="000000"/>
          <w:kern w:val="0"/>
          <w:sz w:val="24"/>
        </w:rPr>
        <w:t>，对照国标</w:t>
      </w:r>
      <w:r w:rsidRPr="00B560BB">
        <w:rPr>
          <w:rFonts w:ascii="仿宋_GB2312" w:eastAsia="仿宋_GB2312" w:hAnsi="宋体" w:hint="eastAsia"/>
          <w:color w:val="000000"/>
          <w:kern w:val="0"/>
          <w:sz w:val="24"/>
        </w:rPr>
        <w:t>GBT 8561-2001</w:t>
      </w:r>
      <w:r>
        <w:rPr>
          <w:rFonts w:ascii="仿宋_GB2312" w:eastAsia="仿宋_GB2312" w:hAnsi="宋体" w:hint="eastAsia"/>
          <w:color w:val="000000"/>
          <w:kern w:val="0"/>
          <w:sz w:val="24"/>
        </w:rPr>
        <w:t>（</w:t>
      </w:r>
      <w:r w:rsidRPr="00B560BB">
        <w:rPr>
          <w:rFonts w:ascii="仿宋_GB2312" w:eastAsia="仿宋_GB2312" w:hAnsi="宋体" w:hint="eastAsia"/>
          <w:color w:val="000000"/>
          <w:kern w:val="0"/>
          <w:sz w:val="24"/>
        </w:rPr>
        <w:t>专业技术职务代码</w:t>
      </w:r>
      <w:r>
        <w:rPr>
          <w:rFonts w:ascii="仿宋_GB2312" w:eastAsia="仿宋_GB2312" w:hAnsi="宋体" w:hint="eastAsia"/>
          <w:color w:val="000000"/>
          <w:kern w:val="0"/>
          <w:sz w:val="24"/>
        </w:rPr>
        <w:t>）选择填写。</w:t>
      </w:r>
    </w:p>
    <w:p w:rsidR="00373B04" w:rsidRPr="006C44C3" w:rsidRDefault="00373B04" w:rsidP="00373B04">
      <w:pPr>
        <w:numPr>
          <w:ilvl w:val="2"/>
          <w:numId w:val="1"/>
        </w:numPr>
        <w:tabs>
          <w:tab w:val="clear" w:pos="1146"/>
          <w:tab w:val="left" w:pos="851"/>
          <w:tab w:val="left" w:pos="1134"/>
        </w:tabs>
        <w:spacing w:line="360" w:lineRule="auto"/>
        <w:ind w:left="0" w:firstLineChars="200" w:firstLine="482"/>
        <w:rPr>
          <w:rFonts w:ascii="仿宋_GB2312" w:eastAsia="仿宋_GB2312" w:hAnsi="宋体"/>
          <w:color w:val="000000"/>
          <w:kern w:val="0"/>
          <w:sz w:val="24"/>
        </w:rPr>
      </w:pPr>
      <w:r w:rsidRPr="006C44C3">
        <w:rPr>
          <w:rFonts w:ascii="仿宋_GB2312" w:eastAsia="仿宋_GB2312" w:hAnsi="宋体" w:hint="eastAsia"/>
          <w:b/>
          <w:color w:val="000000"/>
          <w:kern w:val="0"/>
          <w:sz w:val="24"/>
        </w:rPr>
        <w:t>正高级职称：</w:t>
      </w:r>
      <w:r w:rsidRPr="006C44C3">
        <w:rPr>
          <w:rFonts w:ascii="仿宋_GB2312" w:eastAsia="仿宋_GB2312" w:hAnsi="宋体" w:hint="eastAsia"/>
          <w:color w:val="000000"/>
          <w:kern w:val="0"/>
          <w:sz w:val="24"/>
        </w:rPr>
        <w:t>指研究员</w:t>
      </w:r>
      <w:r>
        <w:rPr>
          <w:rFonts w:ascii="仿宋_GB2312" w:eastAsia="仿宋_GB2312" w:hAnsi="宋体" w:hint="eastAsia"/>
          <w:color w:val="000000"/>
          <w:kern w:val="0"/>
          <w:sz w:val="24"/>
        </w:rPr>
        <w:t>；</w:t>
      </w:r>
      <w:r w:rsidRPr="006C44C3">
        <w:rPr>
          <w:rFonts w:ascii="仿宋_GB2312" w:eastAsia="仿宋_GB2312" w:hAnsi="宋体" w:hint="eastAsia"/>
          <w:color w:val="000000"/>
          <w:kern w:val="0"/>
          <w:sz w:val="24"/>
        </w:rPr>
        <w:t>教授</w:t>
      </w:r>
      <w:r>
        <w:rPr>
          <w:rFonts w:ascii="仿宋_GB2312" w:eastAsia="仿宋_GB2312" w:hAnsi="宋体" w:hint="eastAsia"/>
          <w:color w:val="000000"/>
          <w:kern w:val="0"/>
          <w:sz w:val="24"/>
        </w:rPr>
        <w:t>；</w:t>
      </w:r>
      <w:r w:rsidRPr="006C44C3">
        <w:rPr>
          <w:rFonts w:ascii="仿宋_GB2312" w:eastAsia="仿宋_GB2312" w:hAnsi="宋体" w:hint="eastAsia"/>
          <w:color w:val="000000"/>
          <w:kern w:val="0"/>
          <w:sz w:val="24"/>
        </w:rPr>
        <w:t>主任医（药、护、技）师；高级记者；高级编辑；编审；译审；研究馆员等。</w:t>
      </w:r>
    </w:p>
    <w:p w:rsidR="00373B04" w:rsidRPr="006C44C3" w:rsidRDefault="00373B04" w:rsidP="00373B04">
      <w:pPr>
        <w:numPr>
          <w:ilvl w:val="2"/>
          <w:numId w:val="1"/>
        </w:numPr>
        <w:tabs>
          <w:tab w:val="clear" w:pos="1146"/>
          <w:tab w:val="left" w:pos="1134"/>
          <w:tab w:val="num" w:pos="1430"/>
        </w:tabs>
        <w:spacing w:line="360" w:lineRule="auto"/>
        <w:ind w:left="0" w:firstLineChars="200" w:firstLine="482"/>
        <w:rPr>
          <w:rFonts w:ascii="仿宋_GB2312" w:eastAsia="仿宋_GB2312" w:hAnsi="宋体"/>
          <w:color w:val="000000"/>
          <w:kern w:val="0"/>
          <w:sz w:val="24"/>
        </w:rPr>
      </w:pPr>
      <w:r w:rsidRPr="006C44C3">
        <w:rPr>
          <w:rFonts w:ascii="仿宋_GB2312" w:eastAsia="仿宋_GB2312" w:hAnsi="宋体" w:hint="eastAsia"/>
          <w:b/>
          <w:color w:val="000000"/>
          <w:kern w:val="0"/>
          <w:sz w:val="24"/>
        </w:rPr>
        <w:t>副高级职称：</w:t>
      </w:r>
      <w:r w:rsidRPr="006C44C3">
        <w:rPr>
          <w:rFonts w:ascii="仿宋_GB2312" w:eastAsia="仿宋_GB2312" w:hAnsi="宋体" w:hint="eastAsia"/>
          <w:color w:val="000000"/>
          <w:kern w:val="0"/>
          <w:sz w:val="24"/>
        </w:rPr>
        <w:t>副研究员；副教授；高级工程师；高级实验师；高级农艺师；副主任医（药、护、技）师；高级统计师；高级会计师；高级经济师；高级审计师；副编审；副译审；主任记者；主任编辑；副研究馆员等。</w:t>
      </w:r>
    </w:p>
    <w:p w:rsidR="00373B04" w:rsidRPr="006C44C3" w:rsidRDefault="00373B04" w:rsidP="00373B04">
      <w:pPr>
        <w:numPr>
          <w:ilvl w:val="2"/>
          <w:numId w:val="1"/>
        </w:numPr>
        <w:tabs>
          <w:tab w:val="left" w:pos="709"/>
        </w:tabs>
        <w:spacing w:line="360" w:lineRule="auto"/>
        <w:ind w:left="0" w:firstLineChars="200" w:firstLine="482"/>
        <w:rPr>
          <w:rFonts w:ascii="仿宋_GB2312" w:eastAsia="仿宋_GB2312" w:hAnsi="宋体"/>
          <w:color w:val="000000"/>
          <w:kern w:val="0"/>
          <w:sz w:val="24"/>
        </w:rPr>
      </w:pPr>
      <w:r w:rsidRPr="0099691D">
        <w:rPr>
          <w:rFonts w:ascii="仿宋_GB2312" w:eastAsia="仿宋_GB2312" w:hAnsi="宋体" w:hint="eastAsia"/>
          <w:b/>
          <w:color w:val="000000"/>
          <w:kern w:val="0"/>
          <w:sz w:val="24"/>
        </w:rPr>
        <w:lastRenderedPageBreak/>
        <w:t>中级职称：</w:t>
      </w:r>
      <w:r w:rsidRPr="0099691D">
        <w:rPr>
          <w:rFonts w:ascii="仿宋_GB2312" w:eastAsia="仿宋_GB2312" w:hAnsi="宋体" w:hint="eastAsia"/>
          <w:color w:val="000000"/>
          <w:kern w:val="0"/>
          <w:sz w:val="24"/>
        </w:rPr>
        <w:t>指助</w:t>
      </w:r>
      <w:r w:rsidRPr="006C44C3">
        <w:rPr>
          <w:rFonts w:ascii="仿宋_GB2312" w:eastAsia="仿宋_GB2312" w:hAnsi="宋体" w:hint="eastAsia"/>
          <w:color w:val="000000"/>
          <w:kern w:val="0"/>
          <w:sz w:val="24"/>
        </w:rPr>
        <w:t>理研究员；讲师；工程师；实验师；农艺师；主治医（药、护、技）师；统计师；经济师；会计师；</w:t>
      </w:r>
      <w:r>
        <w:rPr>
          <w:rFonts w:ascii="仿宋_GB2312" w:eastAsia="仿宋_GB2312" w:hAnsi="宋体" w:hint="eastAsia"/>
          <w:color w:val="000000"/>
          <w:kern w:val="0"/>
          <w:sz w:val="24"/>
        </w:rPr>
        <w:t>审计</w:t>
      </w:r>
      <w:r w:rsidRPr="006C44C3">
        <w:rPr>
          <w:rFonts w:ascii="仿宋_GB2312" w:eastAsia="仿宋_GB2312" w:hAnsi="宋体" w:hint="eastAsia"/>
          <w:color w:val="000000"/>
          <w:kern w:val="0"/>
          <w:sz w:val="24"/>
        </w:rPr>
        <w:t>师；记者；编辑；翻译；馆员等。</w:t>
      </w:r>
    </w:p>
    <w:p w:rsidR="00373B04" w:rsidRPr="006C44C3" w:rsidRDefault="00373B04" w:rsidP="00373B04">
      <w:pPr>
        <w:numPr>
          <w:ilvl w:val="2"/>
          <w:numId w:val="1"/>
        </w:numPr>
        <w:tabs>
          <w:tab w:val="clear" w:pos="1146"/>
          <w:tab w:val="left" w:pos="1134"/>
          <w:tab w:val="left" w:pos="1276"/>
          <w:tab w:val="num" w:pos="1430"/>
        </w:tabs>
        <w:spacing w:line="360" w:lineRule="auto"/>
        <w:ind w:left="0" w:firstLineChars="200" w:firstLine="482"/>
        <w:rPr>
          <w:rFonts w:ascii="仿宋_GB2312" w:eastAsia="仿宋_GB2312" w:hAnsi="宋体"/>
          <w:color w:val="000000"/>
          <w:kern w:val="0"/>
          <w:sz w:val="24"/>
        </w:rPr>
      </w:pPr>
      <w:r w:rsidRPr="006C44C3">
        <w:rPr>
          <w:rFonts w:ascii="仿宋_GB2312" w:eastAsia="仿宋_GB2312" w:hAnsi="宋体" w:hint="eastAsia"/>
          <w:b/>
          <w:color w:val="000000"/>
          <w:kern w:val="0"/>
          <w:sz w:val="24"/>
        </w:rPr>
        <w:t>初级职称</w:t>
      </w:r>
      <w:r w:rsidRPr="006C44C3">
        <w:rPr>
          <w:rFonts w:ascii="仿宋_GB2312" w:eastAsia="仿宋_GB2312" w:hAnsi="宋体" w:hint="eastAsia"/>
          <w:color w:val="000000"/>
          <w:kern w:val="0"/>
          <w:sz w:val="24"/>
        </w:rPr>
        <w:t>：指研究实习员；助教；助理工程师、技术员；助理农艺师、农业技术员；医（药、护、技）师、医（药、护、技）士；助理实验师、实验员；助理统计师、统计员；助理经济师、经济员；助理会计师、会计员；</w:t>
      </w:r>
      <w:r>
        <w:rPr>
          <w:rFonts w:ascii="仿宋_GB2312" w:eastAsia="仿宋_GB2312" w:hAnsi="宋体" w:hint="eastAsia"/>
          <w:color w:val="000000"/>
          <w:kern w:val="0"/>
          <w:sz w:val="24"/>
        </w:rPr>
        <w:t>助理审计师、审计员；</w:t>
      </w:r>
      <w:r w:rsidRPr="006C44C3">
        <w:rPr>
          <w:rFonts w:ascii="仿宋_GB2312" w:eastAsia="仿宋_GB2312" w:hAnsi="宋体" w:hint="eastAsia"/>
          <w:color w:val="000000"/>
          <w:kern w:val="0"/>
          <w:sz w:val="24"/>
        </w:rPr>
        <w:t>助理编辑、见习编辑；助理翻译；助理记者；助理馆员、管理员等。</w:t>
      </w:r>
    </w:p>
    <w:p w:rsidR="00373B04"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学历</w:t>
      </w:r>
      <w:r w:rsidRPr="00C121CC">
        <w:rPr>
          <w:rFonts w:ascii="仿宋_GB2312" w:eastAsia="仿宋_GB2312" w:hAnsi="宋体" w:hint="eastAsia"/>
          <w:color w:val="000000"/>
          <w:kern w:val="0"/>
          <w:sz w:val="24"/>
        </w:rPr>
        <w:t>：指获得的最高学历，按博士研究生、硕士研究生、本科、专科和其他等选择填写。</w:t>
      </w:r>
    </w:p>
    <w:p w:rsidR="00373B04" w:rsidRPr="00C121CC"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是否愿意成为平台建设指导专家：</w:t>
      </w:r>
      <w:r w:rsidRPr="00BC1BB7">
        <w:rPr>
          <w:rFonts w:ascii="仿宋_GB2312" w:eastAsia="仿宋_GB2312" w:hAnsi="宋体" w:hint="eastAsia"/>
          <w:color w:val="000000"/>
          <w:kern w:val="0"/>
          <w:sz w:val="24"/>
        </w:rPr>
        <w:t>指该人员是否愿意作为指导专家参与到国家各类</w:t>
      </w:r>
      <w:r>
        <w:rPr>
          <w:rFonts w:ascii="仿宋_GB2312" w:eastAsia="仿宋_GB2312" w:hAnsi="宋体" w:hint="eastAsia"/>
          <w:color w:val="000000"/>
          <w:kern w:val="0"/>
          <w:sz w:val="24"/>
        </w:rPr>
        <w:t>科技资源共享</w:t>
      </w:r>
      <w:r w:rsidRPr="00BC1BB7">
        <w:rPr>
          <w:rFonts w:ascii="仿宋_GB2312" w:eastAsia="仿宋_GB2312" w:hAnsi="宋体" w:hint="eastAsia"/>
          <w:color w:val="000000"/>
          <w:kern w:val="0"/>
          <w:sz w:val="24"/>
        </w:rPr>
        <w:t>平台建设工作中，按是和否填写。</w:t>
      </w:r>
    </w:p>
    <w:p w:rsidR="00373B04" w:rsidRPr="00C121CC"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在职情况</w:t>
      </w:r>
      <w:r w:rsidRPr="00C121CC">
        <w:rPr>
          <w:rFonts w:ascii="仿宋_GB2312" w:eastAsia="仿宋_GB2312" w:hAnsi="宋体" w:hint="eastAsia"/>
          <w:color w:val="000000"/>
          <w:kern w:val="0"/>
          <w:sz w:val="24"/>
        </w:rPr>
        <w:t>：按在编、返聘、客座（兼职）、其他等选择填写。</w:t>
      </w:r>
    </w:p>
    <w:p w:rsidR="00373B04" w:rsidRPr="00C121CC"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所属研究实验基地：</w:t>
      </w:r>
      <w:r w:rsidRPr="00C121CC">
        <w:rPr>
          <w:rFonts w:ascii="仿宋_GB2312" w:eastAsia="仿宋_GB2312" w:hAnsi="宋体" w:hint="eastAsia"/>
          <w:color w:val="000000"/>
          <w:kern w:val="0"/>
          <w:sz w:val="24"/>
        </w:rPr>
        <w:t>属于某个或多个研究实验基地科技活动人员编制的，应一一</w:t>
      </w:r>
      <w:r>
        <w:rPr>
          <w:rFonts w:ascii="仿宋_GB2312" w:eastAsia="仿宋_GB2312" w:hAnsi="宋体" w:hint="eastAsia"/>
          <w:color w:val="000000"/>
          <w:kern w:val="0"/>
          <w:sz w:val="24"/>
        </w:rPr>
        <w:t>选择</w:t>
      </w:r>
      <w:r w:rsidRPr="00C121CC">
        <w:rPr>
          <w:rFonts w:ascii="仿宋_GB2312" w:eastAsia="仿宋_GB2312" w:hAnsi="宋体" w:hint="eastAsia"/>
          <w:color w:val="000000"/>
          <w:kern w:val="0"/>
          <w:sz w:val="24"/>
        </w:rPr>
        <w:t>填写所属基地的全称。</w:t>
      </w:r>
    </w:p>
    <w:p w:rsidR="00373B04" w:rsidRPr="00C121CC"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导师情况</w:t>
      </w:r>
      <w:r w:rsidRPr="00C121CC">
        <w:rPr>
          <w:rFonts w:ascii="仿宋_GB2312" w:eastAsia="仿宋_GB2312" w:hAnsi="宋体" w:hint="eastAsia"/>
          <w:color w:val="000000"/>
          <w:kern w:val="0"/>
          <w:sz w:val="24"/>
        </w:rPr>
        <w:t>：按博士研究生导师（博导）、硕士研究生导师（硕导）选择填写。</w:t>
      </w:r>
    </w:p>
    <w:p w:rsidR="00373B04" w:rsidRPr="00C121CC"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专家称号</w:t>
      </w:r>
      <w:r w:rsidRPr="00C121CC">
        <w:rPr>
          <w:rFonts w:ascii="仿宋_GB2312" w:eastAsia="仿宋_GB2312" w:hAnsi="宋体" w:hint="eastAsia"/>
          <w:color w:val="000000"/>
          <w:kern w:val="0"/>
          <w:sz w:val="24"/>
        </w:rPr>
        <w:t>：指当年获国外和国内省部级以上各类专家荣誉称号，包括国外授予院士（须注明）、中国科学院院士、中国工程院院士、国家杰出青年科学基金获得者、国家级有突出贡献中青年专家、“新世纪百千万人才工程”国家级人选、教育部“长江学者奖励计划”特聘教授、中科院“百人计划”入选者、其他等选项，可多选。不属于所列选项的，在“其他”中注明。</w:t>
      </w:r>
    </w:p>
    <w:p w:rsidR="00373B04" w:rsidRPr="00C121CC"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 13745-2009</w:t>
      </w:r>
      <w:r w:rsidRPr="00C121CC">
        <w:rPr>
          <w:rFonts w:ascii="仿宋_GB2312" w:eastAsia="仿宋_GB2312" w:hAnsi="宋体" w:hint="eastAsia"/>
          <w:color w:val="000000"/>
          <w:kern w:val="0"/>
          <w:sz w:val="24"/>
        </w:rPr>
        <w:t>），选择填写该人员从事科技活动的主要学科名称及代码，至少填满</w:t>
      </w:r>
      <w:r w:rsidRPr="00C121CC">
        <w:rPr>
          <w:rFonts w:ascii="仿宋_GB2312" w:eastAsia="仿宋_GB2312" w:hAnsi="宋体"/>
          <w:color w:val="000000"/>
          <w:kern w:val="0"/>
          <w:sz w:val="24"/>
        </w:rPr>
        <w:t>5</w:t>
      </w:r>
      <w:r w:rsidRPr="00C121CC">
        <w:rPr>
          <w:rFonts w:ascii="仿宋_GB2312" w:eastAsia="仿宋_GB2312" w:hAnsi="宋体" w:hint="eastAsia"/>
          <w:color w:val="000000"/>
          <w:kern w:val="0"/>
          <w:sz w:val="24"/>
        </w:rPr>
        <w:t>位（二级或三级学科）。涉及多个学科领域的可多选。</w:t>
      </w:r>
    </w:p>
    <w:p w:rsidR="00373B04"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学术专长</w:t>
      </w:r>
      <w:r w:rsidRPr="00C121CC">
        <w:rPr>
          <w:rFonts w:ascii="仿宋_GB2312" w:eastAsia="仿宋_GB2312" w:hAnsi="宋体" w:hint="eastAsia"/>
          <w:color w:val="000000"/>
          <w:kern w:val="0"/>
          <w:sz w:val="24"/>
        </w:rPr>
        <w:t>：指从事科技活动的专业特长。</w:t>
      </w:r>
    </w:p>
    <w:p w:rsidR="00373B04"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A0973">
        <w:rPr>
          <w:rFonts w:ascii="仿宋_GB2312" w:eastAsia="仿宋_GB2312" w:hAnsi="宋体" w:hint="eastAsia"/>
          <w:b/>
          <w:color w:val="000000"/>
          <w:kern w:val="0"/>
          <w:sz w:val="24"/>
        </w:rPr>
        <w:t>人才所属重点领域：</w:t>
      </w:r>
      <w:r w:rsidRPr="002A0973">
        <w:rPr>
          <w:rFonts w:ascii="仿宋_GB2312" w:eastAsia="仿宋_GB2312" w:hAnsi="宋体" w:hint="eastAsia"/>
          <w:color w:val="000000"/>
          <w:kern w:val="0"/>
          <w:sz w:val="24"/>
        </w:rPr>
        <w:t>参照国家重点人才发展领域，按如下分类填写人才所属领域：</w:t>
      </w:r>
    </w:p>
    <w:p w:rsidR="00373B04" w:rsidRPr="002A0973" w:rsidRDefault="00373B04" w:rsidP="00FA66B1">
      <w:pPr>
        <w:spacing w:line="360" w:lineRule="auto"/>
        <w:ind w:leftChars="290" w:left="609"/>
        <w:jc w:val="left"/>
        <w:rPr>
          <w:rFonts w:ascii="仿宋_GB2312" w:eastAsia="仿宋_GB2312" w:hAnsi="宋体"/>
          <w:b/>
          <w:color w:val="000000"/>
          <w:kern w:val="0"/>
          <w:sz w:val="24"/>
        </w:rPr>
      </w:pPr>
      <w:r w:rsidRPr="00653FEF">
        <w:rPr>
          <w:rFonts w:ascii="宋体" w:hAnsi="宋体" w:hint="eastAsia"/>
          <w:color w:val="000000"/>
        </w:rPr>
        <w:t>A.</w:t>
      </w:r>
      <w:r w:rsidRPr="00653FEF">
        <w:rPr>
          <w:rFonts w:ascii="宋体" w:hAnsi="宋体"/>
          <w:color w:val="000000"/>
        </w:rPr>
        <w:t>装备制造</w:t>
      </w:r>
      <w:r>
        <w:rPr>
          <w:rFonts w:ascii="宋体" w:hAnsi="宋体" w:hint="eastAsia"/>
          <w:color w:val="000000"/>
        </w:rPr>
        <w:t xml:space="preserve">；  </w:t>
      </w:r>
      <w:r w:rsidRPr="00653FEF">
        <w:rPr>
          <w:rFonts w:ascii="宋体" w:hAnsi="宋体" w:hint="eastAsia"/>
          <w:color w:val="000000"/>
        </w:rPr>
        <w:t>B.</w:t>
      </w:r>
      <w:r w:rsidRPr="00653FEF">
        <w:rPr>
          <w:rFonts w:ascii="宋体" w:hAnsi="宋体"/>
          <w:color w:val="000000"/>
        </w:rPr>
        <w:t>信息</w:t>
      </w:r>
      <w:r>
        <w:rPr>
          <w:rFonts w:ascii="宋体" w:hAnsi="宋体" w:hint="eastAsia"/>
          <w:color w:val="000000"/>
        </w:rPr>
        <w:t xml:space="preserve">；  </w:t>
      </w:r>
      <w:r w:rsidRPr="00653FEF">
        <w:rPr>
          <w:rFonts w:ascii="宋体" w:hAnsi="宋体" w:hint="eastAsia"/>
          <w:color w:val="000000"/>
        </w:rPr>
        <w:t>C.</w:t>
      </w:r>
      <w:r w:rsidRPr="00653FEF">
        <w:rPr>
          <w:rFonts w:ascii="宋体" w:hAnsi="宋体"/>
          <w:color w:val="000000"/>
        </w:rPr>
        <w:t>生物技术</w:t>
      </w:r>
      <w:r>
        <w:rPr>
          <w:rFonts w:ascii="宋体" w:hAnsi="宋体" w:hint="eastAsia"/>
          <w:color w:val="000000"/>
        </w:rPr>
        <w:t xml:space="preserve">； </w:t>
      </w:r>
      <w:r w:rsidRPr="00653FEF">
        <w:rPr>
          <w:rFonts w:ascii="宋体" w:hAnsi="宋体" w:hint="eastAsia"/>
          <w:color w:val="000000"/>
        </w:rPr>
        <w:t>D.</w:t>
      </w:r>
      <w:r w:rsidRPr="00653FEF">
        <w:rPr>
          <w:rFonts w:ascii="宋体" w:hAnsi="宋体"/>
          <w:color w:val="000000"/>
        </w:rPr>
        <w:t>新材料</w:t>
      </w:r>
      <w:r>
        <w:rPr>
          <w:rFonts w:ascii="宋体" w:hAnsi="宋体" w:hint="eastAsia"/>
          <w:color w:val="000000"/>
        </w:rPr>
        <w:t xml:space="preserve">； </w:t>
      </w:r>
      <w:r w:rsidRPr="00653FEF">
        <w:rPr>
          <w:rFonts w:ascii="宋体" w:hAnsi="宋体" w:hint="eastAsia"/>
          <w:color w:val="000000"/>
        </w:rPr>
        <w:t>E.</w:t>
      </w:r>
      <w:r w:rsidRPr="00653FEF">
        <w:rPr>
          <w:rFonts w:ascii="宋体" w:hAnsi="宋体"/>
          <w:color w:val="000000"/>
        </w:rPr>
        <w:t>航空航天</w:t>
      </w:r>
      <w:r>
        <w:rPr>
          <w:rFonts w:ascii="宋体" w:hAnsi="宋体" w:hint="eastAsia"/>
          <w:color w:val="000000"/>
        </w:rPr>
        <w:t xml:space="preserve">； </w:t>
      </w:r>
      <w:r w:rsidRPr="00653FEF">
        <w:rPr>
          <w:rFonts w:ascii="宋体" w:hAnsi="宋体" w:hint="eastAsia"/>
          <w:color w:val="000000"/>
        </w:rPr>
        <w:t>F.</w:t>
      </w:r>
      <w:r w:rsidRPr="00653FEF">
        <w:rPr>
          <w:rFonts w:ascii="宋体" w:hAnsi="宋体"/>
          <w:color w:val="000000"/>
        </w:rPr>
        <w:t>海洋</w:t>
      </w:r>
      <w:r>
        <w:rPr>
          <w:rFonts w:ascii="宋体" w:hAnsi="宋体" w:hint="eastAsia"/>
          <w:color w:val="000000"/>
        </w:rPr>
        <w:t xml:space="preserve">； </w:t>
      </w:r>
      <w:r w:rsidRPr="00653FEF">
        <w:rPr>
          <w:rFonts w:ascii="宋体" w:hAnsi="宋体" w:hint="eastAsia"/>
          <w:color w:val="000000"/>
        </w:rPr>
        <w:t>G.</w:t>
      </w:r>
      <w:r w:rsidRPr="00653FEF">
        <w:rPr>
          <w:rFonts w:ascii="宋体" w:hAnsi="宋体"/>
          <w:color w:val="000000"/>
        </w:rPr>
        <w:t>生态环境保护</w:t>
      </w:r>
      <w:r>
        <w:rPr>
          <w:rFonts w:ascii="宋体" w:hAnsi="宋体" w:hint="eastAsia"/>
          <w:color w:val="000000"/>
        </w:rPr>
        <w:t>；</w:t>
      </w:r>
      <w:r w:rsidRPr="00653FEF">
        <w:rPr>
          <w:rFonts w:ascii="宋体" w:hAnsi="宋体" w:hint="eastAsia"/>
          <w:color w:val="000000"/>
        </w:rPr>
        <w:t>H.</w:t>
      </w:r>
      <w:r w:rsidRPr="00653FEF">
        <w:rPr>
          <w:rFonts w:ascii="宋体" w:hAnsi="宋体"/>
          <w:color w:val="000000"/>
        </w:rPr>
        <w:t>能源资源</w:t>
      </w:r>
      <w:r>
        <w:rPr>
          <w:rFonts w:ascii="宋体" w:hAnsi="宋体" w:hint="eastAsia"/>
          <w:color w:val="000000"/>
        </w:rPr>
        <w:t>；  I</w:t>
      </w:r>
      <w:r w:rsidRPr="00653FEF">
        <w:rPr>
          <w:rFonts w:ascii="宋体" w:hAnsi="宋体" w:hint="eastAsia"/>
          <w:color w:val="000000"/>
        </w:rPr>
        <w:t>.</w:t>
      </w:r>
      <w:r w:rsidRPr="00653FEF">
        <w:rPr>
          <w:rFonts w:ascii="宋体" w:hAnsi="宋体"/>
          <w:color w:val="000000"/>
        </w:rPr>
        <w:t>现代交通运输</w:t>
      </w:r>
      <w:r>
        <w:rPr>
          <w:rFonts w:ascii="宋体" w:hAnsi="宋体" w:hint="eastAsia"/>
          <w:color w:val="000000"/>
        </w:rPr>
        <w:t xml:space="preserve">；     </w:t>
      </w:r>
      <w:r w:rsidRPr="00653FEF">
        <w:rPr>
          <w:rFonts w:ascii="宋体" w:hAnsi="宋体" w:hint="eastAsia"/>
          <w:color w:val="000000"/>
        </w:rPr>
        <w:t>J.</w:t>
      </w:r>
      <w:r w:rsidRPr="00653FEF">
        <w:rPr>
          <w:rFonts w:ascii="宋体" w:hAnsi="宋体"/>
          <w:color w:val="000000"/>
        </w:rPr>
        <w:t>农业科技</w:t>
      </w:r>
      <w:r>
        <w:rPr>
          <w:rFonts w:ascii="宋体" w:hAnsi="宋体" w:hint="eastAsia"/>
          <w:color w:val="000000"/>
        </w:rPr>
        <w:t xml:space="preserve">； </w:t>
      </w:r>
      <w:r w:rsidRPr="00653FEF">
        <w:rPr>
          <w:rFonts w:ascii="宋体" w:hAnsi="宋体" w:hint="eastAsia"/>
          <w:color w:val="000000"/>
        </w:rPr>
        <w:t>K.</w:t>
      </w:r>
      <w:r w:rsidRPr="00653FEF">
        <w:rPr>
          <w:rFonts w:ascii="宋体" w:hAnsi="宋体"/>
          <w:color w:val="000000"/>
        </w:rPr>
        <w:t>防灾减灾</w:t>
      </w:r>
      <w:r>
        <w:rPr>
          <w:rFonts w:ascii="宋体" w:hAnsi="宋体" w:hint="eastAsia"/>
          <w:color w:val="000000"/>
        </w:rPr>
        <w:t>； L.其他</w:t>
      </w:r>
    </w:p>
    <w:p w:rsidR="00373B04"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承担国家级科技计划：</w:t>
      </w:r>
      <w:r w:rsidRPr="002A0973">
        <w:rPr>
          <w:rFonts w:ascii="仿宋_GB2312" w:eastAsia="仿宋_GB2312" w:hAnsi="宋体" w:hint="eastAsia"/>
          <w:color w:val="000000"/>
          <w:kern w:val="0"/>
          <w:sz w:val="24"/>
        </w:rPr>
        <w:t>指填报人员当年承担的国家级科技计划项目，按如下类别填写：</w:t>
      </w:r>
    </w:p>
    <w:p w:rsidR="00373B04" w:rsidRDefault="00373B04" w:rsidP="00FA66B1">
      <w:pPr>
        <w:spacing w:line="360" w:lineRule="auto"/>
        <w:ind w:left="403"/>
        <w:rPr>
          <w:rFonts w:ascii="宋体" w:hAnsi="宋体"/>
          <w:kern w:val="0"/>
        </w:rPr>
      </w:pPr>
      <w:r w:rsidRPr="000B7251">
        <w:rPr>
          <w:rFonts w:ascii="宋体" w:hAnsi="宋体" w:hint="eastAsia"/>
          <w:kern w:val="0"/>
        </w:rPr>
        <w:t>A.国家重大科技专项</w:t>
      </w:r>
      <w:r>
        <w:rPr>
          <w:rFonts w:ascii="宋体" w:hAnsi="宋体" w:hint="eastAsia"/>
          <w:kern w:val="0"/>
        </w:rPr>
        <w:t xml:space="preserve">；   </w:t>
      </w:r>
      <w:r w:rsidRPr="000B7251">
        <w:rPr>
          <w:rFonts w:ascii="宋体" w:hAnsi="宋体" w:hint="eastAsia"/>
          <w:kern w:val="0"/>
        </w:rPr>
        <w:t>B.国家自然科学基金</w:t>
      </w:r>
      <w:r>
        <w:rPr>
          <w:rFonts w:ascii="宋体" w:hAnsi="宋体" w:hint="eastAsia"/>
          <w:kern w:val="0"/>
        </w:rPr>
        <w:t xml:space="preserve">；  </w:t>
      </w:r>
      <w:r w:rsidRPr="000B7251">
        <w:rPr>
          <w:rFonts w:ascii="宋体" w:hAnsi="宋体" w:hint="eastAsia"/>
          <w:kern w:val="0"/>
        </w:rPr>
        <w:t>C.</w:t>
      </w:r>
      <w:r w:rsidRPr="000B7251">
        <w:rPr>
          <w:rFonts w:ascii="宋体" w:hAnsi="宋体"/>
          <w:kern w:val="0"/>
        </w:rPr>
        <w:t xml:space="preserve">863 </w:t>
      </w:r>
      <w:r w:rsidRPr="000B7251">
        <w:rPr>
          <w:rFonts w:ascii="宋体" w:hAnsi="宋体" w:hint="eastAsia"/>
          <w:kern w:val="0"/>
        </w:rPr>
        <w:t>计划</w:t>
      </w:r>
      <w:r>
        <w:rPr>
          <w:rFonts w:ascii="宋体" w:hAnsi="宋体" w:hint="eastAsia"/>
          <w:kern w:val="0"/>
        </w:rPr>
        <w:t xml:space="preserve">；  </w:t>
      </w:r>
      <w:r w:rsidRPr="000B7251">
        <w:rPr>
          <w:rFonts w:ascii="宋体" w:hAnsi="宋体" w:hint="eastAsia"/>
          <w:kern w:val="0"/>
        </w:rPr>
        <w:t>D.国家科技支撑（攻关）计划</w:t>
      </w:r>
      <w:r>
        <w:rPr>
          <w:rFonts w:ascii="宋体" w:hAnsi="宋体" w:hint="eastAsia"/>
          <w:kern w:val="0"/>
        </w:rPr>
        <w:t>；</w:t>
      </w:r>
    </w:p>
    <w:p w:rsidR="00373B04" w:rsidRPr="002A0973" w:rsidRDefault="00373B04" w:rsidP="00FA66B1">
      <w:pPr>
        <w:spacing w:line="360" w:lineRule="auto"/>
        <w:ind w:left="403"/>
        <w:rPr>
          <w:rFonts w:ascii="仿宋_GB2312" w:eastAsia="仿宋_GB2312" w:hAnsi="宋体"/>
          <w:color w:val="000000"/>
          <w:kern w:val="0"/>
          <w:sz w:val="24"/>
        </w:rPr>
      </w:pPr>
      <w:r w:rsidRPr="000B7251">
        <w:rPr>
          <w:rFonts w:ascii="宋体" w:hAnsi="宋体" w:hint="eastAsia"/>
          <w:kern w:val="0"/>
        </w:rPr>
        <w:t>E.火炬计划</w:t>
      </w:r>
      <w:r>
        <w:rPr>
          <w:rFonts w:ascii="宋体" w:hAnsi="宋体" w:hint="eastAsia"/>
          <w:kern w:val="0"/>
        </w:rPr>
        <w:t xml:space="preserve">；   </w:t>
      </w:r>
      <w:r w:rsidRPr="000B7251">
        <w:rPr>
          <w:rFonts w:ascii="宋体" w:hAnsi="宋体" w:hint="eastAsia"/>
          <w:kern w:val="0"/>
        </w:rPr>
        <w:t>F.星火计划</w:t>
      </w:r>
      <w:r>
        <w:rPr>
          <w:rFonts w:ascii="宋体" w:hAnsi="宋体" w:hint="eastAsia"/>
          <w:kern w:val="0"/>
        </w:rPr>
        <w:t xml:space="preserve">；   </w:t>
      </w:r>
      <w:r w:rsidRPr="000B7251">
        <w:rPr>
          <w:rFonts w:ascii="宋体" w:hAnsi="宋体" w:hint="eastAsia"/>
          <w:kern w:val="0"/>
        </w:rPr>
        <w:t>G 973计划</w:t>
      </w:r>
      <w:r>
        <w:rPr>
          <w:rFonts w:ascii="宋体" w:hAnsi="宋体" w:hint="eastAsia"/>
          <w:kern w:val="0"/>
        </w:rPr>
        <w:t xml:space="preserve">；   </w:t>
      </w:r>
      <w:r w:rsidRPr="000B7251">
        <w:rPr>
          <w:rFonts w:ascii="宋体" w:hAnsi="宋体" w:hint="eastAsia"/>
          <w:kern w:val="0"/>
        </w:rPr>
        <w:t>H.公益性行业科研专项</w:t>
      </w:r>
      <w:r>
        <w:rPr>
          <w:rFonts w:ascii="宋体" w:hAnsi="宋体" w:hint="eastAsia"/>
          <w:kern w:val="0"/>
        </w:rPr>
        <w:t>；</w:t>
      </w:r>
      <w:r w:rsidRPr="000B7251">
        <w:rPr>
          <w:rFonts w:ascii="宋体" w:hAnsi="宋体" w:hint="eastAsia"/>
          <w:kern w:val="0"/>
        </w:rPr>
        <w:t>I.国家社会科学基金</w:t>
      </w:r>
      <w:r>
        <w:rPr>
          <w:rFonts w:ascii="宋体" w:hAnsi="宋体" w:hint="eastAsia"/>
          <w:kern w:val="0"/>
        </w:rPr>
        <w:t>；</w:t>
      </w:r>
    </w:p>
    <w:p w:rsidR="00373B04" w:rsidRPr="00152F03" w:rsidRDefault="00373B04" w:rsidP="00D60A42">
      <w:pPr>
        <w:widowControl/>
        <w:numPr>
          <w:ilvl w:val="0"/>
          <w:numId w:val="8"/>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152F03">
        <w:rPr>
          <w:rFonts w:ascii="仿宋_GB2312" w:eastAsia="仿宋_GB2312" w:hAnsi="宋体" w:hint="eastAsia"/>
          <w:b/>
          <w:color w:val="000000"/>
          <w:kern w:val="0"/>
          <w:sz w:val="24"/>
        </w:rPr>
        <w:lastRenderedPageBreak/>
        <w:t>当年获得科技奖项情况</w:t>
      </w:r>
      <w:r w:rsidRPr="00152F03">
        <w:rPr>
          <w:rFonts w:ascii="仿宋_GB2312" w:eastAsia="仿宋_GB2312" w:hAnsi="宋体" w:hint="eastAsia"/>
          <w:color w:val="000000"/>
          <w:kern w:val="0"/>
          <w:sz w:val="24"/>
        </w:rPr>
        <w:t>：</w:t>
      </w:r>
      <w:r w:rsidRPr="00152F03">
        <w:rPr>
          <w:rFonts w:ascii="仿宋_GB2312" w:eastAsia="仿宋_GB2312" w:hAnsi="宋体" w:hint="eastAsia"/>
          <w:color w:val="000000"/>
          <w:kern w:val="0"/>
          <w:sz w:val="24"/>
          <w:szCs w:val="24"/>
        </w:rPr>
        <w:t>填写资源调查当年个人获得的省部级及以上科技奖项，包括国家级、省部级奖项，并填写奖项的级别以及获奖证书的编号。（单个项目多次获奖只填一次，填写最高奖项）。国家级奖包含最高科学技术奖、国家自然科学奖、国家技术发明奖、国家科技进步奖、国际科学技术合作奖等。省部级奖包括以国务院各部门和省、自治区、直辖市等政府部门名义颁发的重大科技成果奖和科技进步奖。</w:t>
      </w:r>
    </w:p>
    <w:p w:rsidR="00373B04" w:rsidRDefault="00373B04" w:rsidP="00373B04">
      <w:pPr>
        <w:widowControl/>
        <w:tabs>
          <w:tab w:val="left" w:pos="0"/>
          <w:tab w:val="left" w:pos="900"/>
          <w:tab w:val="left" w:pos="993"/>
        </w:tabs>
        <w:adjustRightInd w:val="0"/>
        <w:spacing w:line="360" w:lineRule="auto"/>
        <w:ind w:firstLineChars="147" w:firstLine="353"/>
        <w:textAlignment w:val="baseline"/>
        <w:rPr>
          <w:rFonts w:ascii="仿宋_GB2312" w:eastAsia="仿宋_GB2312" w:hAnsi="宋体"/>
          <w:color w:val="000000"/>
          <w:kern w:val="0"/>
          <w:sz w:val="24"/>
        </w:rPr>
      </w:pPr>
    </w:p>
    <w:p w:rsidR="00373B04" w:rsidRPr="00CB0CE4" w:rsidRDefault="00373B04" w:rsidP="00373B04">
      <w:pPr>
        <w:widowControl/>
        <w:spacing w:line="360" w:lineRule="auto"/>
        <w:jc w:val="left"/>
        <w:rPr>
          <w:rFonts w:ascii="黑体" w:eastAsia="黑体" w:hAnsi="华文中宋"/>
          <w:b/>
          <w:color w:val="000000"/>
          <w:kern w:val="0"/>
          <w:sz w:val="28"/>
        </w:rPr>
      </w:pPr>
      <w:r w:rsidRPr="00CB0CE4">
        <w:rPr>
          <w:rFonts w:ascii="黑体" w:eastAsia="黑体" w:hAnsi="华文中宋" w:hint="eastAsia"/>
          <w:b/>
          <w:color w:val="000000"/>
          <w:kern w:val="0"/>
          <w:sz w:val="28"/>
        </w:rPr>
        <w:t>表1-</w:t>
      </w:r>
      <w:r>
        <w:rPr>
          <w:rFonts w:ascii="黑体" w:eastAsia="黑体" w:hAnsi="华文中宋" w:hint="eastAsia"/>
          <w:b/>
          <w:color w:val="000000"/>
          <w:kern w:val="0"/>
          <w:sz w:val="28"/>
        </w:rPr>
        <w:t>5</w:t>
      </w:r>
      <w:r w:rsidRPr="00CB0CE4">
        <w:rPr>
          <w:rFonts w:ascii="黑体" w:eastAsia="黑体" w:hAnsi="华文中宋" w:hint="eastAsia"/>
          <w:b/>
          <w:color w:val="000000"/>
          <w:kern w:val="0"/>
          <w:sz w:val="28"/>
        </w:rPr>
        <w:t xml:space="preserve">　</w:t>
      </w:r>
      <w:r>
        <w:rPr>
          <w:rFonts w:ascii="黑体" w:eastAsia="黑体" w:hAnsi="华文中宋" w:hint="eastAsia"/>
          <w:b/>
          <w:color w:val="000000"/>
          <w:kern w:val="0"/>
          <w:sz w:val="28"/>
        </w:rPr>
        <w:t>科技产出概况</w:t>
      </w:r>
    </w:p>
    <w:p w:rsidR="00373B04" w:rsidRPr="00272AC1" w:rsidRDefault="00373B04"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专利授权数：</w:t>
      </w:r>
      <w:r w:rsidRPr="00CA433D">
        <w:rPr>
          <w:rFonts w:ascii="仿宋_GB2312" w:eastAsia="仿宋_GB2312" w:hAnsi="宋体" w:hint="eastAsia"/>
          <w:color w:val="000000"/>
          <w:kern w:val="0"/>
          <w:sz w:val="24"/>
        </w:rPr>
        <w:t>指当年由专利管理部门授权本单位专利权的职务专利件数。</w:t>
      </w:r>
    </w:p>
    <w:p w:rsidR="00373B04" w:rsidRPr="00272AC1" w:rsidRDefault="00373B04"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国外授权：</w:t>
      </w:r>
      <w:r w:rsidRPr="00CA433D">
        <w:rPr>
          <w:rFonts w:ascii="仿宋_GB2312" w:eastAsia="仿宋_GB2312" w:hAnsi="宋体" w:hint="eastAsia"/>
          <w:color w:val="000000"/>
          <w:kern w:val="0"/>
          <w:sz w:val="24"/>
        </w:rPr>
        <w:t>只有外国专利管理部门授予专利权的件数。</w:t>
      </w:r>
    </w:p>
    <w:p w:rsidR="00373B04" w:rsidRPr="00CA433D" w:rsidRDefault="00373B04"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272AC1">
        <w:rPr>
          <w:rFonts w:ascii="仿宋_GB2312" w:eastAsia="仿宋_GB2312" w:hAnsi="宋体" w:hint="eastAsia"/>
          <w:b/>
          <w:color w:val="000000"/>
          <w:kern w:val="0"/>
          <w:sz w:val="24"/>
        </w:rPr>
        <w:t>有效发明专利数：</w:t>
      </w:r>
      <w:r w:rsidRPr="00CA433D">
        <w:rPr>
          <w:rFonts w:ascii="仿宋_GB2312" w:eastAsia="仿宋_GB2312" w:hAnsi="宋体" w:hint="eastAsia"/>
          <w:color w:val="000000"/>
          <w:kern w:val="0"/>
          <w:sz w:val="24"/>
        </w:rPr>
        <w:t>指调查单位作为专利权人在截至报告年度拥有的、经国内外知识产权行政部门授权且在有效期内的发明专利件数。</w:t>
      </w:r>
    </w:p>
    <w:p w:rsidR="00373B04" w:rsidRPr="00CA433D" w:rsidRDefault="00373B04"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272AC1">
        <w:rPr>
          <w:rFonts w:ascii="仿宋_GB2312" w:eastAsia="仿宋_GB2312" w:hAnsi="宋体" w:hint="eastAsia"/>
          <w:b/>
          <w:color w:val="000000"/>
          <w:kern w:val="0"/>
          <w:sz w:val="24"/>
        </w:rPr>
        <w:t>科技论文：</w:t>
      </w:r>
      <w:r w:rsidRPr="00CA433D">
        <w:rPr>
          <w:rFonts w:ascii="仿宋_GB2312" w:eastAsia="仿宋_GB2312" w:hAnsi="宋体" w:hint="eastAsia"/>
          <w:color w:val="000000"/>
          <w:kern w:val="0"/>
          <w:sz w:val="24"/>
        </w:rPr>
        <w:t>在全国性学报或学术刊物上、省部属大专院校对外正式发行的学报和学术刊物上发表的论文，以及向国外发表的论文。只统计本单位科技人员为第一作者或通讯作者的论文。</w:t>
      </w:r>
    </w:p>
    <w:p w:rsidR="00373B04" w:rsidRPr="00CA433D" w:rsidRDefault="00373B04"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272AC1">
        <w:rPr>
          <w:rFonts w:ascii="仿宋_GB2312" w:eastAsia="仿宋_GB2312" w:hAnsi="宋体" w:hint="eastAsia"/>
          <w:b/>
          <w:color w:val="000000"/>
          <w:kern w:val="0"/>
          <w:sz w:val="24"/>
        </w:rPr>
        <w:t>科技著作：</w:t>
      </w:r>
      <w:r w:rsidR="00016834">
        <w:rPr>
          <w:rFonts w:ascii="仿宋_GB2312" w:eastAsia="仿宋_GB2312" w:hAnsi="宋体" w:hint="eastAsia"/>
          <w:color w:val="000000"/>
          <w:kern w:val="0"/>
          <w:sz w:val="24"/>
        </w:rPr>
        <w:t>指经过正式</w:t>
      </w:r>
      <w:r w:rsidRPr="00CA433D">
        <w:rPr>
          <w:rFonts w:ascii="仿宋_GB2312" w:eastAsia="仿宋_GB2312" w:hAnsi="宋体" w:hint="eastAsia"/>
          <w:color w:val="000000"/>
          <w:kern w:val="0"/>
          <w:sz w:val="24"/>
        </w:rPr>
        <w:t>出版部门编印出版的科技专著、大专院校教科书、科普著作。只统计本单位科技人员为第一作者的著作。</w:t>
      </w:r>
    </w:p>
    <w:p w:rsidR="00373B04" w:rsidRPr="00272AC1" w:rsidRDefault="00373B04"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技术标准：</w:t>
      </w:r>
      <w:r w:rsidRPr="00CA433D">
        <w:rPr>
          <w:rFonts w:ascii="仿宋_GB2312" w:eastAsia="仿宋_GB2312" w:hAnsi="宋体" w:hint="eastAsia"/>
          <w:color w:val="000000"/>
          <w:kern w:val="0"/>
          <w:sz w:val="24"/>
        </w:rPr>
        <w:t>指本单位主持或参加制订、修订的已发布的国际、国家、行业、地方标准，不包括企业标准。</w:t>
      </w:r>
    </w:p>
    <w:p w:rsidR="00373B04" w:rsidRPr="00272AC1" w:rsidRDefault="00373B04" w:rsidP="00D60A42">
      <w:pPr>
        <w:widowControl/>
        <w:numPr>
          <w:ilvl w:val="0"/>
          <w:numId w:val="26"/>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272AC1">
        <w:rPr>
          <w:rFonts w:ascii="仿宋_GB2312" w:eastAsia="仿宋_GB2312" w:hAnsi="宋体" w:hint="eastAsia"/>
          <w:b/>
          <w:color w:val="000000"/>
          <w:kern w:val="0"/>
          <w:sz w:val="24"/>
        </w:rPr>
        <w:t>科技成果奖励：</w:t>
      </w:r>
      <w:r w:rsidRPr="00CA433D">
        <w:rPr>
          <w:rFonts w:ascii="仿宋_GB2312" w:eastAsia="仿宋_GB2312" w:hAnsi="宋体" w:hint="eastAsia"/>
          <w:color w:val="000000"/>
          <w:kern w:val="0"/>
          <w:sz w:val="24"/>
        </w:rPr>
        <w:t>指省部级以上政府部门、国务院直属机构、国家一级行业协会、国家二级及以上专业学会、在国家奖励办登记的社会力量设奖机构等评定的科技奖励。</w:t>
      </w:r>
    </w:p>
    <w:p w:rsidR="00373B04" w:rsidRDefault="00373B04" w:rsidP="00373B04">
      <w:pPr>
        <w:widowControl/>
        <w:tabs>
          <w:tab w:val="left" w:pos="0"/>
          <w:tab w:val="left" w:pos="900"/>
          <w:tab w:val="left" w:pos="993"/>
        </w:tabs>
        <w:adjustRightInd w:val="0"/>
        <w:spacing w:line="360" w:lineRule="auto"/>
        <w:ind w:firstLineChars="147" w:firstLine="354"/>
        <w:textAlignment w:val="baseline"/>
        <w:rPr>
          <w:rFonts w:ascii="仿宋_GB2312" w:eastAsia="仿宋_GB2312" w:hAnsi="宋体"/>
          <w:b/>
          <w:color w:val="000000"/>
          <w:kern w:val="0"/>
          <w:sz w:val="24"/>
        </w:rPr>
      </w:pPr>
    </w:p>
    <w:p w:rsidR="00373B04" w:rsidRPr="00CB0CE4" w:rsidRDefault="00373B04" w:rsidP="00373B04">
      <w:pPr>
        <w:widowControl/>
        <w:spacing w:line="360" w:lineRule="auto"/>
        <w:jc w:val="left"/>
        <w:rPr>
          <w:rFonts w:ascii="黑体" w:eastAsia="黑体" w:hAnsi="华文中宋"/>
          <w:b/>
          <w:color w:val="000000"/>
          <w:kern w:val="0"/>
          <w:sz w:val="28"/>
        </w:rPr>
      </w:pPr>
      <w:r w:rsidRPr="00CB0CE4">
        <w:rPr>
          <w:rFonts w:ascii="黑体" w:eastAsia="黑体" w:hAnsi="华文中宋" w:hint="eastAsia"/>
          <w:b/>
          <w:color w:val="000000"/>
          <w:kern w:val="0"/>
          <w:sz w:val="28"/>
        </w:rPr>
        <w:t>表1-</w:t>
      </w:r>
      <w:r>
        <w:rPr>
          <w:rFonts w:ascii="黑体" w:eastAsia="黑体" w:hAnsi="华文中宋" w:hint="eastAsia"/>
          <w:b/>
          <w:color w:val="000000"/>
          <w:kern w:val="0"/>
          <w:sz w:val="28"/>
        </w:rPr>
        <w:t>6</w:t>
      </w:r>
      <w:r w:rsidRPr="00CB0CE4">
        <w:rPr>
          <w:rFonts w:ascii="黑体" w:eastAsia="黑体" w:hAnsi="华文中宋" w:hint="eastAsia"/>
          <w:b/>
          <w:color w:val="000000"/>
          <w:kern w:val="0"/>
          <w:sz w:val="28"/>
        </w:rPr>
        <w:t xml:space="preserve">　</w:t>
      </w:r>
      <w:r>
        <w:rPr>
          <w:rFonts w:ascii="黑体" w:eastAsia="黑体" w:hAnsi="华文中宋" w:hint="eastAsia"/>
          <w:b/>
          <w:color w:val="000000"/>
          <w:kern w:val="0"/>
          <w:sz w:val="28"/>
        </w:rPr>
        <w:t>在研课题情况</w:t>
      </w:r>
    </w:p>
    <w:p w:rsidR="00373B04" w:rsidRPr="00534F77" w:rsidRDefault="00373B04"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534F77">
        <w:rPr>
          <w:rFonts w:ascii="仿宋_GB2312" w:eastAsia="仿宋_GB2312" w:hAnsi="宋体" w:hint="eastAsia"/>
          <w:b/>
          <w:color w:val="000000"/>
          <w:kern w:val="0"/>
          <w:sz w:val="24"/>
        </w:rPr>
        <w:t>课题填报范围：</w:t>
      </w:r>
      <w:r w:rsidRPr="00534F77">
        <w:rPr>
          <w:rFonts w:ascii="仿宋_GB2312" w:eastAsia="仿宋_GB2312" w:hAnsi="宋体" w:hint="eastAsia"/>
          <w:color w:val="000000"/>
          <w:kern w:val="0"/>
          <w:sz w:val="24"/>
        </w:rPr>
        <w:t>填写本单位在本年度内开展的、列入国家级科技计划或科技专项的课题研究活动。只填写本年度内进行的课题，包括本年度完成课题。</w:t>
      </w:r>
    </w:p>
    <w:p w:rsidR="00373B04" w:rsidRPr="00534F77" w:rsidRDefault="00373B04"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534F77">
        <w:rPr>
          <w:rFonts w:ascii="仿宋_GB2312" w:eastAsia="仿宋_GB2312" w:hAnsi="宋体" w:hint="eastAsia"/>
          <w:b/>
          <w:color w:val="000000"/>
          <w:kern w:val="0"/>
          <w:sz w:val="24"/>
        </w:rPr>
        <w:t>课题编号：</w:t>
      </w:r>
      <w:r w:rsidRPr="00534F77">
        <w:rPr>
          <w:rFonts w:ascii="仿宋_GB2312" w:eastAsia="仿宋_GB2312" w:hAnsi="宋体" w:hint="eastAsia"/>
          <w:color w:val="000000"/>
          <w:kern w:val="0"/>
          <w:sz w:val="24"/>
        </w:rPr>
        <w:t>指国家各部门对课题的统计编号。</w:t>
      </w:r>
    </w:p>
    <w:p w:rsidR="00373B04" w:rsidRPr="00534F77" w:rsidRDefault="00373B04"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534F77">
        <w:rPr>
          <w:rFonts w:ascii="仿宋_GB2312" w:eastAsia="仿宋_GB2312" w:hAnsi="宋体" w:hint="eastAsia"/>
          <w:b/>
          <w:color w:val="000000"/>
          <w:kern w:val="0"/>
          <w:sz w:val="24"/>
        </w:rPr>
        <w:t>课题来源：</w:t>
      </w:r>
      <w:r w:rsidRPr="00534F77">
        <w:rPr>
          <w:rFonts w:ascii="仿宋_GB2312" w:eastAsia="仿宋_GB2312" w:hAnsi="宋体" w:hint="eastAsia"/>
          <w:color w:val="000000"/>
          <w:kern w:val="0"/>
          <w:sz w:val="24"/>
        </w:rPr>
        <w:t>课题来源是指课题所列入的科技计划或科技专项，请根据课题来源选填下列代码。</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（1）国家重大科技专项</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（2）国家自然科学基金课题</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lastRenderedPageBreak/>
        <w:t>（3）国家</w:t>
      </w:r>
      <w:r w:rsidR="00F27E80">
        <w:rPr>
          <w:rFonts w:ascii="仿宋_GB2312" w:eastAsia="仿宋_GB2312" w:hAnsi="宋体"/>
          <w:color w:val="000000"/>
          <w:kern w:val="0"/>
          <w:sz w:val="24"/>
        </w:rPr>
        <w:t>863</w:t>
      </w:r>
      <w:r w:rsidRPr="007F0799">
        <w:rPr>
          <w:rFonts w:ascii="仿宋_GB2312" w:eastAsia="仿宋_GB2312" w:hAnsi="宋体" w:hint="eastAsia"/>
          <w:color w:val="000000"/>
          <w:kern w:val="0"/>
          <w:sz w:val="24"/>
        </w:rPr>
        <w:t>计划课题</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（4）国家科技支撑（攻关）计划课题</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（5）火炬计划国家级课题</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（6） 星火计划国家级课题</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（7）国家973计划课题</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（8） 公益性行业科研专项</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（9）国家社会科学基金课题</w:t>
      </w:r>
    </w:p>
    <w:p w:rsidR="00373B04" w:rsidRPr="007F0799"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（10）除上述国家计划外由中央政府部门下达的课题</w:t>
      </w:r>
    </w:p>
    <w:p w:rsidR="00373B04" w:rsidRPr="007F0799" w:rsidRDefault="00373B04"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b/>
          <w:color w:val="000000"/>
          <w:kern w:val="0"/>
          <w:sz w:val="24"/>
        </w:rPr>
      </w:pPr>
      <w:r w:rsidRPr="007F0799">
        <w:rPr>
          <w:rFonts w:ascii="仿宋_GB2312" w:eastAsia="仿宋_GB2312" w:hAnsi="宋体" w:hint="eastAsia"/>
          <w:b/>
          <w:color w:val="000000"/>
          <w:kern w:val="0"/>
          <w:sz w:val="24"/>
        </w:rPr>
        <w:t>技术领域：请按如下“技术领域分类”填写下列相应代码：</w:t>
      </w:r>
    </w:p>
    <w:p w:rsidR="00373B04" w:rsidRDefault="00373B04" w:rsidP="00373B04">
      <w:pPr>
        <w:widowControl/>
        <w:tabs>
          <w:tab w:val="left" w:pos="0"/>
          <w:tab w:val="left" w:pos="720"/>
          <w:tab w:val="left" w:pos="851"/>
        </w:tabs>
        <w:adjustRightInd w:val="0"/>
        <w:spacing w:line="360" w:lineRule="auto"/>
        <w:ind w:left="851"/>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w:t>
      </w:r>
      <w:r w:rsidRPr="007F0799">
        <w:rPr>
          <w:rFonts w:ascii="仿宋_GB2312" w:eastAsia="仿宋_GB2312" w:hAnsi="宋体"/>
          <w:color w:val="000000"/>
          <w:kern w:val="0"/>
          <w:sz w:val="24"/>
        </w:rPr>
        <w:t>1</w:t>
      </w:r>
      <w:r w:rsidRPr="007F0799">
        <w:rPr>
          <w:rFonts w:ascii="仿宋_GB2312" w:eastAsia="仿宋_GB2312" w:hAnsi="宋体" w:hint="eastAsia"/>
          <w:color w:val="000000"/>
          <w:kern w:val="0"/>
          <w:sz w:val="24"/>
        </w:rPr>
        <w:t xml:space="preserve">)信息技术（2）高技术服务    (3)生物和医药(4)航空航天  </w:t>
      </w:r>
    </w:p>
    <w:p w:rsidR="00373B04" w:rsidRDefault="00373B04" w:rsidP="00373B04">
      <w:pPr>
        <w:widowControl/>
        <w:tabs>
          <w:tab w:val="left" w:pos="0"/>
          <w:tab w:val="left" w:pos="720"/>
          <w:tab w:val="left" w:pos="851"/>
        </w:tabs>
        <w:adjustRightInd w:val="0"/>
        <w:spacing w:line="360" w:lineRule="auto"/>
        <w:ind w:firstLineChars="300" w:firstLine="720"/>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 xml:space="preserve">（5）新材料(6)先进能源 (7)现代农业      （8）先进制造  </w:t>
      </w:r>
    </w:p>
    <w:p w:rsidR="00373B04" w:rsidRDefault="00373B04" w:rsidP="00373B04">
      <w:pPr>
        <w:widowControl/>
        <w:tabs>
          <w:tab w:val="left" w:pos="0"/>
          <w:tab w:val="left" w:pos="720"/>
          <w:tab w:val="left" w:pos="851"/>
        </w:tabs>
        <w:adjustRightInd w:val="0"/>
        <w:spacing w:line="360" w:lineRule="auto"/>
        <w:ind w:firstLineChars="300" w:firstLine="720"/>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 xml:space="preserve">（9）先进环保和能源技术（10）海洋      （11）安全健康  </w:t>
      </w:r>
    </w:p>
    <w:p w:rsidR="00373B04" w:rsidRPr="007F0799" w:rsidRDefault="00373B04" w:rsidP="00373B04">
      <w:pPr>
        <w:widowControl/>
        <w:tabs>
          <w:tab w:val="left" w:pos="0"/>
          <w:tab w:val="left" w:pos="720"/>
          <w:tab w:val="left" w:pos="851"/>
        </w:tabs>
        <w:adjustRightInd w:val="0"/>
        <w:spacing w:line="360" w:lineRule="auto"/>
        <w:ind w:firstLineChars="300" w:firstLine="720"/>
        <w:jc w:val="left"/>
        <w:textAlignment w:val="baseline"/>
        <w:rPr>
          <w:rFonts w:ascii="仿宋_GB2312" w:eastAsia="仿宋_GB2312" w:hAnsi="宋体"/>
          <w:color w:val="000000"/>
          <w:kern w:val="0"/>
          <w:sz w:val="24"/>
        </w:rPr>
      </w:pPr>
      <w:r w:rsidRPr="007F0799">
        <w:rPr>
          <w:rFonts w:ascii="仿宋_GB2312" w:eastAsia="仿宋_GB2312" w:hAnsi="宋体" w:hint="eastAsia"/>
          <w:color w:val="000000"/>
          <w:kern w:val="0"/>
          <w:sz w:val="24"/>
        </w:rPr>
        <w:t>（12）现代交通  （13）地球科学  （14）文化创意产业（15）其他技术领域</w:t>
      </w:r>
    </w:p>
    <w:p w:rsidR="00373B04" w:rsidRPr="007F0799" w:rsidRDefault="00373B04"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7F0799">
        <w:rPr>
          <w:rFonts w:ascii="仿宋_GB2312" w:eastAsia="仿宋_GB2312" w:hAnsi="宋体" w:hint="eastAsia"/>
          <w:b/>
          <w:color w:val="000000"/>
          <w:kern w:val="0"/>
          <w:sz w:val="24"/>
        </w:rPr>
        <w:t>执行周期：</w:t>
      </w:r>
      <w:r w:rsidRPr="007F0799">
        <w:rPr>
          <w:rFonts w:ascii="仿宋_GB2312" w:eastAsia="仿宋_GB2312" w:hAnsi="宋体" w:hint="eastAsia"/>
          <w:color w:val="000000"/>
          <w:kern w:val="0"/>
          <w:sz w:val="24"/>
        </w:rPr>
        <w:t>指课题从立项开始，到鉴定或验收的周期。单位为年。如果课题至年底仍在继续进行，则填写预计执行周期。</w:t>
      </w:r>
    </w:p>
    <w:p w:rsidR="00373B04" w:rsidRPr="007F0799" w:rsidRDefault="00373B04" w:rsidP="00D60A42">
      <w:pPr>
        <w:widowControl/>
        <w:numPr>
          <w:ilvl w:val="0"/>
          <w:numId w:val="27"/>
        </w:numPr>
        <w:tabs>
          <w:tab w:val="clear" w:pos="820"/>
          <w:tab w:val="left" w:pos="0"/>
          <w:tab w:val="left" w:pos="720"/>
        </w:tabs>
        <w:adjustRightInd w:val="0"/>
        <w:spacing w:line="360" w:lineRule="auto"/>
        <w:ind w:left="0" w:firstLine="390"/>
        <w:jc w:val="left"/>
        <w:textAlignment w:val="baseline"/>
        <w:rPr>
          <w:rFonts w:ascii="仿宋_GB2312" w:eastAsia="仿宋_GB2312" w:hAnsi="宋体"/>
          <w:color w:val="000000"/>
          <w:kern w:val="0"/>
          <w:sz w:val="24"/>
        </w:rPr>
      </w:pPr>
      <w:r w:rsidRPr="007F0799">
        <w:rPr>
          <w:rFonts w:ascii="仿宋_GB2312" w:eastAsia="仿宋_GB2312" w:hAnsi="宋体" w:hint="eastAsia"/>
          <w:b/>
          <w:color w:val="000000"/>
          <w:kern w:val="0"/>
          <w:sz w:val="24"/>
        </w:rPr>
        <w:t>当年内部支出：</w:t>
      </w:r>
      <w:r w:rsidRPr="007F0799">
        <w:rPr>
          <w:rFonts w:ascii="仿宋_GB2312" w:eastAsia="仿宋_GB2312" w:hAnsi="宋体" w:hint="eastAsia"/>
          <w:color w:val="000000"/>
          <w:kern w:val="0"/>
          <w:sz w:val="24"/>
        </w:rPr>
        <w:t>指当年为进行该课题研究而实际用于本机构内的全部支出，包括劳务费、其他日常支出、仪器设备购置费、土地使用和建造费等。不包括与外单位合作研究而拨给对方使用的经费。</w:t>
      </w:r>
    </w:p>
    <w:p w:rsidR="00373B04" w:rsidRPr="00272AC1" w:rsidRDefault="00373B04" w:rsidP="00373B04">
      <w:pPr>
        <w:widowControl/>
        <w:spacing w:line="360" w:lineRule="auto"/>
        <w:jc w:val="left"/>
        <w:rPr>
          <w:rFonts w:ascii="仿宋_GB2312" w:eastAsia="仿宋_GB2312" w:hAnsi="华文中宋"/>
          <w:b/>
          <w:color w:val="000000"/>
          <w:kern w:val="0"/>
          <w:sz w:val="28"/>
        </w:rPr>
      </w:pPr>
    </w:p>
    <w:p w:rsidR="00373B04" w:rsidRPr="001410A6" w:rsidRDefault="00373B04" w:rsidP="00373B04">
      <w:pPr>
        <w:widowControl/>
        <w:spacing w:line="360" w:lineRule="auto"/>
        <w:jc w:val="left"/>
        <w:rPr>
          <w:rFonts w:ascii="黑体" w:eastAsia="黑体" w:hAnsi="华文中宋"/>
          <w:b/>
          <w:color w:val="000000"/>
          <w:kern w:val="0"/>
          <w:sz w:val="28"/>
        </w:rPr>
      </w:pPr>
      <w:r w:rsidRPr="001410A6">
        <w:rPr>
          <w:rFonts w:ascii="黑体" w:eastAsia="黑体" w:hAnsi="华文中宋" w:hint="eastAsia"/>
          <w:b/>
          <w:color w:val="000000"/>
          <w:kern w:val="0"/>
          <w:sz w:val="28"/>
        </w:rPr>
        <w:t>表2　研究实验基地概况</w:t>
      </w:r>
    </w:p>
    <w:p w:rsidR="00373B04" w:rsidRDefault="00373B04" w:rsidP="00373B04">
      <w:pPr>
        <w:widowControl/>
        <w:tabs>
          <w:tab w:val="left" w:pos="540"/>
          <w:tab w:val="left" w:pos="720"/>
        </w:tabs>
        <w:spacing w:line="360" w:lineRule="auto"/>
        <w:ind w:firstLineChars="200" w:firstLine="4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本表调查法人单位年末所属各类研究实验基地的基本信息，并征询运行中存在的问题、需求和政策建议。</w:t>
      </w:r>
      <w:r w:rsidRPr="00CA3778">
        <w:rPr>
          <w:rFonts w:ascii="仿宋_GB2312" w:eastAsia="仿宋_GB2312" w:hAnsi="宋体"/>
          <w:color w:val="000000"/>
          <w:kern w:val="0"/>
          <w:sz w:val="24"/>
        </w:rPr>
        <w:t>本调查中的研究实验基地专指经</w:t>
      </w:r>
      <w:r>
        <w:rPr>
          <w:rFonts w:ascii="仿宋_GB2312" w:eastAsia="仿宋_GB2312" w:hAnsi="宋体" w:hint="eastAsia"/>
          <w:color w:val="000000"/>
          <w:kern w:val="0"/>
          <w:sz w:val="24"/>
        </w:rPr>
        <w:t>省部级及以上</w:t>
      </w:r>
      <w:r w:rsidRPr="00CA3778">
        <w:rPr>
          <w:rFonts w:ascii="仿宋_GB2312" w:eastAsia="仿宋_GB2312" w:hAnsi="宋体"/>
          <w:color w:val="000000"/>
          <w:kern w:val="0"/>
          <w:sz w:val="24"/>
        </w:rPr>
        <w:t>政府部门批准并依托法人单位建立或设立的从事各类科技活动的机构，包括各类实验室、工程中心、分析测试中心、大型科研设施、高等级生物安全实验室、野外台站等（以下简称</w:t>
      </w:r>
      <w:r w:rsidRPr="00CA3778">
        <w:rPr>
          <w:rFonts w:ascii="仿宋_GB2312" w:eastAsia="仿宋_GB2312" w:hAnsi="宋体"/>
          <w:color w:val="000000"/>
          <w:kern w:val="0"/>
          <w:sz w:val="24"/>
        </w:rPr>
        <w:t>“</w:t>
      </w:r>
      <w:r w:rsidRPr="00CA3778">
        <w:rPr>
          <w:rFonts w:ascii="仿宋_GB2312" w:eastAsia="仿宋_GB2312" w:hAnsi="宋体"/>
          <w:color w:val="000000"/>
          <w:kern w:val="0"/>
          <w:sz w:val="24"/>
        </w:rPr>
        <w:t>基地</w:t>
      </w:r>
      <w:r w:rsidRPr="00CA3778">
        <w:rPr>
          <w:rFonts w:ascii="仿宋_GB2312" w:eastAsia="仿宋_GB2312" w:hAnsi="宋体"/>
          <w:color w:val="000000"/>
          <w:kern w:val="0"/>
          <w:sz w:val="24"/>
        </w:rPr>
        <w:t>”</w:t>
      </w:r>
      <w:r w:rsidRPr="00CA3778">
        <w:rPr>
          <w:rFonts w:ascii="仿宋_GB2312" w:eastAsia="仿宋_GB2312" w:hAnsi="宋体"/>
          <w:color w:val="000000"/>
          <w:kern w:val="0"/>
          <w:sz w:val="24"/>
        </w:rPr>
        <w:t>）。对于多个法人单位合建的基地，各参建单位分别填报各自独立信息。对于名称不同，但是人员、仪器等均相同的基地，相关信息只需填报1份。</w:t>
      </w:r>
    </w:p>
    <w:p w:rsidR="00373B04" w:rsidRPr="00C121CC" w:rsidRDefault="00373B04" w:rsidP="00373B04">
      <w:pPr>
        <w:widowControl/>
        <w:numPr>
          <w:ilvl w:val="0"/>
          <w:numId w:val="2"/>
        </w:numPr>
        <w:tabs>
          <w:tab w:val="clear" w:pos="780"/>
          <w:tab w:val="left" w:pos="0"/>
          <w:tab w:val="left" w:pos="54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基地名称</w:t>
      </w:r>
      <w:r w:rsidRPr="00C121CC">
        <w:rPr>
          <w:rFonts w:ascii="仿宋_GB2312" w:eastAsia="仿宋_GB2312" w:hAnsi="宋体" w:hint="eastAsia"/>
          <w:color w:val="000000"/>
          <w:kern w:val="0"/>
          <w:sz w:val="24"/>
        </w:rPr>
        <w:t>：填写基地的全称。</w:t>
      </w:r>
      <w:r w:rsidRPr="00CA3778">
        <w:rPr>
          <w:rFonts w:ascii="仿宋_GB2312" w:eastAsia="仿宋_GB2312" w:hAnsi="宋体"/>
          <w:color w:val="000000"/>
          <w:kern w:val="0"/>
          <w:sz w:val="24"/>
        </w:rPr>
        <w:t>如果同一基地有多个名称，请在此处填写级别最高或最重要的一个名称，其他名称填写在后面的</w:t>
      </w:r>
      <w:r w:rsidRPr="00CA3778">
        <w:rPr>
          <w:rFonts w:ascii="仿宋_GB2312" w:eastAsia="仿宋_GB2312" w:hAnsi="宋体"/>
          <w:color w:val="000000"/>
          <w:kern w:val="0"/>
          <w:sz w:val="24"/>
        </w:rPr>
        <w:t>“</w:t>
      </w:r>
      <w:r w:rsidRPr="00CA3778">
        <w:rPr>
          <w:rFonts w:ascii="仿宋_GB2312" w:eastAsia="仿宋_GB2312" w:hAnsi="宋体"/>
          <w:color w:val="000000"/>
          <w:kern w:val="0"/>
          <w:sz w:val="24"/>
        </w:rPr>
        <w:t>基地其他名称</w:t>
      </w:r>
      <w:r w:rsidRPr="00CA3778">
        <w:rPr>
          <w:rFonts w:ascii="仿宋_GB2312" w:eastAsia="仿宋_GB2312" w:hAnsi="宋体"/>
          <w:color w:val="000000"/>
          <w:kern w:val="0"/>
          <w:sz w:val="24"/>
        </w:rPr>
        <w:t>”</w:t>
      </w:r>
      <w:r w:rsidRPr="00CA3778">
        <w:rPr>
          <w:rFonts w:ascii="仿宋_GB2312" w:eastAsia="仿宋_GB2312" w:hAnsi="宋体"/>
          <w:color w:val="000000"/>
          <w:kern w:val="0"/>
          <w:sz w:val="24"/>
        </w:rPr>
        <w:t>字段。</w:t>
      </w:r>
    </w:p>
    <w:p w:rsidR="00373B04" w:rsidRPr="00C121CC" w:rsidRDefault="00373B04" w:rsidP="00373B04">
      <w:pPr>
        <w:widowControl/>
        <w:numPr>
          <w:ilvl w:val="0"/>
          <w:numId w:val="2"/>
        </w:numPr>
        <w:tabs>
          <w:tab w:val="clear" w:pos="780"/>
          <w:tab w:val="left" w:pos="0"/>
          <w:tab w:val="left" w:pos="540"/>
          <w:tab w:val="left" w:pos="567"/>
          <w:tab w:val="left" w:pos="72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基地其他名称</w:t>
      </w:r>
      <w:r w:rsidRPr="00C121CC">
        <w:rPr>
          <w:rFonts w:ascii="仿宋_GB2312" w:eastAsia="仿宋_GB2312" w:hAnsi="宋体" w:hint="eastAsia"/>
          <w:color w:val="000000"/>
          <w:kern w:val="0"/>
          <w:sz w:val="24"/>
        </w:rPr>
        <w:t>：基地的其他名称均填写。</w:t>
      </w:r>
    </w:p>
    <w:p w:rsidR="00373B04" w:rsidRPr="00C121CC" w:rsidRDefault="00373B04" w:rsidP="00373B04">
      <w:pPr>
        <w:widowControl/>
        <w:numPr>
          <w:ilvl w:val="0"/>
          <w:numId w:val="2"/>
        </w:numPr>
        <w:tabs>
          <w:tab w:val="clear" w:pos="780"/>
          <w:tab w:val="left" w:pos="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lastRenderedPageBreak/>
        <w:t>基地类别</w:t>
      </w:r>
      <w:r w:rsidRPr="00C121CC">
        <w:rPr>
          <w:rFonts w:ascii="仿宋_GB2312" w:eastAsia="仿宋_GB2312" w:hAnsi="宋体" w:hint="eastAsia"/>
          <w:color w:val="000000"/>
          <w:kern w:val="0"/>
          <w:sz w:val="24"/>
        </w:rPr>
        <w:t>：按批复建立基地的行政主管部门，分为国家级、部属、省属、地（市）属等类别。各类基地根据功能和目标细分如下：</w:t>
      </w:r>
    </w:p>
    <w:p w:rsidR="00373B04" w:rsidRPr="00C121CC" w:rsidRDefault="00373B04"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国家级基地</w:t>
      </w:r>
      <w:r w:rsidRPr="00C121CC">
        <w:rPr>
          <w:rFonts w:ascii="仿宋_GB2312" w:eastAsia="仿宋_GB2312" w:hAnsi="宋体" w:hint="eastAsia"/>
          <w:color w:val="000000"/>
          <w:kern w:val="0"/>
          <w:sz w:val="24"/>
        </w:rPr>
        <w:t>：指由国家科技部、发改委等部门批复建立的研究实验基地（一般冠名“国家”）。按国家实验室、国家重点实验室、国家工程技术研究中心、国家工程研究中心、国家工程实验室、国家级分析测试中心、国家重大科学工程（国家重大科技基础设施）、国家大型仪器中心、国家级野外站、高等级生物安全实验室、国家药物安全评价中心、国家级企业技术中心、其他国家级基地等选择填写。</w:t>
      </w:r>
    </w:p>
    <w:p w:rsidR="00373B04" w:rsidRPr="00C121CC" w:rsidRDefault="00373B04"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部属基地</w:t>
      </w:r>
      <w:r w:rsidRPr="00C121CC">
        <w:rPr>
          <w:rFonts w:ascii="仿宋_GB2312" w:eastAsia="仿宋_GB2312" w:hAnsi="宋体" w:hint="eastAsia"/>
          <w:color w:val="000000"/>
          <w:kern w:val="0"/>
          <w:sz w:val="24"/>
        </w:rPr>
        <w:t>：指由国务院相关部门批复建立的各类基地，按部属重点实验室、部属开放实验室、部属工程（技术）研究中心、部属研发（技术）中心、部属分析测试中心、部属野外站、其他部属基地等选择填写。</w:t>
      </w:r>
    </w:p>
    <w:p w:rsidR="00373B04" w:rsidRPr="00C121CC" w:rsidRDefault="00373B04"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省属基地</w:t>
      </w:r>
      <w:r w:rsidRPr="00C121CC">
        <w:rPr>
          <w:rFonts w:ascii="仿宋_GB2312" w:eastAsia="仿宋_GB2312" w:hAnsi="宋体" w:hint="eastAsia"/>
          <w:color w:val="000000"/>
          <w:kern w:val="0"/>
          <w:sz w:val="24"/>
        </w:rPr>
        <w:t>：指由省、直辖市、自治区政府及管理部门批复建立的各类基地，按省部共建重点实验室、省属重点（开放）实验室、省属工程（技术）研究中心、省属研发（技术）中心、省属分析测试中心、省属野外站、其他省属基地等选择填写。</w:t>
      </w:r>
    </w:p>
    <w:p w:rsidR="00373B04" w:rsidRPr="00C121CC" w:rsidRDefault="00373B04" w:rsidP="00D60A42">
      <w:pPr>
        <w:widowControl/>
        <w:numPr>
          <w:ilvl w:val="0"/>
          <w:numId w:val="10"/>
        </w:numPr>
        <w:tabs>
          <w:tab w:val="clear" w:pos="1140"/>
          <w:tab w:val="left" w:pos="0"/>
          <w:tab w:val="left" w:pos="720"/>
          <w:tab w:val="left" w:pos="1080"/>
        </w:tabs>
        <w:adjustRightInd w:val="0"/>
        <w:spacing w:line="360" w:lineRule="auto"/>
        <w:ind w:left="0" w:firstLine="42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地属基地</w:t>
      </w:r>
      <w:r w:rsidRPr="00C121CC">
        <w:rPr>
          <w:rFonts w:ascii="仿宋_GB2312" w:eastAsia="仿宋_GB2312" w:hAnsi="宋体" w:hint="eastAsia"/>
          <w:color w:val="000000"/>
          <w:kern w:val="0"/>
          <w:sz w:val="24"/>
        </w:rPr>
        <w:t>：指由地（市）级政府及管理部门批复建立的各类基地。按地属重点（开放）实验室、地属工程（技术）研究中心、地属研发（技术）中心、地属分析测试中心、其他地属基地等选择填写。</w:t>
      </w:r>
    </w:p>
    <w:p w:rsidR="00373B04" w:rsidRPr="00C121CC" w:rsidRDefault="00373B04" w:rsidP="00373B04">
      <w:pPr>
        <w:widowControl/>
        <w:numPr>
          <w:ilvl w:val="0"/>
          <w:numId w:val="2"/>
        </w:numPr>
        <w:tabs>
          <w:tab w:val="clear" w:pos="780"/>
          <w:tab w:val="left" w:pos="0"/>
          <w:tab w:val="left" w:pos="72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基地编号</w:t>
      </w:r>
      <w:r w:rsidRPr="00C121CC">
        <w:rPr>
          <w:rFonts w:ascii="仿宋_GB2312" w:eastAsia="仿宋_GB2312" w:hAnsi="宋体" w:hint="eastAsia"/>
          <w:color w:val="000000"/>
          <w:kern w:val="0"/>
          <w:sz w:val="24"/>
        </w:rPr>
        <w:t>：无须填写，由资源调查系统自动生成。</w:t>
      </w:r>
    </w:p>
    <w:p w:rsidR="00373B04" w:rsidRPr="00C121CC" w:rsidRDefault="00373B04" w:rsidP="00373B04">
      <w:pPr>
        <w:widowControl/>
        <w:numPr>
          <w:ilvl w:val="0"/>
          <w:numId w:val="2"/>
        </w:numPr>
        <w:tabs>
          <w:tab w:val="clear" w:pos="780"/>
          <w:tab w:val="left" w:pos="0"/>
          <w:tab w:val="left" w:pos="567"/>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所在地代码</w:t>
      </w:r>
      <w:r w:rsidRPr="00C121CC">
        <w:rPr>
          <w:rFonts w:ascii="仿宋_GB2312" w:eastAsia="仿宋_GB2312" w:hAnsi="宋体" w:hint="eastAsia"/>
          <w:b/>
          <w:bCs/>
          <w:color w:val="000000"/>
          <w:kern w:val="0"/>
          <w:sz w:val="24"/>
        </w:rPr>
        <w:t>：</w:t>
      </w:r>
      <w:r w:rsidRPr="00C121CC">
        <w:rPr>
          <w:rFonts w:ascii="仿宋_GB2312" w:eastAsia="仿宋_GB2312" w:hAnsi="宋体" w:hint="eastAsia"/>
          <w:color w:val="000000"/>
          <w:kern w:val="0"/>
          <w:sz w:val="24"/>
        </w:rPr>
        <w:t>根据国家标准《中华人民共和国行政区划代码》（</w:t>
      </w:r>
      <w:r w:rsidRPr="00C121CC">
        <w:rPr>
          <w:rFonts w:ascii="仿宋_GB2312" w:eastAsia="仿宋_GB2312" w:hAnsi="宋体"/>
          <w:color w:val="000000"/>
          <w:kern w:val="0"/>
          <w:sz w:val="24"/>
        </w:rPr>
        <w:t>GB/T2260-2007</w:t>
      </w:r>
      <w:r w:rsidRPr="00C121CC">
        <w:rPr>
          <w:rFonts w:ascii="仿宋_GB2312" w:eastAsia="仿宋_GB2312" w:hAnsi="宋体" w:hint="eastAsia"/>
          <w:color w:val="000000"/>
          <w:kern w:val="0"/>
          <w:sz w:val="24"/>
        </w:rPr>
        <w:t>）以及行政区划变更，填写县及县以上行政区划代码，须填满</w:t>
      </w:r>
      <w:r w:rsidRPr="00C121CC">
        <w:rPr>
          <w:rFonts w:ascii="仿宋_GB2312" w:eastAsia="仿宋_GB2312" w:hAnsi="宋体"/>
          <w:color w:val="000000"/>
          <w:kern w:val="0"/>
          <w:sz w:val="24"/>
        </w:rPr>
        <w:t>6</w:t>
      </w:r>
      <w:r w:rsidRPr="00C121CC">
        <w:rPr>
          <w:rFonts w:ascii="仿宋_GB2312" w:eastAsia="仿宋_GB2312" w:hAnsi="宋体" w:hint="eastAsia"/>
          <w:color w:val="000000"/>
          <w:kern w:val="0"/>
          <w:sz w:val="24"/>
        </w:rPr>
        <w:t>位。</w:t>
      </w:r>
    </w:p>
    <w:p w:rsidR="00373B04" w:rsidRPr="00C121CC" w:rsidRDefault="00373B04" w:rsidP="00373B04">
      <w:pPr>
        <w:widowControl/>
        <w:numPr>
          <w:ilvl w:val="0"/>
          <w:numId w:val="2"/>
        </w:numPr>
        <w:tabs>
          <w:tab w:val="clear" w:pos="780"/>
          <w:tab w:val="left" w:pos="0"/>
          <w:tab w:val="left" w:pos="567"/>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批准建设部门</w:t>
      </w:r>
      <w:r w:rsidRPr="00C121CC">
        <w:rPr>
          <w:rFonts w:ascii="仿宋_GB2312" w:eastAsia="仿宋_GB2312" w:hAnsi="宋体" w:hint="eastAsia"/>
          <w:color w:val="000000"/>
          <w:kern w:val="0"/>
          <w:sz w:val="24"/>
        </w:rPr>
        <w:t>：指批准建立或设立基地的行政主管部门。</w:t>
      </w:r>
    </w:p>
    <w:p w:rsidR="00373B04" w:rsidRPr="00C121CC" w:rsidRDefault="00373B04" w:rsidP="00373B04">
      <w:pPr>
        <w:widowControl/>
        <w:numPr>
          <w:ilvl w:val="0"/>
          <w:numId w:val="2"/>
        </w:numPr>
        <w:tabs>
          <w:tab w:val="clear" w:pos="780"/>
          <w:tab w:val="left" w:pos="0"/>
          <w:tab w:val="left" w:pos="720"/>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批复筹建时间</w:t>
      </w:r>
      <w:r w:rsidRPr="00C121CC">
        <w:rPr>
          <w:rFonts w:ascii="仿宋_GB2312" w:eastAsia="仿宋_GB2312" w:hAnsi="宋体" w:hint="eastAsia"/>
          <w:color w:val="000000"/>
          <w:kern w:val="0"/>
          <w:sz w:val="24"/>
        </w:rPr>
        <w:t>：指行政主管部门批复筹建基地的具体时间（以批复文件为依据）。没有筹建阶段的基地不填此项。</w:t>
      </w:r>
    </w:p>
    <w:p w:rsidR="00373B04" w:rsidRPr="00C121CC" w:rsidRDefault="00373B04" w:rsidP="00373B04">
      <w:pPr>
        <w:widowControl/>
        <w:numPr>
          <w:ilvl w:val="0"/>
          <w:numId w:val="2"/>
        </w:numPr>
        <w:tabs>
          <w:tab w:val="clear" w:pos="780"/>
          <w:tab w:val="left" w:pos="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验收通过或批复建立时间</w:t>
      </w:r>
      <w:r w:rsidRPr="00C121CC">
        <w:rPr>
          <w:rFonts w:ascii="仿宋_GB2312" w:eastAsia="仿宋_GB2312" w:hAnsi="宋体" w:hint="eastAsia"/>
          <w:color w:val="000000"/>
          <w:kern w:val="0"/>
          <w:sz w:val="24"/>
        </w:rPr>
        <w:t>：指基地通过验收或经批复正式成立的具体时间。</w:t>
      </w:r>
    </w:p>
    <w:p w:rsidR="00373B04" w:rsidRPr="00C121CC" w:rsidRDefault="00373B04" w:rsidP="00373B04">
      <w:pPr>
        <w:widowControl/>
        <w:numPr>
          <w:ilvl w:val="0"/>
          <w:numId w:val="2"/>
        </w:numPr>
        <w:tabs>
          <w:tab w:val="clear" w:pos="780"/>
          <w:tab w:val="left" w:pos="0"/>
          <w:tab w:val="left" w:pos="709"/>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建设情况</w:t>
      </w:r>
      <w:r w:rsidRPr="00C121CC">
        <w:rPr>
          <w:rFonts w:ascii="仿宋_GB2312" w:eastAsia="仿宋_GB2312" w:hAnsi="宋体" w:hint="eastAsia"/>
          <w:color w:val="000000"/>
          <w:kern w:val="0"/>
          <w:sz w:val="24"/>
        </w:rPr>
        <w:t>：</w:t>
      </w:r>
      <w:r w:rsidRPr="007D133B">
        <w:rPr>
          <w:rFonts w:ascii="仿宋_GB2312" w:eastAsia="仿宋_GB2312" w:hAnsi="宋体"/>
          <w:color w:val="000000"/>
          <w:kern w:val="0"/>
          <w:sz w:val="24"/>
        </w:rPr>
        <w:t>指基地报告期年末所处的建设阶段，按已验收、已建成未验收、正在建设、停建或撤销等选择填写。</w:t>
      </w:r>
    </w:p>
    <w:p w:rsidR="00373B04" w:rsidRPr="00C121CC"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建设形式</w:t>
      </w:r>
      <w:r w:rsidRPr="00C121CC">
        <w:rPr>
          <w:rFonts w:ascii="仿宋_GB2312" w:eastAsia="仿宋_GB2312" w:hAnsi="宋体" w:hint="eastAsia"/>
          <w:color w:val="000000"/>
          <w:kern w:val="0"/>
          <w:sz w:val="24"/>
        </w:rPr>
        <w:t>：指该研究实验基地为多个单位联合组建或单位自建，按是和否选择填写。</w:t>
      </w:r>
    </w:p>
    <w:p w:rsidR="00373B04"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合建单位</w:t>
      </w:r>
      <w:r w:rsidRPr="00C121CC">
        <w:rPr>
          <w:rFonts w:ascii="仿宋_GB2312" w:eastAsia="仿宋_GB2312" w:hAnsi="宋体" w:hint="eastAsia"/>
          <w:color w:val="000000"/>
          <w:kern w:val="0"/>
          <w:sz w:val="24"/>
        </w:rPr>
        <w:t>：</w:t>
      </w:r>
      <w:r w:rsidRPr="00CA3778">
        <w:rPr>
          <w:rFonts w:ascii="仿宋_GB2312" w:eastAsia="仿宋_GB2312" w:hAnsi="宋体"/>
          <w:color w:val="000000"/>
          <w:kern w:val="0"/>
          <w:sz w:val="24"/>
        </w:rPr>
        <w:t>如建设形式选择</w:t>
      </w:r>
      <w:r w:rsidRPr="00CA3778">
        <w:rPr>
          <w:rFonts w:ascii="仿宋_GB2312" w:eastAsia="仿宋_GB2312" w:hAnsi="宋体"/>
          <w:color w:val="000000"/>
          <w:kern w:val="0"/>
          <w:sz w:val="24"/>
        </w:rPr>
        <w:t>“</w:t>
      </w:r>
      <w:r w:rsidRPr="00CA3778">
        <w:rPr>
          <w:rFonts w:ascii="仿宋_GB2312" w:eastAsia="仿宋_GB2312" w:hAnsi="宋体"/>
          <w:color w:val="000000"/>
          <w:kern w:val="0"/>
          <w:sz w:val="24"/>
        </w:rPr>
        <w:t>是</w:t>
      </w:r>
      <w:r w:rsidRPr="00CA3778">
        <w:rPr>
          <w:rFonts w:ascii="仿宋_GB2312" w:eastAsia="仿宋_GB2312" w:hAnsi="宋体"/>
          <w:color w:val="000000"/>
          <w:kern w:val="0"/>
          <w:sz w:val="24"/>
        </w:rPr>
        <w:t>”</w:t>
      </w:r>
      <w:r w:rsidRPr="00CA3778">
        <w:rPr>
          <w:rFonts w:ascii="仿宋_GB2312" w:eastAsia="仿宋_GB2312" w:hAnsi="宋体"/>
          <w:color w:val="000000"/>
          <w:kern w:val="0"/>
          <w:sz w:val="24"/>
        </w:rPr>
        <w:t>则填写合建基地的所有合建单位及其上级主管部门的名称，否则不填。</w:t>
      </w:r>
    </w:p>
    <w:p w:rsidR="00373B04"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科研用房建筑面积：</w:t>
      </w:r>
      <w:r w:rsidRPr="00C121CC">
        <w:rPr>
          <w:rFonts w:ascii="仿宋_GB2312" w:eastAsia="仿宋_GB2312" w:hAnsi="宋体" w:hint="eastAsia"/>
          <w:color w:val="000000"/>
          <w:kern w:val="0"/>
          <w:sz w:val="24"/>
        </w:rPr>
        <w:t>指可直接用于科技活动的各种建筑设施（租赁的科研用房按实际占用面积填写）。包括科研楼、教学楼、实验楼、实验室、实验性工厂（车间）、试验农场</w:t>
      </w:r>
      <w:r w:rsidRPr="00C121CC">
        <w:rPr>
          <w:rFonts w:ascii="仿宋_GB2312" w:eastAsia="仿宋_GB2312" w:hAnsi="宋体" w:hint="eastAsia"/>
          <w:color w:val="000000"/>
          <w:kern w:val="0"/>
          <w:sz w:val="24"/>
        </w:rPr>
        <w:lastRenderedPageBreak/>
        <w:t>的有关建筑设施、学术报告场所、科技管理的办公建筑、科技器材物资仓库，不包括食堂、职工宿舍等福利性建筑。若以上各种建筑设施不是用于单一目的，应按比例折算分别统计。</w:t>
      </w:r>
    </w:p>
    <w:p w:rsidR="00373B04"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大型仪器：</w:t>
      </w:r>
      <w:r>
        <w:rPr>
          <w:rFonts w:ascii="仿宋_GB2312" w:eastAsia="仿宋_GB2312" w:hAnsi="宋体" w:hint="eastAsia"/>
          <w:color w:val="000000"/>
          <w:kern w:val="0"/>
          <w:sz w:val="24"/>
        </w:rPr>
        <w:t>指单台原值50万元以上的科学仪器设备。</w:t>
      </w:r>
    </w:p>
    <w:p w:rsidR="00373B04"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科技活动经费收入：</w:t>
      </w:r>
      <w:r w:rsidRPr="007D133B">
        <w:rPr>
          <w:rFonts w:ascii="仿宋_GB2312" w:eastAsia="仿宋_GB2312" w:hAnsi="宋体" w:hint="eastAsia"/>
          <w:color w:val="000000"/>
          <w:kern w:val="0"/>
          <w:sz w:val="24"/>
        </w:rPr>
        <w:t>指年度内从各种渠道筹集到的计划用于研究实验基地科技活动的经费。</w:t>
      </w:r>
    </w:p>
    <w:p w:rsidR="00373B04" w:rsidRPr="007D133B"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Pr>
          <w:rFonts w:ascii="仿宋_GB2312" w:eastAsia="仿宋_GB2312" w:hAnsi="宋体" w:hint="eastAsia"/>
          <w:b/>
          <w:color w:val="000000"/>
          <w:kern w:val="0"/>
          <w:sz w:val="24"/>
        </w:rPr>
        <w:t>政府资金：</w:t>
      </w:r>
      <w:r w:rsidRPr="007D133B">
        <w:rPr>
          <w:rFonts w:ascii="仿宋_GB2312" w:eastAsia="仿宋_GB2312" w:hAnsi="宋体" w:hint="eastAsia"/>
          <w:color w:val="000000"/>
          <w:kern w:val="0"/>
          <w:sz w:val="24"/>
        </w:rPr>
        <w:t>指来</w:t>
      </w:r>
      <w:r>
        <w:rPr>
          <w:rFonts w:ascii="仿宋_GB2312" w:eastAsia="仿宋_GB2312" w:hAnsi="宋体" w:hint="eastAsia"/>
          <w:color w:val="000000"/>
          <w:kern w:val="0"/>
          <w:sz w:val="24"/>
        </w:rPr>
        <w:t>自政府的科技活动经费收入。</w:t>
      </w:r>
    </w:p>
    <w:p w:rsidR="00373B04" w:rsidRPr="007D133B"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技术性收入：</w:t>
      </w:r>
      <w:r w:rsidRPr="007D133B">
        <w:rPr>
          <w:rFonts w:ascii="仿宋_GB2312" w:eastAsia="仿宋_GB2312" w:hAnsi="宋体" w:hint="eastAsia"/>
          <w:color w:val="000000"/>
          <w:kern w:val="0"/>
          <w:sz w:val="24"/>
        </w:rPr>
        <w:t>指研究实验基地从事科学技术活动所获得的非政府资金（毛收入），如：企事业单位和社会团体利用自有资金委托本单位开展科学技术活动所提供的资金，</w:t>
      </w:r>
      <w:r>
        <w:rPr>
          <w:rFonts w:ascii="仿宋_GB2312" w:eastAsia="仿宋_GB2312" w:hAnsi="宋体" w:hint="eastAsia"/>
          <w:color w:val="000000"/>
          <w:kern w:val="0"/>
          <w:sz w:val="24"/>
        </w:rPr>
        <w:t>包括</w:t>
      </w:r>
      <w:r w:rsidRPr="007D133B">
        <w:rPr>
          <w:rFonts w:ascii="仿宋_GB2312" w:eastAsia="仿宋_GB2312" w:hAnsi="宋体" w:hint="eastAsia"/>
          <w:color w:val="000000"/>
          <w:kern w:val="0"/>
          <w:sz w:val="24"/>
        </w:rPr>
        <w:t>技术开发收入、技术转让收入、技术咨询及其他收入</w:t>
      </w:r>
      <w:r>
        <w:rPr>
          <w:rFonts w:ascii="仿宋_GB2312" w:eastAsia="仿宋_GB2312" w:hAnsi="宋体" w:hint="eastAsia"/>
          <w:color w:val="000000"/>
          <w:kern w:val="0"/>
          <w:sz w:val="24"/>
        </w:rPr>
        <w:t>等</w:t>
      </w:r>
      <w:r w:rsidRPr="007D133B">
        <w:rPr>
          <w:rFonts w:ascii="仿宋_GB2312" w:eastAsia="仿宋_GB2312" w:hAnsi="宋体" w:hint="eastAsia"/>
          <w:color w:val="000000"/>
          <w:kern w:val="0"/>
          <w:sz w:val="24"/>
        </w:rPr>
        <w:t>。</w:t>
      </w:r>
    </w:p>
    <w:p w:rsidR="00373B04"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科技活动经费支出：</w:t>
      </w:r>
      <w:r w:rsidRPr="00C121CC">
        <w:rPr>
          <w:rFonts w:ascii="仿宋_GB2312" w:eastAsia="仿宋_GB2312" w:hAnsi="宋体" w:hint="eastAsia"/>
          <w:color w:val="000000"/>
          <w:kern w:val="0"/>
          <w:sz w:val="24"/>
        </w:rPr>
        <w:t>指研究实验基地用于开展科技活动实际支出的费用，包括来自科研渠道以及其他各种渠道的经费实际用于科技活动支出的费用。</w:t>
      </w:r>
    </w:p>
    <w:p w:rsidR="00373B04" w:rsidRPr="00433FE5"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基地运行经费：</w:t>
      </w:r>
      <w:r w:rsidRPr="00433FE5">
        <w:rPr>
          <w:rFonts w:ascii="仿宋_GB2312" w:eastAsia="仿宋_GB2312" w:hAnsi="宋体" w:hint="eastAsia"/>
          <w:color w:val="000000"/>
          <w:kern w:val="0"/>
          <w:sz w:val="24"/>
        </w:rPr>
        <w:t>指基地年度内维持正常运转、完成日常工作任务发生的费用，</w:t>
      </w:r>
      <w:r>
        <w:rPr>
          <w:rFonts w:ascii="仿宋_GB2312" w:eastAsia="仿宋_GB2312" w:hAnsi="宋体" w:hint="eastAsia"/>
          <w:color w:val="000000"/>
          <w:kern w:val="0"/>
          <w:sz w:val="24"/>
        </w:rPr>
        <w:t>包括</w:t>
      </w:r>
      <w:r w:rsidRPr="00433FE5">
        <w:rPr>
          <w:rFonts w:ascii="仿宋_GB2312" w:eastAsia="仿宋_GB2312" w:hAnsi="宋体" w:hint="eastAsia"/>
          <w:color w:val="000000"/>
          <w:kern w:val="0"/>
          <w:sz w:val="24"/>
        </w:rPr>
        <w:t>设备运行费、房屋使用费、水电能源费、办公费等。</w:t>
      </w:r>
    </w:p>
    <w:p w:rsidR="00373B04" w:rsidRPr="00F506DC"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7D133B">
        <w:rPr>
          <w:rFonts w:ascii="仿宋_GB2312" w:eastAsia="仿宋_GB2312" w:hAnsi="宋体" w:hint="eastAsia"/>
          <w:b/>
          <w:color w:val="000000"/>
          <w:kern w:val="0"/>
          <w:sz w:val="24"/>
        </w:rPr>
        <w:t>科研仪器设备购置费：</w:t>
      </w:r>
      <w:r w:rsidRPr="00433FE5">
        <w:rPr>
          <w:rFonts w:ascii="仿宋_GB2312" w:eastAsia="仿宋_GB2312" w:hAnsi="宋体" w:hint="eastAsia"/>
          <w:color w:val="000000"/>
          <w:kern w:val="0"/>
          <w:sz w:val="24"/>
        </w:rPr>
        <w:t>指研究实验基地为科学研究工作服务而购买的仪器设备。</w:t>
      </w:r>
    </w:p>
    <w:p w:rsidR="00373B04" w:rsidRPr="00C121CC"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研究方向与研究内容</w:t>
      </w:r>
      <w:r w:rsidRPr="00C121CC">
        <w:rPr>
          <w:rFonts w:ascii="仿宋_GB2312" w:eastAsia="仿宋_GB2312" w:hAnsi="宋体" w:hint="eastAsia"/>
          <w:color w:val="000000"/>
          <w:kern w:val="0"/>
          <w:sz w:val="24"/>
        </w:rPr>
        <w:t>：按基地从事科研工作的实际情况逐项填写。研究方向的项数不限，每个研究方向的主要研究内容控制在</w:t>
      </w:r>
      <w:r w:rsidRPr="00C121CC">
        <w:rPr>
          <w:rFonts w:ascii="仿宋_GB2312" w:eastAsia="仿宋_GB2312" w:hAnsi="宋体"/>
          <w:color w:val="000000"/>
          <w:kern w:val="0"/>
          <w:sz w:val="24"/>
        </w:rPr>
        <w:t>200</w:t>
      </w:r>
      <w:r w:rsidRPr="00C121CC">
        <w:rPr>
          <w:rFonts w:ascii="仿宋_GB2312" w:eastAsia="仿宋_GB2312" w:hAnsi="宋体" w:hint="eastAsia"/>
          <w:color w:val="000000"/>
          <w:kern w:val="0"/>
          <w:sz w:val="24"/>
        </w:rPr>
        <w:t>字以内。</w:t>
      </w:r>
    </w:p>
    <w:p w:rsidR="00373B04" w:rsidRPr="00C121CC"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涉及技术领域：</w:t>
      </w:r>
      <w:r w:rsidRPr="00C121CC">
        <w:rPr>
          <w:rFonts w:ascii="仿宋_GB2312" w:eastAsia="仿宋_GB2312" w:hAnsi="宋体" w:hint="eastAsia"/>
          <w:color w:val="000000"/>
          <w:kern w:val="0"/>
          <w:sz w:val="24"/>
        </w:rPr>
        <w:t>指研究实验基地主要研究方向涉及的技术领域，按信息技术、高技术服务、生物和医药、航空航天、新材料、先进能源、现代农业、先进制造、先进环保和能源技术、海洋、安全健康、现代交通、地球科学、文化创意产业、其他选择填写。涉及多个技术领域的，选择最接近的技术领域填写。</w:t>
      </w:r>
    </w:p>
    <w:p w:rsidR="00373B04" w:rsidRPr="00C121CC"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主要学科领域</w:t>
      </w:r>
      <w:r w:rsidRPr="00C121CC">
        <w:rPr>
          <w:rFonts w:ascii="仿宋_GB2312" w:eastAsia="仿宋_GB2312" w:hAnsi="宋体" w:hint="eastAsia"/>
          <w:color w:val="000000"/>
          <w:kern w:val="0"/>
          <w:sz w:val="24"/>
        </w:rPr>
        <w:t>：按国家标准《学科分类与代码》（</w:t>
      </w:r>
      <w:r w:rsidRPr="00C121CC">
        <w:rPr>
          <w:rFonts w:ascii="仿宋_GB2312" w:eastAsia="仿宋_GB2312" w:hAnsi="宋体"/>
          <w:color w:val="000000"/>
          <w:kern w:val="0"/>
          <w:sz w:val="24"/>
        </w:rPr>
        <w:t>GB/T 13745-2009</w:t>
      </w:r>
      <w:r w:rsidRPr="00C121CC">
        <w:rPr>
          <w:rFonts w:ascii="仿宋_GB2312" w:eastAsia="仿宋_GB2312" w:hAnsi="宋体" w:hint="eastAsia"/>
          <w:color w:val="000000"/>
          <w:kern w:val="0"/>
          <w:sz w:val="24"/>
        </w:rPr>
        <w:t>），选择填写本基地从事科技活动的主要学科名称及代码，至少填满</w:t>
      </w:r>
      <w:r w:rsidRPr="00C121CC">
        <w:rPr>
          <w:rFonts w:ascii="仿宋_GB2312" w:eastAsia="仿宋_GB2312" w:hAnsi="宋体"/>
          <w:color w:val="000000"/>
          <w:kern w:val="0"/>
          <w:sz w:val="24"/>
        </w:rPr>
        <w:t>5</w:t>
      </w:r>
      <w:r w:rsidRPr="00C121CC">
        <w:rPr>
          <w:rFonts w:ascii="仿宋_GB2312" w:eastAsia="仿宋_GB2312" w:hAnsi="宋体" w:hint="eastAsia"/>
          <w:color w:val="000000"/>
          <w:kern w:val="0"/>
          <w:sz w:val="24"/>
        </w:rPr>
        <w:t>位（二级或三级学科），可多选。</w:t>
      </w:r>
    </w:p>
    <w:p w:rsidR="00373B04" w:rsidRPr="00C121CC" w:rsidRDefault="00373B04" w:rsidP="00373B04">
      <w:pPr>
        <w:widowControl/>
        <w:numPr>
          <w:ilvl w:val="0"/>
          <w:numId w:val="2"/>
        </w:numPr>
        <w:tabs>
          <w:tab w:val="clear" w:pos="780"/>
          <w:tab w:val="left" w:pos="0"/>
          <w:tab w:val="left" w:pos="720"/>
          <w:tab w:val="left" w:pos="851"/>
        </w:tabs>
        <w:adjustRightInd w:val="0"/>
        <w:spacing w:line="360" w:lineRule="auto"/>
        <w:ind w:left="0" w:firstLine="360"/>
        <w:jc w:val="left"/>
        <w:textAlignment w:val="baseline"/>
        <w:rPr>
          <w:rFonts w:ascii="仿宋_GB2312" w:eastAsia="仿宋_GB2312" w:hAnsi="宋体"/>
          <w:color w:val="000000"/>
          <w:kern w:val="0"/>
          <w:sz w:val="24"/>
        </w:rPr>
      </w:pPr>
      <w:r w:rsidRPr="00C121CC">
        <w:rPr>
          <w:rFonts w:ascii="仿宋_GB2312" w:eastAsia="仿宋_GB2312" w:hAnsi="宋体" w:hint="eastAsia"/>
          <w:b/>
          <w:color w:val="000000"/>
          <w:kern w:val="0"/>
          <w:sz w:val="24"/>
        </w:rPr>
        <w:t>问题、需求及政策建议：</w:t>
      </w:r>
      <w:r w:rsidRPr="00C121CC">
        <w:rPr>
          <w:rFonts w:ascii="仿宋_GB2312" w:eastAsia="仿宋_GB2312" w:hAnsi="宋体" w:hint="eastAsia"/>
          <w:color w:val="000000"/>
          <w:kern w:val="0"/>
          <w:sz w:val="24"/>
        </w:rPr>
        <w:t>简要阐述基地在基础设施配套（实验室和科研用房改扩建、科学仪器设备改造和购置等）、运行经费、人员配置、研究实验方向、科技成果转化、合作交流、制度建设等方面存在的主要问题及重大需求，并对所需的政策支持提出建议。</w:t>
      </w:r>
    </w:p>
    <w:p w:rsidR="00373B04" w:rsidRPr="00C121CC" w:rsidRDefault="00373B04" w:rsidP="00373B04">
      <w:pPr>
        <w:widowControl/>
        <w:spacing w:line="360" w:lineRule="auto"/>
        <w:jc w:val="left"/>
        <w:rPr>
          <w:rFonts w:ascii="仿宋_GB2312" w:eastAsia="仿宋_GB2312" w:hAnsi="华文中宋"/>
          <w:b/>
          <w:color w:val="000000"/>
          <w:kern w:val="0"/>
          <w:sz w:val="28"/>
        </w:rPr>
      </w:pPr>
    </w:p>
    <w:p w:rsidR="00373B04" w:rsidRPr="00572378" w:rsidRDefault="00373B04" w:rsidP="00373B04">
      <w:pPr>
        <w:widowControl/>
        <w:spacing w:line="360" w:lineRule="auto"/>
        <w:jc w:val="left"/>
        <w:rPr>
          <w:rFonts w:ascii="黑体" w:eastAsia="黑体" w:hAnsi="华文中宋"/>
          <w:b/>
          <w:color w:val="000000"/>
          <w:kern w:val="0"/>
          <w:sz w:val="28"/>
        </w:rPr>
      </w:pPr>
      <w:r w:rsidRPr="00572378">
        <w:rPr>
          <w:rFonts w:ascii="黑体" w:eastAsia="黑体" w:hAnsi="华文中宋" w:hint="eastAsia"/>
          <w:b/>
          <w:color w:val="000000"/>
          <w:kern w:val="0"/>
          <w:sz w:val="28"/>
        </w:rPr>
        <w:t>表2-1　科研仪器设备清单</w:t>
      </w:r>
    </w:p>
    <w:p w:rsidR="00373B04" w:rsidRPr="00C121CC" w:rsidRDefault="00373B04" w:rsidP="00373B04">
      <w:pPr>
        <w:spacing w:line="360" w:lineRule="auto"/>
        <w:ind w:firstLineChars="200" w:firstLine="480"/>
        <w:rPr>
          <w:rFonts w:ascii="仿宋_GB2312" w:eastAsia="仿宋_GB2312" w:hAnsi="宋体"/>
          <w:color w:val="000000"/>
          <w:kern w:val="0"/>
          <w:sz w:val="24"/>
        </w:rPr>
      </w:pPr>
      <w:r w:rsidRPr="00C121CC">
        <w:rPr>
          <w:rFonts w:ascii="仿宋_GB2312" w:eastAsia="仿宋_GB2312" w:hAnsi="宋体" w:hint="eastAsia"/>
          <w:color w:val="000000"/>
          <w:kern w:val="0"/>
          <w:sz w:val="24"/>
        </w:rPr>
        <w:t>本表调查研究实验基地年末在账，原值</w:t>
      </w:r>
      <w:r w:rsidRPr="00C121CC">
        <w:rPr>
          <w:rFonts w:ascii="仿宋_GB2312" w:eastAsia="仿宋_GB2312" w:hAnsi="宋体"/>
          <w:color w:val="000000"/>
          <w:kern w:val="0"/>
          <w:sz w:val="24"/>
        </w:rPr>
        <w:t>2</w:t>
      </w:r>
      <w:r w:rsidRPr="00C121CC">
        <w:rPr>
          <w:rFonts w:ascii="仿宋_GB2312" w:eastAsia="仿宋_GB2312" w:hAnsi="宋体" w:hint="eastAsia"/>
          <w:color w:val="000000"/>
          <w:kern w:val="0"/>
          <w:sz w:val="24"/>
        </w:rPr>
        <w:t>万元（含</w:t>
      </w:r>
      <w:r w:rsidRPr="00C121CC">
        <w:rPr>
          <w:rFonts w:ascii="仿宋_GB2312" w:eastAsia="仿宋_GB2312" w:hAnsi="宋体"/>
          <w:color w:val="000000"/>
          <w:kern w:val="0"/>
          <w:sz w:val="24"/>
        </w:rPr>
        <w:t>2</w:t>
      </w:r>
      <w:r w:rsidRPr="00C121CC">
        <w:rPr>
          <w:rFonts w:ascii="仿宋_GB2312" w:eastAsia="仿宋_GB2312" w:hAnsi="宋体" w:hint="eastAsia"/>
          <w:color w:val="000000"/>
          <w:kern w:val="0"/>
          <w:sz w:val="24"/>
        </w:rPr>
        <w:t>万元）以上、</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万元（不含</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万元）以下的单台（件、套）科研仪器设备的基本信息。原值</w:t>
      </w:r>
      <w:r w:rsidRPr="00C121CC">
        <w:rPr>
          <w:rFonts w:ascii="仿宋_GB2312" w:eastAsia="仿宋_GB2312" w:hAnsi="宋体"/>
          <w:color w:val="000000"/>
          <w:kern w:val="0"/>
          <w:sz w:val="24"/>
        </w:rPr>
        <w:t>50</w:t>
      </w:r>
      <w:r w:rsidRPr="00C121CC">
        <w:rPr>
          <w:rFonts w:ascii="仿宋_GB2312" w:eastAsia="仿宋_GB2312" w:hAnsi="宋体" w:hint="eastAsia"/>
          <w:color w:val="000000"/>
          <w:kern w:val="0"/>
          <w:sz w:val="24"/>
        </w:rPr>
        <w:t>万元及以上的大型科学仪器设</w:t>
      </w:r>
      <w:r w:rsidRPr="00C121CC">
        <w:rPr>
          <w:rFonts w:ascii="仿宋_GB2312" w:eastAsia="仿宋_GB2312" w:hAnsi="宋体" w:hint="eastAsia"/>
          <w:color w:val="000000"/>
          <w:kern w:val="0"/>
          <w:sz w:val="24"/>
        </w:rPr>
        <w:lastRenderedPageBreak/>
        <w:t>备应填报表</w:t>
      </w:r>
      <w:r w:rsidRPr="00C121CC">
        <w:rPr>
          <w:rFonts w:ascii="仿宋_GB2312" w:eastAsia="仿宋_GB2312" w:hAnsi="宋体"/>
          <w:color w:val="000000"/>
          <w:kern w:val="0"/>
          <w:sz w:val="24"/>
        </w:rPr>
        <w:t>1-2</w:t>
      </w:r>
      <w:r w:rsidRPr="00C121CC">
        <w:rPr>
          <w:rFonts w:ascii="仿宋_GB2312" w:eastAsia="仿宋_GB2312" w:hAnsi="宋体" w:hint="eastAsia"/>
          <w:color w:val="000000"/>
          <w:kern w:val="0"/>
          <w:sz w:val="24"/>
        </w:rPr>
        <w:t>《大型科学仪器设备基本信息》。</w:t>
      </w:r>
    </w:p>
    <w:p w:rsidR="00373B04" w:rsidRPr="00C121CC" w:rsidRDefault="00373B04" w:rsidP="00373B04">
      <w:pPr>
        <w:spacing w:line="360" w:lineRule="auto"/>
        <w:ind w:firstLineChars="150" w:firstLine="361"/>
        <w:rPr>
          <w:rFonts w:ascii="仿宋_GB2312" w:eastAsia="仿宋_GB2312" w:hAnsi="宋体"/>
          <w:color w:val="000000"/>
          <w:kern w:val="0"/>
          <w:sz w:val="24"/>
        </w:rPr>
      </w:pPr>
      <w:r w:rsidRPr="002325B4">
        <w:rPr>
          <w:rFonts w:ascii="仿宋_GB2312" w:eastAsia="仿宋_GB2312" w:hAnsi="宋体"/>
          <w:b/>
          <w:color w:val="000000"/>
          <w:kern w:val="0"/>
          <w:sz w:val="24"/>
        </w:rPr>
        <w:t>1.</w:t>
      </w:r>
      <w:r w:rsidRPr="00C121CC">
        <w:rPr>
          <w:rFonts w:ascii="仿宋_GB2312" w:eastAsia="仿宋_GB2312" w:hAnsi="宋体" w:hint="eastAsia"/>
          <w:b/>
          <w:color w:val="000000"/>
          <w:kern w:val="0"/>
          <w:sz w:val="24"/>
        </w:rPr>
        <w:t>所在单位编号</w:t>
      </w:r>
      <w:r w:rsidRPr="00C121CC">
        <w:rPr>
          <w:rFonts w:ascii="仿宋_GB2312" w:eastAsia="仿宋_GB2312" w:hAnsi="宋体" w:hint="eastAsia"/>
          <w:color w:val="000000"/>
          <w:kern w:val="0"/>
          <w:sz w:val="24"/>
        </w:rPr>
        <w:t>：指单位资产管理部门赋予该仪器设备的资产编号。</w:t>
      </w:r>
    </w:p>
    <w:p w:rsidR="00373B04" w:rsidRPr="00C121CC" w:rsidRDefault="00373B04"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325B4">
        <w:rPr>
          <w:rFonts w:ascii="仿宋_GB2312" w:eastAsia="仿宋_GB2312" w:hAnsi="宋体"/>
          <w:b/>
          <w:color w:val="000000"/>
          <w:kern w:val="0"/>
          <w:sz w:val="24"/>
        </w:rPr>
        <w:t>2.</w:t>
      </w:r>
      <w:r w:rsidRPr="00C121CC">
        <w:rPr>
          <w:rFonts w:ascii="仿宋_GB2312" w:eastAsia="仿宋_GB2312" w:hAnsi="宋体" w:hint="eastAsia"/>
          <w:b/>
          <w:color w:val="000000"/>
          <w:kern w:val="0"/>
          <w:sz w:val="24"/>
        </w:rPr>
        <w:t>仪器设备名称</w:t>
      </w:r>
      <w:r w:rsidRPr="00C121CC">
        <w:rPr>
          <w:rFonts w:ascii="仿宋_GB2312" w:eastAsia="仿宋_GB2312" w:hAnsi="宋体" w:hint="eastAsia"/>
          <w:color w:val="000000"/>
          <w:kern w:val="0"/>
          <w:sz w:val="24"/>
        </w:rPr>
        <w:t>：须填写规范的中文名称。</w:t>
      </w:r>
    </w:p>
    <w:p w:rsidR="00373B04" w:rsidRPr="00C121CC" w:rsidRDefault="00373B04"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325B4">
        <w:rPr>
          <w:rFonts w:ascii="仿宋_GB2312" w:eastAsia="仿宋_GB2312" w:hAnsi="宋体"/>
          <w:b/>
          <w:color w:val="000000"/>
          <w:kern w:val="0"/>
          <w:sz w:val="24"/>
        </w:rPr>
        <w:t>3.</w:t>
      </w:r>
      <w:r w:rsidRPr="00C121CC">
        <w:rPr>
          <w:rFonts w:ascii="仿宋_GB2312" w:eastAsia="仿宋_GB2312" w:hAnsi="宋体" w:hint="eastAsia"/>
          <w:b/>
          <w:color w:val="000000"/>
          <w:kern w:val="0"/>
          <w:sz w:val="24"/>
        </w:rPr>
        <w:t>型号规格</w:t>
      </w:r>
      <w:r w:rsidRPr="00C121CC">
        <w:rPr>
          <w:rFonts w:ascii="仿宋_GB2312" w:eastAsia="仿宋_GB2312" w:hAnsi="宋体" w:hint="eastAsia"/>
          <w:color w:val="000000"/>
          <w:kern w:val="0"/>
          <w:sz w:val="24"/>
        </w:rPr>
        <w:t>：按仪器设备生产制造厂商的标识填写。</w:t>
      </w:r>
    </w:p>
    <w:p w:rsidR="00373B04" w:rsidRPr="00C121CC" w:rsidRDefault="00373B04"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4.</w:t>
      </w:r>
      <w:r w:rsidRPr="00C121CC">
        <w:rPr>
          <w:rFonts w:ascii="仿宋_GB2312" w:eastAsia="仿宋_GB2312" w:hAnsi="宋体" w:hint="eastAsia"/>
          <w:b/>
          <w:color w:val="000000"/>
          <w:kern w:val="0"/>
          <w:sz w:val="24"/>
        </w:rPr>
        <w:t>生产制造厂商</w:t>
      </w:r>
      <w:r w:rsidRPr="00C121CC">
        <w:rPr>
          <w:rFonts w:ascii="仿宋_GB2312" w:eastAsia="仿宋_GB2312" w:hAnsi="宋体" w:hint="eastAsia"/>
          <w:color w:val="000000"/>
          <w:kern w:val="0"/>
          <w:sz w:val="24"/>
        </w:rPr>
        <w:t>：填写仪器设备生产厂商或设计制造单位的正式名称。</w:t>
      </w:r>
    </w:p>
    <w:p w:rsidR="00373B04" w:rsidRPr="00C121CC" w:rsidRDefault="00373B04" w:rsidP="00373B04">
      <w:pPr>
        <w:tabs>
          <w:tab w:val="left" w:pos="0"/>
          <w:tab w:val="left" w:pos="720"/>
          <w:tab w:val="left" w:pos="900"/>
        </w:tabs>
        <w:adjustRightInd w:val="0"/>
        <w:spacing w:line="360" w:lineRule="auto"/>
        <w:ind w:firstLineChars="150" w:firstLine="361"/>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5.</w:t>
      </w:r>
      <w:r w:rsidRPr="00C121CC">
        <w:rPr>
          <w:rFonts w:ascii="仿宋_GB2312" w:eastAsia="仿宋_GB2312" w:hAnsi="宋体" w:hint="eastAsia"/>
          <w:b/>
          <w:color w:val="000000"/>
          <w:kern w:val="0"/>
          <w:sz w:val="24"/>
        </w:rPr>
        <w:t>产地</w:t>
      </w:r>
      <w:r w:rsidRPr="00C121CC">
        <w:rPr>
          <w:rFonts w:ascii="仿宋_GB2312" w:eastAsia="仿宋_GB2312" w:hAnsi="宋体" w:hint="eastAsia"/>
          <w:color w:val="000000"/>
          <w:kern w:val="0"/>
          <w:sz w:val="24"/>
        </w:rPr>
        <w:t>：指仪器设备的制造地所在国家或地区，按国家标准</w:t>
      </w:r>
      <w:r w:rsidRPr="00C121CC">
        <w:rPr>
          <w:rFonts w:ascii="仿宋_GB2312" w:eastAsia="仿宋_GB2312" w:hAnsi="宋体" w:hint="eastAsia"/>
          <w:color w:val="000000"/>
          <w:sz w:val="24"/>
        </w:rPr>
        <w:t>《世界各国和地区名称代码》（</w:t>
      </w:r>
      <w:r w:rsidRPr="00C121CC">
        <w:rPr>
          <w:rFonts w:ascii="仿宋_GB2312" w:eastAsia="仿宋_GB2312" w:hAnsi="宋体"/>
          <w:color w:val="000000"/>
          <w:sz w:val="24"/>
        </w:rPr>
        <w:t>GB/T 2659-2000</w:t>
      </w:r>
      <w:r w:rsidRPr="00C121CC">
        <w:rPr>
          <w:rFonts w:ascii="仿宋_GB2312" w:eastAsia="仿宋_GB2312" w:hAnsi="宋体" w:hint="eastAsia"/>
          <w:color w:val="000000"/>
          <w:sz w:val="24"/>
        </w:rPr>
        <w:t>）选择填写</w:t>
      </w:r>
      <w:r w:rsidRPr="00C121CC">
        <w:rPr>
          <w:rFonts w:ascii="仿宋_GB2312" w:eastAsia="仿宋_GB2312" w:hAnsi="宋体" w:hint="eastAsia"/>
          <w:color w:val="000000"/>
          <w:kern w:val="0"/>
          <w:sz w:val="24"/>
        </w:rPr>
        <w:t>。</w:t>
      </w:r>
    </w:p>
    <w:p w:rsidR="00373B04" w:rsidRPr="00C121CC" w:rsidRDefault="00373B04"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6.</w:t>
      </w:r>
      <w:r w:rsidRPr="00C121CC">
        <w:rPr>
          <w:rFonts w:ascii="仿宋_GB2312" w:eastAsia="仿宋_GB2312" w:hAnsi="宋体" w:hint="eastAsia"/>
          <w:b/>
          <w:color w:val="000000"/>
          <w:kern w:val="0"/>
          <w:sz w:val="24"/>
        </w:rPr>
        <w:t>原值</w:t>
      </w:r>
      <w:r w:rsidRPr="00C121CC">
        <w:rPr>
          <w:rFonts w:ascii="仿宋_GB2312" w:eastAsia="仿宋_GB2312" w:hAnsi="宋体" w:hint="eastAsia"/>
          <w:color w:val="000000"/>
          <w:kern w:val="0"/>
          <w:sz w:val="24"/>
        </w:rPr>
        <w:t>：指仪器设备的购置单价或研制成本，按资产登记价格填写。单位为“元”（人</w:t>
      </w:r>
    </w:p>
    <w:p w:rsidR="00373B04" w:rsidRPr="00C121CC" w:rsidRDefault="00373B04" w:rsidP="00373B04">
      <w:pPr>
        <w:tabs>
          <w:tab w:val="left" w:pos="0"/>
          <w:tab w:val="left" w:pos="720"/>
          <w:tab w:val="left" w:pos="900"/>
        </w:tabs>
        <w:adjustRightInd w:val="0"/>
        <w:spacing w:line="360" w:lineRule="auto"/>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民币），进口仪器设备根据建账时的</w:t>
      </w:r>
      <w:r w:rsidRPr="00C121CC">
        <w:rPr>
          <w:rFonts w:ascii="仿宋_GB2312" w:eastAsia="仿宋_GB2312" w:hAnsi="宋体" w:hint="eastAsia"/>
          <w:color w:val="000000"/>
          <w:kern w:val="0"/>
          <w:sz w:val="24"/>
        </w:rPr>
        <w:t>汇率折合成人民币计算。</w:t>
      </w:r>
    </w:p>
    <w:p w:rsidR="00373B04" w:rsidRPr="00C121CC" w:rsidRDefault="00373B04" w:rsidP="00373B04">
      <w:pPr>
        <w:tabs>
          <w:tab w:val="left" w:pos="0"/>
          <w:tab w:val="left" w:pos="720"/>
          <w:tab w:val="left" w:pos="900"/>
        </w:tabs>
        <w:adjustRightInd w:val="0"/>
        <w:spacing w:line="360" w:lineRule="auto"/>
        <w:ind w:left="360"/>
        <w:textAlignment w:val="baseline"/>
        <w:rPr>
          <w:rFonts w:ascii="仿宋_GB2312" w:eastAsia="仿宋_GB2312"/>
          <w:color w:val="000000"/>
          <w:sz w:val="24"/>
        </w:rPr>
      </w:pPr>
      <w:r w:rsidRPr="002401FE">
        <w:rPr>
          <w:rFonts w:ascii="仿宋_GB2312" w:eastAsia="仿宋_GB2312" w:hAnsi="宋体"/>
          <w:b/>
          <w:color w:val="000000"/>
          <w:kern w:val="0"/>
          <w:sz w:val="24"/>
        </w:rPr>
        <w:t>7.</w:t>
      </w:r>
      <w:r w:rsidRPr="00C121CC">
        <w:rPr>
          <w:rFonts w:ascii="仿宋_GB2312" w:eastAsia="仿宋_GB2312" w:hAnsi="宋体" w:hint="eastAsia"/>
          <w:b/>
          <w:color w:val="000000"/>
          <w:kern w:val="0"/>
          <w:sz w:val="24"/>
        </w:rPr>
        <w:t>建账单位</w:t>
      </w:r>
      <w:r w:rsidRPr="00C121CC">
        <w:rPr>
          <w:rFonts w:ascii="仿宋_GB2312" w:eastAsia="仿宋_GB2312" w:hint="eastAsia"/>
          <w:color w:val="000000"/>
          <w:sz w:val="24"/>
        </w:rPr>
        <w:t>：指仪器设备进行固定资产建账的法人单位。属于合建基地的，选填建帐单</w:t>
      </w:r>
    </w:p>
    <w:p w:rsidR="00373B04" w:rsidRPr="00C121CC" w:rsidRDefault="00373B04" w:rsidP="00373B04">
      <w:pPr>
        <w:tabs>
          <w:tab w:val="left" w:pos="0"/>
          <w:tab w:val="left" w:pos="720"/>
          <w:tab w:val="left" w:pos="900"/>
        </w:tabs>
        <w:adjustRightInd w:val="0"/>
        <w:spacing w:line="360" w:lineRule="auto"/>
        <w:textAlignment w:val="baseline"/>
        <w:rPr>
          <w:rFonts w:ascii="仿宋_GB2312" w:eastAsia="仿宋_GB2312"/>
          <w:color w:val="000000"/>
          <w:sz w:val="24"/>
        </w:rPr>
      </w:pPr>
      <w:r w:rsidRPr="00C121CC">
        <w:rPr>
          <w:rFonts w:ascii="仿宋_GB2312" w:eastAsia="仿宋_GB2312" w:hint="eastAsia"/>
          <w:color w:val="000000"/>
          <w:sz w:val="24"/>
        </w:rPr>
        <w:t>位名称。</w:t>
      </w:r>
    </w:p>
    <w:p w:rsidR="00373B04" w:rsidRPr="00C121CC" w:rsidRDefault="00373B04" w:rsidP="00373B04">
      <w:pPr>
        <w:tabs>
          <w:tab w:val="left" w:pos="0"/>
          <w:tab w:val="left" w:pos="720"/>
          <w:tab w:val="left" w:pos="900"/>
        </w:tabs>
        <w:adjustRightInd w:val="0"/>
        <w:spacing w:line="360" w:lineRule="auto"/>
        <w:ind w:left="360"/>
        <w:textAlignment w:val="baseline"/>
        <w:rPr>
          <w:rFonts w:ascii="仿宋_GB2312" w:eastAsia="仿宋_GB2312" w:hAnsi="宋体"/>
          <w:color w:val="000000"/>
          <w:kern w:val="0"/>
          <w:sz w:val="24"/>
        </w:rPr>
      </w:pPr>
      <w:r w:rsidRPr="002401FE">
        <w:rPr>
          <w:rFonts w:ascii="仿宋_GB2312" w:eastAsia="仿宋_GB2312" w:hAnsi="宋体"/>
          <w:b/>
          <w:color w:val="000000"/>
          <w:kern w:val="0"/>
          <w:sz w:val="24"/>
        </w:rPr>
        <w:t>8.</w:t>
      </w:r>
      <w:r w:rsidRPr="00C121CC">
        <w:rPr>
          <w:rFonts w:ascii="仿宋_GB2312" w:eastAsia="仿宋_GB2312" w:hAnsi="宋体" w:hint="eastAsia"/>
          <w:b/>
          <w:color w:val="000000"/>
          <w:kern w:val="0"/>
          <w:sz w:val="24"/>
        </w:rPr>
        <w:t>建账日期</w:t>
      </w:r>
      <w:r w:rsidRPr="00C121CC">
        <w:rPr>
          <w:rFonts w:ascii="仿宋_GB2312" w:eastAsia="仿宋_GB2312" w:hAnsi="宋体" w:hint="eastAsia"/>
          <w:color w:val="000000"/>
          <w:kern w:val="0"/>
          <w:sz w:val="24"/>
        </w:rPr>
        <w:t>：指仪器设备完成固定资产建账的具体日期，按</w:t>
      </w:r>
      <w:r w:rsidRPr="00C121CC">
        <w:rPr>
          <w:rFonts w:ascii="仿宋_GB2312" w:eastAsia="仿宋_GB2312" w:hAnsi="宋体"/>
          <w:color w:val="000000"/>
          <w:kern w:val="0"/>
          <w:sz w:val="24"/>
        </w:rPr>
        <w:t>YYYY-MM-DD</w:t>
      </w:r>
      <w:r w:rsidRPr="00C121CC">
        <w:rPr>
          <w:rFonts w:ascii="仿宋_GB2312" w:eastAsia="仿宋_GB2312" w:hAnsi="宋体" w:hint="eastAsia"/>
          <w:color w:val="000000"/>
          <w:kern w:val="0"/>
          <w:sz w:val="24"/>
        </w:rPr>
        <w:t>格式填写。例如，</w:t>
      </w:r>
    </w:p>
    <w:p w:rsidR="00373B04" w:rsidRDefault="00373B04" w:rsidP="00373B04">
      <w:pPr>
        <w:tabs>
          <w:tab w:val="left" w:pos="0"/>
          <w:tab w:val="left" w:pos="720"/>
          <w:tab w:val="left" w:pos="900"/>
        </w:tabs>
        <w:adjustRightInd w:val="0"/>
        <w:spacing w:line="360" w:lineRule="auto"/>
        <w:textAlignment w:val="baseline"/>
        <w:rPr>
          <w:rFonts w:ascii="仿宋_GB2312" w:eastAsia="仿宋_GB2312" w:hAnsi="宋体"/>
          <w:color w:val="000000"/>
          <w:kern w:val="0"/>
          <w:sz w:val="24"/>
        </w:rPr>
      </w:pPr>
      <w:r w:rsidRPr="00C121CC">
        <w:rPr>
          <w:rFonts w:ascii="仿宋_GB2312" w:eastAsia="仿宋_GB2312" w:hAnsi="宋体" w:hint="eastAsia"/>
          <w:color w:val="000000"/>
          <w:kern w:val="0"/>
          <w:sz w:val="24"/>
        </w:rPr>
        <w:t>建帐日期为</w:t>
      </w:r>
      <w:r w:rsidRPr="00C121CC">
        <w:rPr>
          <w:rFonts w:ascii="仿宋_GB2312" w:eastAsia="仿宋_GB2312" w:hAnsi="宋体"/>
          <w:color w:val="000000"/>
          <w:kern w:val="0"/>
          <w:sz w:val="24"/>
        </w:rPr>
        <w:t>2002</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11</w:t>
      </w:r>
      <w:r w:rsidRPr="00C121CC">
        <w:rPr>
          <w:rFonts w:ascii="仿宋_GB2312" w:eastAsia="仿宋_GB2312" w:hAnsi="宋体" w:hint="eastAsia"/>
          <w:color w:val="000000"/>
          <w:kern w:val="0"/>
          <w:sz w:val="24"/>
        </w:rPr>
        <w:t>月</w:t>
      </w:r>
      <w:r w:rsidRPr="00C121CC">
        <w:rPr>
          <w:rFonts w:ascii="仿宋_GB2312" w:eastAsia="仿宋_GB2312" w:hAnsi="宋体"/>
          <w:color w:val="000000"/>
          <w:kern w:val="0"/>
          <w:sz w:val="24"/>
        </w:rPr>
        <w:t>8</w:t>
      </w:r>
      <w:r w:rsidRPr="00C121CC">
        <w:rPr>
          <w:rFonts w:ascii="仿宋_GB2312" w:eastAsia="仿宋_GB2312" w:hAnsi="宋体" w:hint="eastAsia"/>
          <w:color w:val="000000"/>
          <w:kern w:val="0"/>
          <w:sz w:val="24"/>
        </w:rPr>
        <w:t>日，填写“</w:t>
      </w:r>
      <w:smartTag w:uri="urn:schemas-microsoft-com:office:smarttags" w:element="chsdate">
        <w:smartTagPr>
          <w:attr w:name="IsROCDate" w:val="False"/>
          <w:attr w:name="IsLunarDate" w:val="False"/>
          <w:attr w:name="Day" w:val="8"/>
          <w:attr w:name="Month" w:val="11"/>
          <w:attr w:name="Year" w:val="2002"/>
        </w:smartTagPr>
        <w:r w:rsidRPr="00C121CC">
          <w:rPr>
            <w:rFonts w:ascii="仿宋_GB2312" w:eastAsia="仿宋_GB2312" w:hAnsi="宋体"/>
            <w:color w:val="000000"/>
            <w:kern w:val="0"/>
            <w:sz w:val="24"/>
          </w:rPr>
          <w:t>2002-11-08</w:t>
        </w:r>
      </w:smartTag>
      <w:r w:rsidRPr="00C121CC">
        <w:rPr>
          <w:rFonts w:ascii="仿宋_GB2312" w:eastAsia="仿宋_GB2312" w:hAnsi="宋体" w:hint="eastAsia"/>
          <w:color w:val="000000"/>
          <w:kern w:val="0"/>
          <w:sz w:val="24"/>
        </w:rPr>
        <w:t>”。</w:t>
      </w:r>
    </w:p>
    <w:p w:rsidR="00A237F3" w:rsidRDefault="00A237F3" w:rsidP="00373B04">
      <w:pPr>
        <w:tabs>
          <w:tab w:val="left" w:pos="0"/>
          <w:tab w:val="left" w:pos="720"/>
          <w:tab w:val="left" w:pos="900"/>
        </w:tabs>
        <w:adjustRightInd w:val="0"/>
        <w:spacing w:line="360" w:lineRule="auto"/>
        <w:textAlignment w:val="baseline"/>
        <w:rPr>
          <w:rFonts w:ascii="仿宋_GB2312" w:eastAsia="仿宋_GB2312" w:hAnsi="宋体"/>
          <w:color w:val="000000"/>
          <w:kern w:val="0"/>
          <w:sz w:val="24"/>
        </w:rPr>
      </w:pPr>
    </w:p>
    <w:p w:rsidR="00A237F3" w:rsidRDefault="00A237F3" w:rsidP="00A237F3">
      <w:pPr>
        <w:widowControl/>
        <w:spacing w:line="360" w:lineRule="auto"/>
        <w:jc w:val="left"/>
        <w:rPr>
          <w:rFonts w:ascii="黑体" w:eastAsia="黑体" w:hAnsi="华文中宋"/>
          <w:b/>
          <w:color w:val="000000"/>
          <w:kern w:val="0"/>
          <w:sz w:val="28"/>
        </w:rPr>
      </w:pPr>
      <w:r w:rsidRPr="001410A6">
        <w:rPr>
          <w:rFonts w:ascii="黑体" w:eastAsia="黑体" w:hAnsi="华文中宋" w:hint="eastAsia"/>
          <w:b/>
          <w:color w:val="000000"/>
          <w:kern w:val="0"/>
          <w:sz w:val="28"/>
        </w:rPr>
        <w:t>表</w:t>
      </w:r>
      <w:r>
        <w:rPr>
          <w:rFonts w:ascii="黑体" w:eastAsia="黑体" w:hAnsi="华文中宋" w:hint="eastAsia"/>
          <w:b/>
          <w:color w:val="000000"/>
          <w:kern w:val="0"/>
          <w:sz w:val="28"/>
        </w:rPr>
        <w:t>3　科技数据库基本信息表</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1. 科技数据库：</w:t>
      </w:r>
      <w:r w:rsidRPr="006361C2">
        <w:rPr>
          <w:rFonts w:ascii="仿宋_GB2312" w:eastAsia="仿宋_GB2312" w:hint="eastAsia"/>
          <w:color w:val="000000"/>
          <w:sz w:val="24"/>
        </w:rPr>
        <w:t>在科学研究和技术研发过程中，产生（包括购买和整合）的成果数据的数字化集合，并存储在计算机上。</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2. 数据库名称：</w:t>
      </w:r>
      <w:r w:rsidRPr="006361C2">
        <w:rPr>
          <w:rFonts w:ascii="仿宋_GB2312" w:eastAsia="仿宋_GB2312" w:hint="eastAsia"/>
          <w:color w:val="000000"/>
          <w:sz w:val="24"/>
        </w:rPr>
        <w:t>应该能够代表数据库所属领域，例如：地球系统数据库；人口健康数据库等。</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3.数据库所属学科领域：</w:t>
      </w:r>
      <w:r w:rsidRPr="006361C2">
        <w:rPr>
          <w:rFonts w:ascii="仿宋_GB2312" w:eastAsia="仿宋_GB2312" w:hint="eastAsia"/>
          <w:color w:val="000000"/>
          <w:sz w:val="24"/>
        </w:rPr>
        <w:t>按国家标准《学科分类与代码》（GB/T 13745-2009），选择填写本单位从事科技活动的主要学科名称及代码，至少填满3位（一级学科）。涉及多个学科领域的可多选。</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4.数据库内容概述：</w:t>
      </w:r>
      <w:r w:rsidRPr="006361C2">
        <w:rPr>
          <w:rFonts w:ascii="仿宋_GB2312" w:eastAsia="仿宋_GB2312" w:hint="eastAsia"/>
          <w:color w:val="000000"/>
          <w:sz w:val="24"/>
        </w:rPr>
        <w:t>对数据库中的数据内容进行简要描述。</w:t>
      </w:r>
    </w:p>
    <w:p w:rsidR="006361C2" w:rsidRPr="006361C2" w:rsidRDefault="006361C2" w:rsidP="006361C2">
      <w:pPr>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5.数据库支持的项目或计划：</w:t>
      </w:r>
      <w:r w:rsidRPr="006361C2">
        <w:rPr>
          <w:rFonts w:ascii="仿宋_GB2312" w:eastAsia="仿宋_GB2312" w:hint="eastAsia"/>
          <w:color w:val="000000"/>
          <w:sz w:val="24"/>
        </w:rPr>
        <w:t>国家重大科技专项、国家自然科学基金、</w:t>
      </w:r>
      <w:r w:rsidRPr="006361C2">
        <w:rPr>
          <w:rFonts w:ascii="仿宋_GB2312" w:eastAsia="仿宋_GB2312"/>
          <w:color w:val="000000"/>
          <w:sz w:val="24"/>
        </w:rPr>
        <w:t xml:space="preserve">863 </w:t>
      </w:r>
      <w:r w:rsidRPr="006361C2">
        <w:rPr>
          <w:rFonts w:ascii="仿宋_GB2312" w:eastAsia="仿宋_GB2312" w:hint="eastAsia"/>
          <w:color w:val="000000"/>
          <w:sz w:val="24"/>
        </w:rPr>
        <w:t>计划、国家科技支撑（攻关）计划、火炬计划、星火计划、973计划、211工程、985工程、公益性行业科研专项、国家社会科学基金、除上述国家计划外由中央政府部门下达的课题和地方科技计划项目。</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6.数据库应用技术领域：</w:t>
      </w:r>
      <w:r w:rsidRPr="006361C2">
        <w:rPr>
          <w:rFonts w:ascii="仿宋_GB2312" w:eastAsia="仿宋_GB2312" w:hint="eastAsia"/>
          <w:color w:val="000000"/>
          <w:sz w:val="24"/>
        </w:rPr>
        <w:t>包括信息技术、高技术服务、生物和医药、航空航天、新材料、先进能源、现代农业、先进制造、环保技术、海洋、安全健康、现代交通、地球科学、文化创意产业、遥感技术和其他。</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lastRenderedPageBreak/>
        <w:t>7.数据库文种：</w:t>
      </w:r>
      <w:r w:rsidRPr="006361C2">
        <w:rPr>
          <w:rFonts w:ascii="仿宋_GB2312" w:eastAsia="仿宋_GB2312" w:hint="eastAsia"/>
          <w:color w:val="000000"/>
          <w:sz w:val="24"/>
        </w:rPr>
        <w:t>数据库中存储的数据的语言。</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8.建库时间：</w:t>
      </w:r>
      <w:r w:rsidRPr="006361C2">
        <w:rPr>
          <w:rFonts w:ascii="仿宋_GB2312" w:eastAsia="仿宋_GB2312" w:hint="eastAsia"/>
          <w:color w:val="000000"/>
          <w:sz w:val="24"/>
        </w:rPr>
        <w:t>创建数据库的时间，按“YYYY-MM-DD”格式填写。</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9.数据采用标准规范：</w:t>
      </w:r>
      <w:r w:rsidRPr="006361C2">
        <w:rPr>
          <w:rFonts w:ascii="仿宋_GB2312" w:eastAsia="仿宋_GB2312" w:hint="eastAsia"/>
          <w:color w:val="000000"/>
          <w:sz w:val="24"/>
        </w:rPr>
        <w:t>指数据库中存储的数据所采用的标准规范。如果采用了多个标准规范，以主体数据的规范为准。</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10. 数据量：</w:t>
      </w:r>
      <w:r w:rsidRPr="006361C2">
        <w:rPr>
          <w:rFonts w:ascii="仿宋_GB2312" w:eastAsia="仿宋_GB2312" w:hint="eastAsia"/>
          <w:color w:val="000000"/>
          <w:sz w:val="24"/>
        </w:rPr>
        <w:t>数据库中存储的数据量，不包括涉密数据。</w:t>
      </w:r>
    </w:p>
    <w:p w:rsidR="006361C2" w:rsidRPr="006361C2" w:rsidRDefault="006361C2" w:rsidP="006361C2">
      <w:pPr>
        <w:widowControl/>
        <w:spacing w:line="360" w:lineRule="auto"/>
        <w:ind w:firstLineChars="200" w:firstLine="482"/>
        <w:jc w:val="left"/>
        <w:rPr>
          <w:rFonts w:ascii="仿宋_GB2312" w:eastAsia="仿宋_GB2312"/>
          <w:color w:val="000000"/>
          <w:sz w:val="24"/>
        </w:rPr>
      </w:pPr>
      <w:r w:rsidRPr="006361C2">
        <w:rPr>
          <w:rFonts w:ascii="仿宋_GB2312" w:eastAsia="仿宋_GB2312" w:hint="eastAsia"/>
          <w:b/>
          <w:color w:val="000000"/>
          <w:sz w:val="24"/>
        </w:rPr>
        <w:t>11. 当年数据年增量：</w:t>
      </w:r>
      <w:r w:rsidRPr="006361C2">
        <w:rPr>
          <w:rFonts w:ascii="仿宋_GB2312" w:eastAsia="仿宋_GB2312" w:hint="eastAsia"/>
          <w:color w:val="000000"/>
          <w:sz w:val="24"/>
        </w:rPr>
        <w:t>当年增加的数据量。</w:t>
      </w:r>
    </w:p>
    <w:p w:rsidR="006361C2" w:rsidRPr="006361C2" w:rsidRDefault="006361C2" w:rsidP="006361C2">
      <w:pPr>
        <w:widowControl/>
        <w:spacing w:line="360" w:lineRule="auto"/>
        <w:ind w:firstLineChars="200" w:firstLine="482"/>
        <w:jc w:val="left"/>
        <w:rPr>
          <w:rFonts w:ascii="仿宋_GB2312" w:eastAsia="仿宋_GB2312"/>
          <w:b/>
          <w:color w:val="000000"/>
          <w:sz w:val="24"/>
        </w:rPr>
      </w:pPr>
      <w:r w:rsidRPr="006361C2">
        <w:rPr>
          <w:rFonts w:ascii="仿宋_GB2312" w:eastAsia="仿宋_GB2312" w:hint="eastAsia"/>
          <w:b/>
          <w:color w:val="000000"/>
          <w:sz w:val="24"/>
        </w:rPr>
        <w:t>12.数据类型：</w:t>
      </w:r>
    </w:p>
    <w:p w:rsidR="006361C2" w:rsidRPr="006361C2" w:rsidRDefault="006361C2" w:rsidP="00A9681C">
      <w:pPr>
        <w:widowControl/>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（1）结构化数据：</w:t>
      </w:r>
      <w:r w:rsidRPr="006361C2">
        <w:rPr>
          <w:rFonts w:ascii="仿宋_GB2312" w:eastAsia="仿宋_GB2312" w:hint="eastAsia"/>
          <w:color w:val="000000"/>
          <w:sz w:val="24"/>
        </w:rPr>
        <w:t>即行数据，存储在关系型数据库里，可以用二维表结构来逻辑表达实现的数据。一般先有结构，再有数据。</w:t>
      </w:r>
    </w:p>
    <w:p w:rsidR="006361C2" w:rsidRPr="006361C2" w:rsidRDefault="006361C2" w:rsidP="00A9681C">
      <w:pPr>
        <w:widowControl/>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（2）非结构化数据：</w:t>
      </w:r>
      <w:r w:rsidRPr="006361C2">
        <w:rPr>
          <w:rFonts w:ascii="仿宋_GB2312" w:eastAsia="仿宋_GB2312" w:hint="eastAsia"/>
          <w:color w:val="000000"/>
          <w:sz w:val="24"/>
        </w:rPr>
        <w:t>不方便用关系型数据库二维逻辑表来表现的数据即称为非结构化数据，包括所有格式的办公文档、文本、图片、XML、HTML、各类报表、图像和音频/视频信息等等。</w:t>
      </w:r>
    </w:p>
    <w:p w:rsidR="006361C2" w:rsidRPr="006361C2" w:rsidRDefault="006361C2" w:rsidP="00A9681C">
      <w:pPr>
        <w:widowControl/>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（3）半结构化数据：</w:t>
      </w:r>
      <w:r w:rsidRPr="006361C2">
        <w:rPr>
          <w:rFonts w:ascii="仿宋_GB2312" w:eastAsia="仿宋_GB2312" w:hint="eastAsia"/>
          <w:color w:val="000000"/>
          <w:sz w:val="24"/>
        </w:rPr>
        <w:t>介于完全结构化数据（如关系型数据库、面向对象数据库中的数据）和完全无结构的数据（如音频、图像文件等）之间的数据，如：树、图等。一般先有数据，再有结构。</w:t>
      </w:r>
    </w:p>
    <w:p w:rsidR="006361C2" w:rsidRPr="006361C2" w:rsidRDefault="006361C2" w:rsidP="006361C2">
      <w:pPr>
        <w:pStyle w:val="a5"/>
        <w:widowControl/>
        <w:numPr>
          <w:ilvl w:val="0"/>
          <w:numId w:val="31"/>
        </w:numPr>
        <w:spacing w:line="360" w:lineRule="auto"/>
        <w:ind w:firstLineChars="0"/>
        <w:jc w:val="left"/>
        <w:rPr>
          <w:rFonts w:ascii="仿宋_GB2312" w:eastAsia="仿宋_GB2312"/>
          <w:b/>
          <w:color w:val="000000"/>
          <w:sz w:val="24"/>
        </w:rPr>
      </w:pPr>
      <w:r w:rsidRPr="006361C2">
        <w:rPr>
          <w:rFonts w:ascii="仿宋_GB2312" w:eastAsia="仿宋_GB2312" w:hint="eastAsia"/>
          <w:b/>
          <w:color w:val="000000"/>
          <w:sz w:val="24"/>
        </w:rPr>
        <w:t xml:space="preserve"> 数据库类型：</w:t>
      </w:r>
    </w:p>
    <w:p w:rsidR="006361C2" w:rsidRPr="006361C2" w:rsidRDefault="006361C2" w:rsidP="00A9681C">
      <w:pPr>
        <w:widowControl/>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（1）关系型数据库：</w:t>
      </w:r>
      <w:r w:rsidRPr="006361C2">
        <w:rPr>
          <w:rFonts w:ascii="仿宋_GB2312" w:eastAsia="仿宋_GB2312" w:hint="eastAsia"/>
          <w:color w:val="000000"/>
          <w:sz w:val="24"/>
        </w:rPr>
        <w:t>是建立在关系模型基础上的数据库，借助于集合代数等数学概念和方法来处理数据库中的数据。现实世界中的各种实体以及实体之间的各种联系均用关系模型来表示，一般来说，结构化数据以关系型数据库的方式存储。比较著名的关系型数据库有：Mysql、SQL Server、Oracle、DB2等。</w:t>
      </w:r>
    </w:p>
    <w:p w:rsidR="006361C2" w:rsidRPr="006361C2" w:rsidRDefault="006361C2" w:rsidP="00A9681C">
      <w:pPr>
        <w:widowControl/>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（2）非关系型数据库：</w:t>
      </w:r>
      <w:r w:rsidRPr="006361C2">
        <w:rPr>
          <w:rFonts w:ascii="仿宋_GB2312" w:eastAsia="仿宋_GB2312" w:hint="eastAsia"/>
          <w:color w:val="000000"/>
          <w:sz w:val="24"/>
        </w:rPr>
        <w:t>是一种与关系型数据库管理系统截然不同的数据库管理系统，它的数据存储格式可以是松散的、通常不支持Join操作并且易于横向扩展。比较著名的非关系型数据库有：MongoDB、memcached、Tokyo Tyrant等。</w:t>
      </w:r>
    </w:p>
    <w:p w:rsidR="006361C2" w:rsidRPr="006361C2" w:rsidRDefault="00A9681C" w:rsidP="00A9681C">
      <w:pPr>
        <w:widowControl/>
        <w:spacing w:line="360" w:lineRule="auto"/>
        <w:ind w:firstLineChars="200" w:firstLine="482"/>
        <w:jc w:val="left"/>
        <w:rPr>
          <w:rFonts w:ascii="仿宋_GB2312" w:eastAsia="仿宋_GB2312"/>
          <w:color w:val="000000"/>
          <w:sz w:val="24"/>
        </w:rPr>
      </w:pPr>
      <w:r w:rsidRPr="00A9681C">
        <w:rPr>
          <w:rFonts w:ascii="仿宋_GB2312" w:eastAsia="仿宋_GB2312" w:hint="eastAsia"/>
          <w:b/>
          <w:color w:val="000000"/>
          <w:sz w:val="24"/>
        </w:rPr>
        <w:t xml:space="preserve">14. </w:t>
      </w:r>
      <w:r w:rsidR="006361C2" w:rsidRPr="00A9681C">
        <w:rPr>
          <w:rFonts w:ascii="仿宋_GB2312" w:eastAsia="仿宋_GB2312" w:hint="eastAsia"/>
          <w:b/>
          <w:color w:val="000000"/>
          <w:sz w:val="24"/>
        </w:rPr>
        <w:t>数据库备份：</w:t>
      </w:r>
      <w:r w:rsidR="006361C2" w:rsidRPr="006361C2">
        <w:rPr>
          <w:rFonts w:ascii="仿宋_GB2312" w:eastAsia="仿宋_GB2312" w:hint="eastAsia"/>
          <w:color w:val="000000"/>
          <w:sz w:val="24"/>
        </w:rPr>
        <w:t>就是对数据库建立一个副本。主要是为了防止意外断电、系统或服务器崩溃、用户失误、磁盘损坏等原因造成的数据库文件的破坏或丢失。</w:t>
      </w:r>
    </w:p>
    <w:p w:rsidR="006361C2" w:rsidRPr="006361C2" w:rsidRDefault="00A9681C" w:rsidP="00A9681C">
      <w:pPr>
        <w:widowControl/>
        <w:spacing w:line="360" w:lineRule="auto"/>
        <w:ind w:firstLineChars="200" w:firstLine="482"/>
        <w:jc w:val="left"/>
        <w:rPr>
          <w:rFonts w:ascii="仿宋_GB2312" w:eastAsia="仿宋_GB2312"/>
          <w:color w:val="000000"/>
          <w:sz w:val="24"/>
        </w:rPr>
      </w:pPr>
      <w:r w:rsidRPr="00A9681C">
        <w:rPr>
          <w:rFonts w:ascii="仿宋_GB2312" w:eastAsia="仿宋_GB2312" w:hint="eastAsia"/>
          <w:b/>
          <w:color w:val="000000"/>
          <w:sz w:val="24"/>
        </w:rPr>
        <w:t xml:space="preserve">15. </w:t>
      </w:r>
      <w:r w:rsidR="006361C2" w:rsidRPr="00A9681C">
        <w:rPr>
          <w:rFonts w:ascii="仿宋_GB2312" w:eastAsia="仿宋_GB2312" w:hint="eastAsia"/>
          <w:b/>
          <w:color w:val="000000"/>
          <w:sz w:val="24"/>
        </w:rPr>
        <w:t>数据备份周期：</w:t>
      </w:r>
      <w:r w:rsidR="006361C2" w:rsidRPr="006361C2">
        <w:rPr>
          <w:rFonts w:ascii="仿宋_GB2312" w:eastAsia="仿宋_GB2312" w:hint="eastAsia"/>
          <w:color w:val="000000"/>
          <w:sz w:val="24"/>
        </w:rPr>
        <w:t>指每隔多久数据库备份一次。</w:t>
      </w:r>
    </w:p>
    <w:p w:rsidR="006361C2" w:rsidRPr="006361C2" w:rsidRDefault="006361C2" w:rsidP="006361C2">
      <w:pPr>
        <w:shd w:val="clear" w:color="auto" w:fill="FFFFFF"/>
        <w:spacing w:line="360" w:lineRule="auto"/>
        <w:ind w:firstLineChars="200" w:firstLine="480"/>
        <w:rPr>
          <w:rFonts w:ascii="仿宋_GB2312" w:eastAsia="仿宋_GB2312"/>
          <w:color w:val="000000"/>
          <w:sz w:val="24"/>
        </w:rPr>
      </w:pPr>
      <w:r w:rsidRPr="006361C2">
        <w:rPr>
          <w:rFonts w:ascii="仿宋_GB2312" w:eastAsia="仿宋_GB2312" w:hint="eastAsia"/>
          <w:color w:val="000000"/>
          <w:sz w:val="24"/>
        </w:rPr>
        <w:t>数据共享类型：分为不共享、 内部有偿共享、 内部无偿共享、外部有偿共享和外部无偿共享五大类。</w:t>
      </w:r>
    </w:p>
    <w:p w:rsidR="006361C2" w:rsidRPr="00A9681C" w:rsidRDefault="006361C2" w:rsidP="00A9681C">
      <w:pPr>
        <w:pStyle w:val="a5"/>
        <w:numPr>
          <w:ilvl w:val="0"/>
          <w:numId w:val="32"/>
        </w:numPr>
        <w:shd w:val="clear" w:color="auto" w:fill="FFFFFF"/>
        <w:spacing w:line="360" w:lineRule="auto"/>
        <w:ind w:left="0" w:firstLine="482"/>
        <w:rPr>
          <w:rFonts w:ascii="仿宋_GB2312" w:eastAsia="仿宋_GB2312"/>
          <w:color w:val="000000"/>
          <w:sz w:val="24"/>
        </w:rPr>
      </w:pPr>
      <w:r w:rsidRPr="00A9681C">
        <w:rPr>
          <w:rFonts w:ascii="仿宋_GB2312" w:eastAsia="仿宋_GB2312" w:hint="eastAsia"/>
          <w:b/>
          <w:color w:val="000000"/>
          <w:sz w:val="24"/>
        </w:rPr>
        <w:t>不共享：</w:t>
      </w:r>
      <w:r w:rsidRPr="00A9681C">
        <w:rPr>
          <w:rFonts w:ascii="仿宋_GB2312" w:eastAsia="仿宋_GB2312" w:hint="eastAsia"/>
          <w:color w:val="000000"/>
          <w:sz w:val="24"/>
        </w:rPr>
        <w:t>指数据库中的数据不对外或对内服务。</w:t>
      </w:r>
    </w:p>
    <w:p w:rsidR="006361C2" w:rsidRPr="00A9681C" w:rsidRDefault="006361C2" w:rsidP="00A9681C">
      <w:pPr>
        <w:pStyle w:val="a5"/>
        <w:numPr>
          <w:ilvl w:val="0"/>
          <w:numId w:val="32"/>
        </w:numPr>
        <w:shd w:val="clear" w:color="auto" w:fill="FFFFFF"/>
        <w:spacing w:line="360" w:lineRule="auto"/>
        <w:ind w:left="0" w:firstLine="482"/>
        <w:rPr>
          <w:rFonts w:ascii="仿宋_GB2312" w:eastAsia="仿宋_GB2312"/>
          <w:color w:val="000000"/>
          <w:sz w:val="24"/>
        </w:rPr>
      </w:pPr>
      <w:r w:rsidRPr="00A9681C">
        <w:rPr>
          <w:rFonts w:ascii="仿宋_GB2312" w:eastAsia="仿宋_GB2312" w:hint="eastAsia"/>
          <w:b/>
          <w:color w:val="000000"/>
          <w:sz w:val="24"/>
        </w:rPr>
        <w:t>内部有偿共享：</w:t>
      </w:r>
      <w:r w:rsidRPr="00A9681C">
        <w:rPr>
          <w:rFonts w:ascii="仿宋_GB2312" w:eastAsia="仿宋_GB2312" w:hint="eastAsia"/>
          <w:color w:val="000000"/>
          <w:sz w:val="24"/>
        </w:rPr>
        <w:t>指数据库所在单位的用户可以通过有偿的方式获取数据。</w:t>
      </w:r>
    </w:p>
    <w:p w:rsidR="006361C2" w:rsidRPr="00A9681C" w:rsidRDefault="006361C2" w:rsidP="00A9681C">
      <w:pPr>
        <w:pStyle w:val="a5"/>
        <w:numPr>
          <w:ilvl w:val="0"/>
          <w:numId w:val="32"/>
        </w:numPr>
        <w:shd w:val="clear" w:color="auto" w:fill="FFFFFF"/>
        <w:spacing w:line="360" w:lineRule="auto"/>
        <w:ind w:left="0" w:firstLine="482"/>
        <w:rPr>
          <w:rFonts w:ascii="仿宋_GB2312" w:eastAsia="仿宋_GB2312"/>
          <w:color w:val="000000"/>
          <w:sz w:val="24"/>
        </w:rPr>
      </w:pPr>
      <w:r w:rsidRPr="00A9681C">
        <w:rPr>
          <w:rFonts w:ascii="仿宋_GB2312" w:eastAsia="仿宋_GB2312" w:hint="eastAsia"/>
          <w:b/>
          <w:color w:val="000000"/>
          <w:sz w:val="24"/>
        </w:rPr>
        <w:lastRenderedPageBreak/>
        <w:t>内部无偿共享：</w:t>
      </w:r>
      <w:r w:rsidRPr="00A9681C">
        <w:rPr>
          <w:rFonts w:ascii="仿宋_GB2312" w:eastAsia="仿宋_GB2312" w:hint="eastAsia"/>
          <w:color w:val="000000"/>
          <w:sz w:val="24"/>
        </w:rPr>
        <w:t>指数据库所在单位的用户可以免费获取数据库中的数据。</w:t>
      </w:r>
    </w:p>
    <w:p w:rsidR="006361C2" w:rsidRPr="00A9681C" w:rsidRDefault="006361C2" w:rsidP="00A9681C">
      <w:pPr>
        <w:pStyle w:val="a5"/>
        <w:numPr>
          <w:ilvl w:val="0"/>
          <w:numId w:val="32"/>
        </w:numPr>
        <w:shd w:val="clear" w:color="auto" w:fill="FFFFFF"/>
        <w:spacing w:line="360" w:lineRule="auto"/>
        <w:ind w:left="0" w:firstLine="482"/>
        <w:rPr>
          <w:rFonts w:ascii="仿宋_GB2312" w:eastAsia="仿宋_GB2312"/>
          <w:color w:val="000000"/>
          <w:sz w:val="24"/>
        </w:rPr>
      </w:pPr>
      <w:r w:rsidRPr="00A9681C">
        <w:rPr>
          <w:rFonts w:ascii="仿宋_GB2312" w:eastAsia="仿宋_GB2312" w:hint="eastAsia"/>
          <w:b/>
          <w:color w:val="000000"/>
          <w:sz w:val="24"/>
        </w:rPr>
        <w:t>外部有偿共享：</w:t>
      </w:r>
      <w:r w:rsidRPr="00A9681C">
        <w:rPr>
          <w:rFonts w:ascii="仿宋_GB2312" w:eastAsia="仿宋_GB2312" w:hint="eastAsia"/>
          <w:color w:val="000000"/>
          <w:sz w:val="24"/>
        </w:rPr>
        <w:t>指数据库建库单位以外的用户可以通过有偿的方式获取数据。</w:t>
      </w:r>
    </w:p>
    <w:p w:rsidR="006361C2" w:rsidRPr="006361C2" w:rsidRDefault="00A9681C" w:rsidP="00A9681C">
      <w:pPr>
        <w:shd w:val="clear" w:color="auto" w:fill="FFFFFF"/>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（5）</w:t>
      </w:r>
      <w:r w:rsidR="006361C2" w:rsidRPr="00A9681C">
        <w:rPr>
          <w:rFonts w:ascii="仿宋_GB2312" w:eastAsia="仿宋_GB2312" w:hint="eastAsia"/>
          <w:b/>
          <w:color w:val="000000"/>
          <w:sz w:val="24"/>
        </w:rPr>
        <w:t>外部无偿共享：</w:t>
      </w:r>
      <w:r w:rsidR="006361C2" w:rsidRPr="006361C2">
        <w:rPr>
          <w:rFonts w:ascii="仿宋_GB2312" w:eastAsia="仿宋_GB2312" w:hint="eastAsia"/>
          <w:color w:val="000000"/>
          <w:sz w:val="24"/>
        </w:rPr>
        <w:t>指数据库中的数据可以免费对外服务。</w:t>
      </w:r>
    </w:p>
    <w:p w:rsidR="006361C2" w:rsidRPr="006361C2" w:rsidRDefault="00A9681C" w:rsidP="00A9681C">
      <w:pPr>
        <w:widowControl/>
        <w:spacing w:line="360" w:lineRule="auto"/>
        <w:ind w:firstLineChars="200" w:firstLine="482"/>
        <w:jc w:val="left"/>
        <w:rPr>
          <w:rFonts w:ascii="仿宋_GB2312" w:eastAsia="仿宋_GB2312"/>
          <w:color w:val="000000"/>
          <w:sz w:val="24"/>
        </w:rPr>
      </w:pPr>
      <w:r w:rsidRPr="00A9681C">
        <w:rPr>
          <w:rFonts w:ascii="仿宋_GB2312" w:eastAsia="仿宋_GB2312" w:hint="eastAsia"/>
          <w:b/>
          <w:color w:val="000000"/>
          <w:sz w:val="24"/>
        </w:rPr>
        <w:t xml:space="preserve">16. </w:t>
      </w:r>
      <w:r w:rsidR="006361C2" w:rsidRPr="00A9681C">
        <w:rPr>
          <w:rFonts w:ascii="仿宋_GB2312" w:eastAsia="仿宋_GB2312" w:hint="eastAsia"/>
          <w:b/>
          <w:color w:val="000000"/>
          <w:sz w:val="24"/>
        </w:rPr>
        <w:t>当年在线共享量：</w:t>
      </w:r>
      <w:r w:rsidR="006361C2" w:rsidRPr="006361C2">
        <w:rPr>
          <w:rFonts w:ascii="仿宋_GB2312" w:eastAsia="仿宋_GB2312" w:hint="eastAsia"/>
          <w:color w:val="000000"/>
          <w:sz w:val="24"/>
        </w:rPr>
        <w:t>当年数据库中，提供在线服务的数据量。</w:t>
      </w:r>
    </w:p>
    <w:p w:rsidR="006361C2" w:rsidRPr="006361C2" w:rsidRDefault="00A9681C" w:rsidP="00A9681C">
      <w:pPr>
        <w:widowControl/>
        <w:spacing w:line="360" w:lineRule="auto"/>
        <w:ind w:firstLineChars="200" w:firstLine="482"/>
        <w:jc w:val="left"/>
        <w:rPr>
          <w:rFonts w:ascii="仿宋_GB2312" w:eastAsia="仿宋_GB2312"/>
          <w:color w:val="000000"/>
          <w:sz w:val="24"/>
        </w:rPr>
      </w:pPr>
      <w:r w:rsidRPr="00A9681C">
        <w:rPr>
          <w:rFonts w:ascii="仿宋_GB2312" w:eastAsia="仿宋_GB2312" w:hint="eastAsia"/>
          <w:b/>
          <w:color w:val="000000"/>
          <w:sz w:val="24"/>
        </w:rPr>
        <w:t>17.</w:t>
      </w:r>
      <w:r w:rsidR="006361C2" w:rsidRPr="00A9681C">
        <w:rPr>
          <w:rFonts w:ascii="仿宋_GB2312" w:eastAsia="仿宋_GB2312" w:hint="eastAsia"/>
          <w:b/>
          <w:color w:val="000000"/>
          <w:sz w:val="24"/>
        </w:rPr>
        <w:t>年下载量：</w:t>
      </w:r>
      <w:r w:rsidR="006361C2" w:rsidRPr="006361C2">
        <w:rPr>
          <w:rFonts w:ascii="仿宋_GB2312" w:eastAsia="仿宋_GB2312" w:hint="eastAsia"/>
          <w:color w:val="000000"/>
          <w:sz w:val="24"/>
        </w:rPr>
        <w:t>用户一年下载的数据总和。</w:t>
      </w:r>
    </w:p>
    <w:p w:rsidR="006361C2" w:rsidRPr="006361C2" w:rsidRDefault="00A9681C" w:rsidP="00A9681C">
      <w:pPr>
        <w:widowControl/>
        <w:spacing w:line="360" w:lineRule="auto"/>
        <w:ind w:firstLineChars="200" w:firstLine="482"/>
        <w:jc w:val="left"/>
        <w:rPr>
          <w:rFonts w:ascii="仿宋_GB2312" w:eastAsia="仿宋_GB2312"/>
          <w:color w:val="000000"/>
          <w:sz w:val="24"/>
        </w:rPr>
      </w:pPr>
      <w:r w:rsidRPr="00A9681C">
        <w:rPr>
          <w:rFonts w:ascii="仿宋_GB2312" w:eastAsia="仿宋_GB2312" w:hint="eastAsia"/>
          <w:b/>
          <w:color w:val="000000"/>
          <w:sz w:val="24"/>
        </w:rPr>
        <w:t>18.</w:t>
      </w:r>
      <w:r w:rsidR="006361C2" w:rsidRPr="00A9681C">
        <w:rPr>
          <w:rFonts w:ascii="仿宋_GB2312" w:eastAsia="仿宋_GB2312" w:hint="eastAsia"/>
          <w:b/>
          <w:color w:val="000000"/>
          <w:sz w:val="24"/>
        </w:rPr>
        <w:t>网络带宽(Mbps)：</w:t>
      </w:r>
      <w:r w:rsidR="006361C2" w:rsidRPr="006361C2">
        <w:rPr>
          <w:rFonts w:ascii="仿宋_GB2312" w:eastAsia="仿宋_GB2312" w:hint="eastAsia"/>
          <w:color w:val="000000"/>
          <w:sz w:val="24"/>
        </w:rPr>
        <w:t>是指在一个固定的时间内（1秒），能通过的最大位数据。调查表中，网络带宽的单位是MB/s。</w:t>
      </w:r>
    </w:p>
    <w:p w:rsidR="006361C2" w:rsidRPr="00A9681C" w:rsidRDefault="00A9681C" w:rsidP="00A9681C">
      <w:pPr>
        <w:widowControl/>
        <w:spacing w:line="360" w:lineRule="auto"/>
        <w:ind w:firstLineChars="200" w:firstLine="482"/>
        <w:jc w:val="left"/>
        <w:rPr>
          <w:rFonts w:ascii="仿宋_GB2312" w:eastAsia="仿宋_GB2312"/>
          <w:b/>
          <w:color w:val="000000"/>
          <w:sz w:val="24"/>
        </w:rPr>
      </w:pPr>
      <w:r w:rsidRPr="00A9681C">
        <w:rPr>
          <w:rFonts w:ascii="仿宋_GB2312" w:eastAsia="仿宋_GB2312" w:hint="eastAsia"/>
          <w:b/>
          <w:color w:val="000000"/>
          <w:sz w:val="24"/>
        </w:rPr>
        <w:t xml:space="preserve">19. </w:t>
      </w:r>
      <w:r w:rsidR="006361C2" w:rsidRPr="00A9681C">
        <w:rPr>
          <w:rFonts w:ascii="仿宋_GB2312" w:eastAsia="仿宋_GB2312" w:hint="eastAsia"/>
          <w:b/>
          <w:color w:val="000000"/>
          <w:sz w:val="24"/>
        </w:rPr>
        <w:t>支持的网络协议版本：</w:t>
      </w:r>
    </w:p>
    <w:p w:rsidR="006361C2" w:rsidRPr="006361C2" w:rsidRDefault="00A9681C" w:rsidP="00A9681C">
      <w:pPr>
        <w:widowControl/>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（1）</w:t>
      </w:r>
      <w:r w:rsidR="006361C2" w:rsidRPr="00A9681C">
        <w:rPr>
          <w:rFonts w:ascii="仿宋_GB2312" w:eastAsia="仿宋_GB2312" w:hint="eastAsia"/>
          <w:b/>
          <w:color w:val="000000"/>
          <w:sz w:val="24"/>
        </w:rPr>
        <w:t>IPV4：</w:t>
      </w:r>
      <w:r w:rsidR="006361C2" w:rsidRPr="006361C2">
        <w:rPr>
          <w:rFonts w:ascii="仿宋_GB2312" w:eastAsia="仿宋_GB2312"/>
          <w:color w:val="000000"/>
          <w:sz w:val="24"/>
        </w:rPr>
        <w:t>是互联网协议（Internet Protocol，IP）的第四版，也是第一个被广泛使用，构成现今互联网技术的基石的协议。目前的全球因特网所采用的协议族是TCP/IP协议族。IP是TCP/IP协议族中网络层的协议，是TCP/IP协议族的核心协议。目前IP协议的版本号是4(简称为IPv4，v，version版本)，它的下一个版本就是IPv6。IPv4中规定</w:t>
      </w:r>
      <w:hyperlink r:id="rId16" w:tgtFrame="_blank" w:history="1">
        <w:r w:rsidR="006361C2" w:rsidRPr="006361C2">
          <w:rPr>
            <w:rFonts w:ascii="仿宋_GB2312" w:eastAsia="仿宋_GB2312"/>
            <w:color w:val="000000"/>
            <w:sz w:val="24"/>
          </w:rPr>
          <w:t>IP地址</w:t>
        </w:r>
      </w:hyperlink>
      <w:hyperlink r:id="rId17" w:tgtFrame="_blank" w:history="1">
        <w:r w:rsidR="006361C2" w:rsidRPr="006361C2">
          <w:rPr>
            <w:rFonts w:ascii="仿宋_GB2312" w:eastAsia="仿宋_GB2312"/>
            <w:color w:val="000000"/>
            <w:sz w:val="24"/>
          </w:rPr>
          <w:t>长度</w:t>
        </w:r>
      </w:hyperlink>
      <w:r w:rsidR="006361C2" w:rsidRPr="006361C2">
        <w:rPr>
          <w:rFonts w:ascii="仿宋_GB2312" w:eastAsia="仿宋_GB2312"/>
          <w:color w:val="000000"/>
          <w:sz w:val="24"/>
        </w:rPr>
        <w:t>为32（按</w:t>
      </w:r>
      <w:hyperlink r:id="rId18" w:tgtFrame="_blank" w:history="1">
        <w:r w:rsidR="006361C2" w:rsidRPr="006361C2">
          <w:rPr>
            <w:rFonts w:ascii="仿宋_GB2312" w:eastAsia="仿宋_GB2312"/>
            <w:color w:val="000000"/>
            <w:sz w:val="24"/>
          </w:rPr>
          <w:t>TCP/IP参考模型</w:t>
        </w:r>
      </w:hyperlink>
      <w:r w:rsidR="006361C2" w:rsidRPr="006361C2">
        <w:rPr>
          <w:rFonts w:ascii="仿宋_GB2312" w:eastAsia="仿宋_GB2312"/>
          <w:color w:val="000000"/>
          <w:sz w:val="24"/>
        </w:rPr>
        <w:t>划分) ，即有2^32-1个地址。</w:t>
      </w:r>
    </w:p>
    <w:p w:rsidR="006361C2" w:rsidRPr="006361C2" w:rsidRDefault="00A9681C" w:rsidP="00A9681C">
      <w:pPr>
        <w:widowControl/>
        <w:spacing w:line="360" w:lineRule="auto"/>
        <w:ind w:firstLineChars="200" w:firstLine="482"/>
        <w:rPr>
          <w:rFonts w:ascii="仿宋_GB2312" w:eastAsia="仿宋_GB2312"/>
          <w:color w:val="000000"/>
          <w:sz w:val="24"/>
        </w:rPr>
      </w:pPr>
      <w:r w:rsidRPr="00A9681C">
        <w:rPr>
          <w:rFonts w:ascii="仿宋_GB2312" w:eastAsia="仿宋_GB2312" w:hint="eastAsia"/>
          <w:b/>
          <w:color w:val="000000"/>
          <w:sz w:val="24"/>
        </w:rPr>
        <w:t>（2）</w:t>
      </w:r>
      <w:r w:rsidR="006361C2" w:rsidRPr="00A9681C">
        <w:rPr>
          <w:rFonts w:ascii="仿宋_GB2312" w:eastAsia="仿宋_GB2312" w:hint="eastAsia"/>
          <w:b/>
          <w:color w:val="000000"/>
          <w:sz w:val="24"/>
        </w:rPr>
        <w:t>IPV6：</w:t>
      </w:r>
      <w:r w:rsidR="006361C2" w:rsidRPr="006361C2">
        <w:rPr>
          <w:rFonts w:ascii="仿宋_GB2312" w:eastAsia="仿宋_GB2312"/>
          <w:color w:val="000000"/>
          <w:sz w:val="24"/>
        </w:rPr>
        <w:t>IPv6是IETF（互联网工程任务组，Internet Engineering Task Force）设计的用于替代现行版本IP协议（IPv4）的下一代IP协议。目前IP协议的版本号是4（简称为IPv4），它的下一个版本就是IPv6。IPV6地址长度为128位</w:t>
      </w:r>
    </w:p>
    <w:p w:rsidR="006361C2" w:rsidRPr="006361C2" w:rsidRDefault="00A9681C" w:rsidP="00A9681C">
      <w:pPr>
        <w:widowControl/>
        <w:spacing w:line="360" w:lineRule="auto"/>
        <w:ind w:firstLineChars="200" w:firstLine="482"/>
        <w:jc w:val="left"/>
        <w:rPr>
          <w:rFonts w:ascii="仿宋_GB2312" w:eastAsia="仿宋_GB2312"/>
          <w:color w:val="000000"/>
          <w:sz w:val="24"/>
        </w:rPr>
      </w:pPr>
      <w:r w:rsidRPr="00A9681C">
        <w:rPr>
          <w:rFonts w:ascii="仿宋_GB2312" w:eastAsia="仿宋_GB2312" w:hint="eastAsia"/>
          <w:b/>
          <w:color w:val="000000"/>
          <w:sz w:val="24"/>
        </w:rPr>
        <w:t>20.</w:t>
      </w:r>
      <w:r w:rsidR="006361C2" w:rsidRPr="00A9681C">
        <w:rPr>
          <w:rFonts w:ascii="仿宋_GB2312" w:eastAsia="仿宋_GB2312" w:hint="eastAsia"/>
          <w:b/>
          <w:color w:val="000000"/>
          <w:sz w:val="24"/>
        </w:rPr>
        <w:t>数据库管理系统：</w:t>
      </w:r>
      <w:r w:rsidR="006361C2" w:rsidRPr="006361C2">
        <w:rPr>
          <w:rFonts w:ascii="仿宋_GB2312" w:eastAsia="仿宋_GB2312" w:hint="eastAsia"/>
          <w:color w:val="000000"/>
          <w:sz w:val="24"/>
        </w:rPr>
        <w:t>是一种操纵和管理数据库的大型软件，用于建立、使用和维护数据库，简称DBMS。它对数据库进行统一的管理和控制，以保证数据库的安全性和完整性。</w:t>
      </w:r>
    </w:p>
    <w:p w:rsidR="00A237F3" w:rsidRDefault="00A237F3" w:rsidP="008A2449">
      <w:pPr>
        <w:widowControl/>
        <w:jc w:val="left"/>
        <w:rPr>
          <w:rFonts w:ascii="仿宋_GB2312" w:eastAsia="仿宋_GB2312" w:hAnsi="仿宋" w:cs="宋体"/>
          <w:b/>
          <w:bCs/>
          <w:color w:val="000000"/>
          <w:kern w:val="0"/>
          <w:sz w:val="28"/>
          <w:szCs w:val="28"/>
        </w:rPr>
      </w:pPr>
      <w:r>
        <w:rPr>
          <w:rFonts w:ascii="仿宋_GB2312" w:eastAsia="仿宋_GB2312" w:hAnsi="仿宋" w:cs="宋体"/>
          <w:b/>
          <w:bCs/>
          <w:color w:val="000000"/>
          <w:kern w:val="0"/>
          <w:sz w:val="28"/>
          <w:szCs w:val="28"/>
        </w:rPr>
        <w:br w:type="page"/>
      </w:r>
      <w:r w:rsidR="008A2449">
        <w:rPr>
          <w:rFonts w:ascii="仿宋_GB2312" w:eastAsia="仿宋_GB2312" w:hAnsi="仿宋" w:cs="宋体"/>
          <w:b/>
          <w:bCs/>
          <w:color w:val="000000"/>
          <w:kern w:val="0"/>
          <w:sz w:val="28"/>
          <w:szCs w:val="28"/>
        </w:rPr>
        <w:lastRenderedPageBreak/>
        <w:br w:type="page"/>
      </w:r>
    </w:p>
    <w:p w:rsidR="00A237F3" w:rsidRPr="00A237F3" w:rsidRDefault="00A237F3" w:rsidP="00373B04">
      <w:pPr>
        <w:tabs>
          <w:tab w:val="left" w:pos="0"/>
          <w:tab w:val="left" w:pos="720"/>
          <w:tab w:val="left" w:pos="900"/>
        </w:tabs>
        <w:adjustRightInd w:val="0"/>
        <w:spacing w:line="360" w:lineRule="auto"/>
        <w:textAlignment w:val="baseline"/>
        <w:rPr>
          <w:rFonts w:ascii="仿宋_GB2312" w:eastAsia="仿宋_GB2312" w:hAnsi="仿宋" w:cs="宋体"/>
          <w:b/>
          <w:bCs/>
          <w:color w:val="000000"/>
          <w:kern w:val="0"/>
          <w:sz w:val="28"/>
          <w:szCs w:val="28"/>
        </w:rPr>
        <w:sectPr w:rsidR="00A237F3" w:rsidRPr="00A237F3" w:rsidSect="00373B04">
          <w:footerReference w:type="even" r:id="rId19"/>
          <w:pgSz w:w="11906" w:h="16838"/>
          <w:pgMar w:top="1418" w:right="1134" w:bottom="1418" w:left="1134" w:header="851" w:footer="851" w:gutter="0"/>
          <w:pgNumType w:fmt="numberInDash" w:chapStyle="1"/>
          <w:cols w:space="720"/>
          <w:docGrid w:linePitch="312"/>
        </w:sectPr>
      </w:pPr>
    </w:p>
    <w:p w:rsidR="00373B04" w:rsidRDefault="00373B04" w:rsidP="00373B04">
      <w:pPr>
        <w:pStyle w:val="1"/>
        <w:tabs>
          <w:tab w:val="left" w:pos="1410"/>
          <w:tab w:val="center" w:pos="7001"/>
        </w:tabs>
        <w:spacing w:before="0" w:after="0" w:line="240" w:lineRule="auto"/>
        <w:jc w:val="left"/>
        <w:rPr>
          <w:rFonts w:ascii="仿宋_GB2312" w:eastAsia="仿宋_GB2312" w:hAnsi="华文中宋"/>
          <w:b w:val="0"/>
          <w:color w:val="000000"/>
          <w:sz w:val="30"/>
          <w:szCs w:val="30"/>
        </w:rPr>
      </w:pPr>
      <w:bookmarkStart w:id="17" w:name="_Toc290292274"/>
      <w:bookmarkStart w:id="18" w:name="_Toc290297543"/>
      <w:bookmarkStart w:id="19" w:name="OLE_LINK33"/>
      <w:bookmarkStart w:id="20" w:name="OLE_LINK34"/>
      <w:r w:rsidRPr="005F5EE3">
        <w:rPr>
          <w:rFonts w:ascii="仿宋_GB2312" w:eastAsia="仿宋_GB2312" w:hAnsi="华文中宋" w:hint="eastAsia"/>
          <w:b w:val="0"/>
          <w:color w:val="000000"/>
          <w:sz w:val="30"/>
          <w:szCs w:val="30"/>
        </w:rPr>
        <w:lastRenderedPageBreak/>
        <w:t>附件2</w:t>
      </w:r>
    </w:p>
    <w:p w:rsidR="00373B04" w:rsidRDefault="00373B04" w:rsidP="00373B04"/>
    <w:p w:rsidR="00373B04" w:rsidRPr="00765B2E" w:rsidRDefault="00373B04" w:rsidP="00373B04"/>
    <w:p w:rsidR="00373B04" w:rsidRPr="00D06FD2" w:rsidRDefault="00373B04" w:rsidP="00373B04">
      <w:pPr>
        <w:pStyle w:val="1"/>
        <w:tabs>
          <w:tab w:val="left" w:pos="1410"/>
          <w:tab w:val="center" w:pos="7001"/>
        </w:tabs>
        <w:spacing w:before="0" w:after="0" w:line="240" w:lineRule="auto"/>
        <w:jc w:val="center"/>
        <w:rPr>
          <w:rFonts w:ascii="华文中宋" w:eastAsia="华文中宋" w:hAnsi="华文中宋"/>
          <w:color w:val="000000"/>
          <w:spacing w:val="20"/>
        </w:rPr>
      </w:pPr>
      <w:r w:rsidRPr="00D06FD2">
        <w:rPr>
          <w:rFonts w:ascii="华文中宋" w:eastAsia="华文中宋" w:hAnsi="华文中宋" w:hint="eastAsia"/>
          <w:color w:val="000000"/>
          <w:spacing w:val="20"/>
        </w:rPr>
        <w:t>全国生物种质资源调查表</w:t>
      </w:r>
      <w:bookmarkEnd w:id="17"/>
      <w:bookmarkEnd w:id="18"/>
    </w:p>
    <w:p w:rsidR="00373B04" w:rsidRPr="00C121CC" w:rsidRDefault="00373B04" w:rsidP="00373B04">
      <w:pPr>
        <w:spacing w:line="200" w:lineRule="atLeast"/>
        <w:rPr>
          <w:rFonts w:ascii="仿宋_GB2312" w:eastAsia="仿宋_GB2312"/>
        </w:rPr>
      </w:pPr>
    </w:p>
    <w:p w:rsidR="00373B04" w:rsidRPr="00C121CC" w:rsidRDefault="00373B04" w:rsidP="00373B04">
      <w:pPr>
        <w:spacing w:line="200" w:lineRule="atLeast"/>
        <w:rPr>
          <w:rFonts w:ascii="仿宋_GB2312" w:eastAsia="仿宋_GB2312"/>
        </w:rPr>
      </w:pPr>
    </w:p>
    <w:p w:rsidR="00373B04" w:rsidRPr="00C121CC" w:rsidRDefault="00373B04" w:rsidP="00373B04">
      <w:pPr>
        <w:spacing w:line="200" w:lineRule="atLeast"/>
        <w:rPr>
          <w:rFonts w:ascii="仿宋_GB2312" w:eastAsia="仿宋_GB2312"/>
        </w:rPr>
      </w:pPr>
    </w:p>
    <w:tbl>
      <w:tblPr>
        <w:tblW w:w="9785" w:type="dxa"/>
        <w:jc w:val="center"/>
        <w:tblLook w:val="0000" w:firstRow="0" w:lastRow="0" w:firstColumn="0" w:lastColumn="0" w:noHBand="0" w:noVBand="0"/>
      </w:tblPr>
      <w:tblGrid>
        <w:gridCol w:w="2530"/>
        <w:gridCol w:w="1893"/>
        <w:gridCol w:w="572"/>
        <w:gridCol w:w="1686"/>
        <w:gridCol w:w="434"/>
        <w:gridCol w:w="23"/>
        <w:gridCol w:w="1519"/>
        <w:gridCol w:w="236"/>
        <w:gridCol w:w="399"/>
        <w:gridCol w:w="637"/>
      </w:tblGrid>
      <w:tr w:rsidR="00373B04" w:rsidRPr="007E1545" w:rsidTr="00373B04">
        <w:trPr>
          <w:trHeight w:val="510"/>
          <w:jc w:val="center"/>
        </w:trPr>
        <w:tc>
          <w:tcPr>
            <w:tcW w:w="2530" w:type="dxa"/>
            <w:tcBorders>
              <w:top w:val="nil"/>
              <w:left w:val="nil"/>
              <w:bottom w:val="nil"/>
              <w:right w:val="nil"/>
            </w:tcBorders>
            <w:noWrap/>
            <w:vAlign w:val="center"/>
          </w:tcPr>
          <w:p w:rsidR="00373B04" w:rsidRPr="007E1545" w:rsidRDefault="00373B04" w:rsidP="00373B04">
            <w:pPr>
              <w:widowControl/>
              <w:spacing w:line="200" w:lineRule="atLeast"/>
              <w:jc w:val="distribute"/>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保存机构（设施）：</w:t>
            </w:r>
          </w:p>
        </w:tc>
        <w:tc>
          <w:tcPr>
            <w:tcW w:w="7255" w:type="dxa"/>
            <w:gridSpan w:val="9"/>
            <w:tcBorders>
              <w:top w:val="nil"/>
              <w:left w:val="nil"/>
              <w:bottom w:val="single" w:sz="4" w:space="0" w:color="auto"/>
              <w:right w:val="nil"/>
            </w:tcBorders>
            <w:noWrap/>
            <w:vAlign w:val="center"/>
          </w:tcPr>
          <w:p w:rsidR="00373B04" w:rsidRPr="007E1545" w:rsidRDefault="00373B04" w:rsidP="00373B04">
            <w:pPr>
              <w:widowControl/>
              <w:spacing w:line="200" w:lineRule="atLeast"/>
              <w:rPr>
                <w:rFonts w:ascii="楷体_GB2312" w:eastAsia="楷体_GB2312" w:hAnsi="华文中宋"/>
                <w:b/>
                <w:color w:val="000000"/>
                <w:kern w:val="0"/>
                <w:sz w:val="24"/>
              </w:rPr>
            </w:pPr>
          </w:p>
        </w:tc>
      </w:tr>
      <w:tr w:rsidR="00373B04" w:rsidRPr="007E1545" w:rsidTr="00373B04">
        <w:trPr>
          <w:trHeight w:val="510"/>
          <w:jc w:val="center"/>
        </w:trPr>
        <w:tc>
          <w:tcPr>
            <w:tcW w:w="2530" w:type="dxa"/>
            <w:tcBorders>
              <w:top w:val="nil"/>
              <w:left w:val="nil"/>
              <w:bottom w:val="nil"/>
              <w:right w:val="nil"/>
            </w:tcBorders>
            <w:noWrap/>
            <w:vAlign w:val="center"/>
          </w:tcPr>
          <w:p w:rsidR="00373B04" w:rsidRPr="007E1545" w:rsidRDefault="00373B04" w:rsidP="00373B04">
            <w:pPr>
              <w:widowControl/>
              <w:spacing w:line="200" w:lineRule="atLeast"/>
              <w:jc w:val="distribute"/>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所属法人单位：</w:t>
            </w:r>
          </w:p>
        </w:tc>
        <w:tc>
          <w:tcPr>
            <w:tcW w:w="7255" w:type="dxa"/>
            <w:gridSpan w:val="9"/>
            <w:tcBorders>
              <w:top w:val="nil"/>
              <w:left w:val="nil"/>
              <w:bottom w:val="single" w:sz="4" w:space="0" w:color="auto"/>
              <w:right w:val="nil"/>
            </w:tcBorders>
            <w:noWrap/>
            <w:vAlign w:val="center"/>
          </w:tcPr>
          <w:p w:rsidR="00373B04" w:rsidRPr="007E1545" w:rsidRDefault="00373B04" w:rsidP="00373B04">
            <w:pPr>
              <w:widowControl/>
              <w:spacing w:line="200" w:lineRule="atLeast"/>
              <w:rPr>
                <w:rFonts w:ascii="楷体_GB2312" w:eastAsia="楷体_GB2312" w:hAnsi="华文中宋"/>
                <w:b/>
                <w:color w:val="000000"/>
                <w:kern w:val="0"/>
                <w:sz w:val="24"/>
              </w:rPr>
            </w:pPr>
          </w:p>
        </w:tc>
      </w:tr>
      <w:tr w:rsidR="00373B04" w:rsidRPr="007E1545" w:rsidTr="00373B04">
        <w:trPr>
          <w:trHeight w:val="510"/>
          <w:jc w:val="center"/>
        </w:trPr>
        <w:tc>
          <w:tcPr>
            <w:tcW w:w="2530" w:type="dxa"/>
            <w:tcBorders>
              <w:top w:val="nil"/>
              <w:left w:val="nil"/>
              <w:bottom w:val="nil"/>
              <w:right w:val="nil"/>
            </w:tcBorders>
            <w:noWrap/>
            <w:vAlign w:val="center"/>
          </w:tcPr>
          <w:p w:rsidR="00373B04" w:rsidRPr="007E1545" w:rsidRDefault="00373B04" w:rsidP="00373B04">
            <w:pPr>
              <w:widowControl/>
              <w:spacing w:line="200" w:lineRule="atLeast"/>
              <w:jc w:val="distribute"/>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填　　表　　人：</w:t>
            </w:r>
          </w:p>
        </w:tc>
        <w:tc>
          <w:tcPr>
            <w:tcW w:w="7255" w:type="dxa"/>
            <w:gridSpan w:val="9"/>
            <w:tcBorders>
              <w:top w:val="single" w:sz="4" w:space="0" w:color="auto"/>
              <w:left w:val="nil"/>
              <w:bottom w:val="single" w:sz="4" w:space="0" w:color="auto"/>
              <w:right w:val="nil"/>
            </w:tcBorders>
            <w:noWrap/>
            <w:vAlign w:val="center"/>
          </w:tcPr>
          <w:p w:rsidR="00373B04" w:rsidRPr="007E1545" w:rsidRDefault="00373B04" w:rsidP="00373B04">
            <w:pPr>
              <w:widowControl/>
              <w:spacing w:line="200" w:lineRule="atLeast"/>
              <w:jc w:val="left"/>
              <w:rPr>
                <w:rFonts w:ascii="楷体_GB2312" w:eastAsia="楷体_GB2312" w:hAnsi="华文中宋"/>
                <w:b/>
                <w:color w:val="000000"/>
                <w:kern w:val="0"/>
                <w:sz w:val="24"/>
              </w:rPr>
            </w:pPr>
          </w:p>
        </w:tc>
      </w:tr>
      <w:tr w:rsidR="00373B04" w:rsidRPr="007E1545" w:rsidTr="00373B04">
        <w:trPr>
          <w:trHeight w:val="510"/>
          <w:jc w:val="center"/>
        </w:trPr>
        <w:tc>
          <w:tcPr>
            <w:tcW w:w="2530" w:type="dxa"/>
            <w:tcBorders>
              <w:top w:val="nil"/>
              <w:left w:val="nil"/>
              <w:bottom w:val="nil"/>
              <w:right w:val="nil"/>
            </w:tcBorders>
            <w:noWrap/>
            <w:vAlign w:val="center"/>
          </w:tcPr>
          <w:p w:rsidR="00373B04" w:rsidRPr="007E1545" w:rsidRDefault="00373B04" w:rsidP="00373B04">
            <w:pPr>
              <w:widowControl/>
              <w:spacing w:line="200" w:lineRule="atLeast"/>
              <w:jc w:val="distribute"/>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联　系　电　话：</w:t>
            </w:r>
          </w:p>
        </w:tc>
        <w:tc>
          <w:tcPr>
            <w:tcW w:w="2465" w:type="dxa"/>
            <w:gridSpan w:val="2"/>
            <w:tcBorders>
              <w:top w:val="single" w:sz="4" w:space="0" w:color="auto"/>
              <w:left w:val="nil"/>
              <w:bottom w:val="single" w:sz="4" w:space="0" w:color="auto"/>
              <w:right w:val="nil"/>
            </w:tcBorders>
            <w:noWrap/>
            <w:vAlign w:val="center"/>
          </w:tcPr>
          <w:p w:rsidR="00373B04" w:rsidRPr="007E1545" w:rsidRDefault="00373B04" w:rsidP="00373B04">
            <w:pPr>
              <w:widowControl/>
              <w:spacing w:line="200" w:lineRule="atLeast"/>
              <w:rPr>
                <w:rFonts w:ascii="楷体_GB2312" w:eastAsia="楷体_GB2312" w:hAnsi="华文中宋"/>
                <w:b/>
                <w:color w:val="000000"/>
                <w:kern w:val="0"/>
                <w:sz w:val="24"/>
              </w:rPr>
            </w:pPr>
          </w:p>
        </w:tc>
        <w:tc>
          <w:tcPr>
            <w:tcW w:w="1983" w:type="dxa"/>
            <w:gridSpan w:val="2"/>
            <w:tcBorders>
              <w:left w:val="nil"/>
              <w:right w:val="nil"/>
            </w:tcBorders>
            <w:vAlign w:val="center"/>
          </w:tcPr>
          <w:p w:rsidR="00373B04" w:rsidRPr="007E1545" w:rsidRDefault="00373B04" w:rsidP="00373B04">
            <w:pPr>
              <w:widowControl/>
              <w:spacing w:line="200" w:lineRule="atLeast"/>
              <w:jc w:val="distribute"/>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传　　真：</w:t>
            </w:r>
          </w:p>
        </w:tc>
        <w:tc>
          <w:tcPr>
            <w:tcW w:w="2807" w:type="dxa"/>
            <w:gridSpan w:val="5"/>
            <w:tcBorders>
              <w:top w:val="single" w:sz="4" w:space="0" w:color="auto"/>
              <w:left w:val="nil"/>
              <w:bottom w:val="single" w:sz="4" w:space="0" w:color="auto"/>
              <w:right w:val="nil"/>
            </w:tcBorders>
            <w:vAlign w:val="center"/>
          </w:tcPr>
          <w:p w:rsidR="00373B04" w:rsidRPr="007E1545" w:rsidRDefault="00373B04" w:rsidP="00373B04">
            <w:pPr>
              <w:widowControl/>
              <w:spacing w:line="200" w:lineRule="atLeast"/>
              <w:jc w:val="left"/>
              <w:rPr>
                <w:rFonts w:ascii="楷体_GB2312" w:eastAsia="楷体_GB2312" w:hAnsi="华文中宋"/>
                <w:b/>
                <w:color w:val="000000"/>
                <w:kern w:val="0"/>
                <w:sz w:val="24"/>
              </w:rPr>
            </w:pPr>
          </w:p>
        </w:tc>
      </w:tr>
      <w:tr w:rsidR="00373B04" w:rsidRPr="007E1545" w:rsidTr="00373B04">
        <w:trPr>
          <w:trHeight w:val="510"/>
          <w:jc w:val="center"/>
        </w:trPr>
        <w:tc>
          <w:tcPr>
            <w:tcW w:w="2530" w:type="dxa"/>
            <w:tcBorders>
              <w:top w:val="nil"/>
              <w:left w:val="nil"/>
              <w:bottom w:val="nil"/>
              <w:right w:val="nil"/>
            </w:tcBorders>
            <w:noWrap/>
            <w:vAlign w:val="center"/>
          </w:tcPr>
          <w:p w:rsidR="00373B04" w:rsidRPr="007E1545" w:rsidRDefault="00373B04" w:rsidP="00373B04">
            <w:pPr>
              <w:widowControl/>
              <w:spacing w:line="200" w:lineRule="atLeast"/>
              <w:jc w:val="distribute"/>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E－mail地址：</w:t>
            </w:r>
          </w:p>
        </w:tc>
        <w:tc>
          <w:tcPr>
            <w:tcW w:w="7255" w:type="dxa"/>
            <w:gridSpan w:val="9"/>
            <w:tcBorders>
              <w:top w:val="nil"/>
              <w:left w:val="nil"/>
              <w:bottom w:val="single" w:sz="4" w:space="0" w:color="auto"/>
              <w:right w:val="nil"/>
            </w:tcBorders>
            <w:noWrap/>
            <w:vAlign w:val="center"/>
          </w:tcPr>
          <w:p w:rsidR="00373B04" w:rsidRPr="007E1545" w:rsidRDefault="00373B04" w:rsidP="00373B04">
            <w:pPr>
              <w:widowControl/>
              <w:spacing w:line="200" w:lineRule="atLeast"/>
              <w:jc w:val="left"/>
              <w:rPr>
                <w:rFonts w:ascii="楷体_GB2312" w:eastAsia="楷体_GB2312" w:hAnsi="华文中宋"/>
                <w:b/>
                <w:color w:val="000000"/>
                <w:kern w:val="0"/>
                <w:sz w:val="24"/>
              </w:rPr>
            </w:pPr>
          </w:p>
        </w:tc>
      </w:tr>
      <w:tr w:rsidR="00373B04" w:rsidRPr="007E1545" w:rsidTr="00373B04">
        <w:trPr>
          <w:trHeight w:val="510"/>
          <w:jc w:val="center"/>
        </w:trPr>
        <w:tc>
          <w:tcPr>
            <w:tcW w:w="2530" w:type="dxa"/>
            <w:tcBorders>
              <w:top w:val="nil"/>
              <w:left w:val="nil"/>
              <w:bottom w:val="nil"/>
              <w:right w:val="nil"/>
            </w:tcBorders>
            <w:noWrap/>
            <w:vAlign w:val="center"/>
          </w:tcPr>
          <w:p w:rsidR="00373B04" w:rsidRPr="007E1545" w:rsidRDefault="00373B04" w:rsidP="00373B04">
            <w:pPr>
              <w:widowControl/>
              <w:spacing w:line="200" w:lineRule="atLeast"/>
              <w:jc w:val="distribute"/>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填　报　时　间：</w:t>
            </w:r>
          </w:p>
        </w:tc>
        <w:tc>
          <w:tcPr>
            <w:tcW w:w="1893" w:type="dxa"/>
            <w:tcBorders>
              <w:top w:val="single" w:sz="4" w:space="0" w:color="auto"/>
              <w:left w:val="nil"/>
              <w:bottom w:val="single" w:sz="4" w:space="0" w:color="auto"/>
            </w:tcBorders>
            <w:noWrap/>
            <w:vAlign w:val="center"/>
          </w:tcPr>
          <w:p w:rsidR="00373B04" w:rsidRPr="007E1545" w:rsidRDefault="00373B04" w:rsidP="00373B04">
            <w:pPr>
              <w:widowControl/>
              <w:spacing w:line="200" w:lineRule="atLeast"/>
              <w:jc w:val="center"/>
              <w:rPr>
                <w:rFonts w:ascii="楷体_GB2312" w:eastAsia="楷体_GB2312" w:hAnsi="华文中宋"/>
                <w:b/>
                <w:color w:val="000000"/>
                <w:kern w:val="0"/>
                <w:sz w:val="24"/>
              </w:rPr>
            </w:pPr>
          </w:p>
        </w:tc>
        <w:tc>
          <w:tcPr>
            <w:tcW w:w="572" w:type="dxa"/>
            <w:tcBorders>
              <w:top w:val="single" w:sz="4" w:space="0" w:color="auto"/>
            </w:tcBorders>
            <w:vAlign w:val="center"/>
          </w:tcPr>
          <w:p w:rsidR="00373B04" w:rsidRPr="007E1545" w:rsidRDefault="00373B04" w:rsidP="00373B04">
            <w:pPr>
              <w:widowControl/>
              <w:spacing w:line="200" w:lineRule="atLeast"/>
              <w:jc w:val="center"/>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年</w:t>
            </w:r>
          </w:p>
        </w:tc>
        <w:tc>
          <w:tcPr>
            <w:tcW w:w="1686" w:type="dxa"/>
            <w:tcBorders>
              <w:top w:val="single" w:sz="4" w:space="0" w:color="auto"/>
              <w:bottom w:val="single" w:sz="4" w:space="0" w:color="auto"/>
            </w:tcBorders>
            <w:vAlign w:val="center"/>
          </w:tcPr>
          <w:p w:rsidR="00373B04" w:rsidRPr="007E1545" w:rsidRDefault="00373B04" w:rsidP="00373B04">
            <w:pPr>
              <w:widowControl/>
              <w:spacing w:line="200" w:lineRule="atLeast"/>
              <w:jc w:val="center"/>
              <w:rPr>
                <w:rFonts w:ascii="楷体_GB2312" w:eastAsia="楷体_GB2312" w:hAnsi="华文中宋"/>
                <w:b/>
                <w:color w:val="000000"/>
                <w:kern w:val="0"/>
                <w:sz w:val="24"/>
              </w:rPr>
            </w:pPr>
          </w:p>
        </w:tc>
        <w:tc>
          <w:tcPr>
            <w:tcW w:w="313" w:type="dxa"/>
            <w:gridSpan w:val="2"/>
            <w:tcBorders>
              <w:top w:val="single" w:sz="4" w:space="0" w:color="auto"/>
            </w:tcBorders>
            <w:vAlign w:val="center"/>
          </w:tcPr>
          <w:p w:rsidR="00373B04" w:rsidRPr="007E1545" w:rsidRDefault="00373B04" w:rsidP="00373B04">
            <w:pPr>
              <w:widowControl/>
              <w:spacing w:line="200" w:lineRule="atLeast"/>
              <w:jc w:val="center"/>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月</w:t>
            </w:r>
          </w:p>
        </w:tc>
        <w:tc>
          <w:tcPr>
            <w:tcW w:w="1519" w:type="dxa"/>
            <w:tcBorders>
              <w:top w:val="single" w:sz="4" w:space="0" w:color="auto"/>
              <w:bottom w:val="single" w:sz="4" w:space="0" w:color="auto"/>
            </w:tcBorders>
            <w:vAlign w:val="center"/>
          </w:tcPr>
          <w:p w:rsidR="00373B04" w:rsidRPr="007E1545" w:rsidRDefault="00373B04" w:rsidP="00373B04">
            <w:pPr>
              <w:widowControl/>
              <w:spacing w:line="200" w:lineRule="atLeast"/>
              <w:jc w:val="center"/>
              <w:rPr>
                <w:rFonts w:ascii="楷体_GB2312" w:eastAsia="楷体_GB2312" w:hAnsi="华文中宋"/>
                <w:b/>
                <w:color w:val="000000"/>
                <w:kern w:val="0"/>
                <w:sz w:val="24"/>
              </w:rPr>
            </w:pPr>
          </w:p>
        </w:tc>
        <w:tc>
          <w:tcPr>
            <w:tcW w:w="236" w:type="dxa"/>
            <w:tcBorders>
              <w:top w:val="single" w:sz="4" w:space="0" w:color="auto"/>
              <w:bottom w:val="single" w:sz="4" w:space="0" w:color="auto"/>
            </w:tcBorders>
            <w:vAlign w:val="center"/>
          </w:tcPr>
          <w:p w:rsidR="00373B04" w:rsidRPr="007E1545" w:rsidRDefault="00373B04" w:rsidP="00373B04">
            <w:pPr>
              <w:widowControl/>
              <w:spacing w:line="200" w:lineRule="atLeast"/>
              <w:ind w:firstLineChars="100" w:firstLine="241"/>
              <w:jc w:val="left"/>
              <w:rPr>
                <w:rFonts w:ascii="楷体_GB2312" w:eastAsia="楷体_GB2312" w:hAnsi="华文中宋"/>
                <w:b/>
                <w:color w:val="000000"/>
                <w:kern w:val="0"/>
                <w:sz w:val="24"/>
              </w:rPr>
            </w:pPr>
          </w:p>
        </w:tc>
        <w:tc>
          <w:tcPr>
            <w:tcW w:w="399" w:type="dxa"/>
            <w:tcBorders>
              <w:top w:val="single" w:sz="4" w:space="0" w:color="auto"/>
              <w:bottom w:val="single" w:sz="4" w:space="0" w:color="auto"/>
            </w:tcBorders>
            <w:vAlign w:val="center"/>
          </w:tcPr>
          <w:p w:rsidR="00373B04" w:rsidRPr="007E1545" w:rsidRDefault="00373B04" w:rsidP="00373B04">
            <w:pPr>
              <w:widowControl/>
              <w:spacing w:line="200" w:lineRule="atLeast"/>
              <w:jc w:val="left"/>
              <w:rPr>
                <w:rFonts w:ascii="楷体_GB2312" w:eastAsia="楷体_GB2312" w:hAnsi="华文中宋"/>
                <w:b/>
                <w:color w:val="000000"/>
                <w:kern w:val="0"/>
                <w:sz w:val="24"/>
              </w:rPr>
            </w:pPr>
          </w:p>
        </w:tc>
        <w:tc>
          <w:tcPr>
            <w:tcW w:w="637" w:type="dxa"/>
            <w:tcBorders>
              <w:top w:val="single" w:sz="4" w:space="0" w:color="auto"/>
              <w:right w:val="nil"/>
            </w:tcBorders>
            <w:vAlign w:val="center"/>
          </w:tcPr>
          <w:p w:rsidR="00373B04" w:rsidRPr="007E1545" w:rsidRDefault="00373B04" w:rsidP="00373B04">
            <w:pPr>
              <w:spacing w:line="200" w:lineRule="atLeast"/>
              <w:ind w:left="180"/>
              <w:jc w:val="left"/>
              <w:rPr>
                <w:rFonts w:ascii="楷体_GB2312" w:eastAsia="楷体_GB2312" w:hAnsi="华文中宋"/>
                <w:b/>
                <w:color w:val="000000"/>
                <w:kern w:val="0"/>
                <w:sz w:val="24"/>
              </w:rPr>
            </w:pPr>
            <w:r w:rsidRPr="007E1545">
              <w:rPr>
                <w:rFonts w:ascii="楷体_GB2312" w:eastAsia="楷体_GB2312" w:hAnsi="华文中宋" w:hint="eastAsia"/>
                <w:b/>
                <w:color w:val="000000"/>
                <w:kern w:val="0"/>
                <w:sz w:val="24"/>
              </w:rPr>
              <w:t>日</w:t>
            </w:r>
          </w:p>
        </w:tc>
      </w:tr>
    </w:tbl>
    <w:p w:rsidR="00373B04" w:rsidRPr="00387267" w:rsidRDefault="00373B04" w:rsidP="00373B04">
      <w:pPr>
        <w:spacing w:line="200" w:lineRule="atLeast"/>
        <w:jc w:val="center"/>
        <w:rPr>
          <w:rFonts w:ascii="楷体_GB2312" w:eastAsia="楷体_GB2312" w:hAnsi="华文中宋"/>
          <w:b/>
          <w:color w:val="000000"/>
          <w:kern w:val="0"/>
          <w:sz w:val="24"/>
        </w:rPr>
      </w:pPr>
    </w:p>
    <w:p w:rsidR="00373B04" w:rsidRPr="00387267" w:rsidRDefault="00373B04" w:rsidP="00373B04">
      <w:pPr>
        <w:spacing w:line="200" w:lineRule="atLeast"/>
        <w:jc w:val="center"/>
        <w:rPr>
          <w:rFonts w:ascii="楷体_GB2312" w:eastAsia="楷体_GB2312" w:hAnsi="华文中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373B04" w:rsidRPr="007E1545" w:rsidTr="00373B04">
        <w:trPr>
          <w:jc w:val="center"/>
        </w:trPr>
        <w:tc>
          <w:tcPr>
            <w:tcW w:w="4140" w:type="dxa"/>
            <w:tcBorders>
              <w:top w:val="nil"/>
              <w:left w:val="nil"/>
              <w:bottom w:val="nil"/>
              <w:right w:val="nil"/>
            </w:tcBorders>
          </w:tcPr>
          <w:p w:rsidR="00373B04" w:rsidRPr="007E1545" w:rsidRDefault="00373B04" w:rsidP="00373B04">
            <w:pPr>
              <w:spacing w:line="200" w:lineRule="atLeast"/>
              <w:jc w:val="distribute"/>
              <w:rPr>
                <w:rFonts w:ascii="楷体_GB2312" w:eastAsia="楷体_GB2312" w:hAnsi="华文中宋"/>
                <w:b/>
                <w:color w:val="000000"/>
                <w:kern w:val="0"/>
                <w:sz w:val="32"/>
                <w:szCs w:val="32"/>
              </w:rPr>
            </w:pPr>
            <w:r w:rsidRPr="007E1545">
              <w:rPr>
                <w:rFonts w:ascii="楷体_GB2312" w:eastAsia="楷体_GB2312" w:hAnsi="华文中宋" w:hint="eastAsia"/>
                <w:b/>
                <w:color w:val="000000"/>
                <w:kern w:val="0"/>
                <w:sz w:val="32"/>
                <w:szCs w:val="32"/>
              </w:rPr>
              <w:t>中华人民共和国科学技术部</w:t>
            </w:r>
          </w:p>
          <w:p w:rsidR="00373B04" w:rsidRPr="007E1545" w:rsidRDefault="00373B04" w:rsidP="00373B04">
            <w:pPr>
              <w:spacing w:line="200" w:lineRule="atLeast"/>
              <w:jc w:val="distribute"/>
              <w:rPr>
                <w:rFonts w:ascii="楷体_GB2312" w:eastAsia="楷体_GB2312" w:hAnsi="华文中宋"/>
                <w:b/>
                <w:color w:val="000000"/>
                <w:kern w:val="0"/>
                <w:sz w:val="32"/>
                <w:szCs w:val="32"/>
              </w:rPr>
            </w:pPr>
            <w:r w:rsidRPr="007E1545">
              <w:rPr>
                <w:rFonts w:ascii="楷体_GB2312" w:eastAsia="楷体_GB2312" w:hAnsi="华文中宋" w:hint="eastAsia"/>
                <w:b/>
                <w:color w:val="000000"/>
                <w:kern w:val="0"/>
                <w:sz w:val="32"/>
                <w:szCs w:val="32"/>
              </w:rPr>
              <w:t>中华人民共和国财政部</w:t>
            </w:r>
          </w:p>
        </w:tc>
      </w:tr>
    </w:tbl>
    <w:p w:rsidR="00373B04" w:rsidRPr="00387267" w:rsidRDefault="00373B04" w:rsidP="00373B04">
      <w:pPr>
        <w:spacing w:line="200" w:lineRule="atLeast"/>
        <w:jc w:val="center"/>
        <w:rPr>
          <w:rFonts w:ascii="楷体_GB2312" w:eastAsia="楷体_GB2312" w:hAnsi="华文中宋"/>
          <w:b/>
          <w:color w:val="000000"/>
          <w:kern w:val="0"/>
          <w:sz w:val="32"/>
          <w:szCs w:val="32"/>
        </w:rPr>
      </w:pPr>
      <w:r w:rsidRPr="00387267">
        <w:rPr>
          <w:rFonts w:ascii="楷体_GB2312" w:eastAsia="楷体_GB2312" w:hAnsi="华文中宋" w:hint="eastAsia"/>
          <w:b/>
          <w:color w:val="000000"/>
          <w:kern w:val="0"/>
          <w:sz w:val="32"/>
          <w:szCs w:val="32"/>
        </w:rPr>
        <w:t>二</w:t>
      </w:r>
      <w:r>
        <w:rPr>
          <w:rFonts w:ascii="楷体_GB2312" w:eastAsia="楷体_GB2312" w:hAnsi="华文中宋" w:hint="eastAsia"/>
          <w:b/>
          <w:color w:val="000000"/>
          <w:kern w:val="0"/>
          <w:sz w:val="32"/>
          <w:szCs w:val="32"/>
        </w:rPr>
        <w:t>○</w:t>
      </w:r>
      <w:r w:rsidRPr="00387267">
        <w:rPr>
          <w:rFonts w:ascii="楷体_GB2312" w:eastAsia="楷体_GB2312" w:hAnsi="华文中宋" w:hint="eastAsia"/>
          <w:b/>
          <w:color w:val="000000"/>
          <w:kern w:val="0"/>
          <w:sz w:val="32"/>
          <w:szCs w:val="32"/>
        </w:rPr>
        <w:t>一</w:t>
      </w:r>
      <w:r w:rsidR="00A9681C">
        <w:rPr>
          <w:rFonts w:ascii="楷体_GB2312" w:eastAsia="楷体_GB2312" w:hAnsi="华文中宋" w:hint="eastAsia"/>
          <w:b/>
          <w:color w:val="000000"/>
          <w:kern w:val="0"/>
          <w:sz w:val="32"/>
          <w:szCs w:val="32"/>
        </w:rPr>
        <w:t>三</w:t>
      </w:r>
      <w:r w:rsidRPr="00387267">
        <w:rPr>
          <w:rFonts w:ascii="楷体_GB2312" w:eastAsia="楷体_GB2312" w:hAnsi="华文中宋" w:hint="eastAsia"/>
          <w:b/>
          <w:color w:val="000000"/>
          <w:kern w:val="0"/>
          <w:sz w:val="32"/>
          <w:szCs w:val="32"/>
        </w:rPr>
        <w:t>年三月</w:t>
      </w:r>
    </w:p>
    <w:p w:rsidR="00373B04" w:rsidRPr="00EA236F" w:rsidRDefault="00373B04" w:rsidP="00373B04">
      <w:pPr>
        <w:tabs>
          <w:tab w:val="left" w:pos="540"/>
          <w:tab w:val="left" w:pos="900"/>
        </w:tabs>
        <w:adjustRightInd w:val="0"/>
        <w:spacing w:line="200" w:lineRule="atLeast"/>
        <w:ind w:leftChars="-257" w:left="2" w:hangingChars="150" w:hanging="542"/>
        <w:jc w:val="center"/>
        <w:textAlignment w:val="baseline"/>
        <w:rPr>
          <w:rFonts w:ascii="华文中宋" w:eastAsia="华文中宋" w:hAnsi="华文中宋" w:cs="宋体"/>
          <w:b/>
          <w:bCs/>
          <w:color w:val="000000"/>
          <w:kern w:val="0"/>
          <w:sz w:val="36"/>
          <w:szCs w:val="36"/>
        </w:rPr>
      </w:pPr>
      <w:r w:rsidRPr="00387267">
        <w:rPr>
          <w:rFonts w:ascii="楷体_GB2312" w:eastAsia="楷体_GB2312" w:hAnsi="华文中宋" w:cs="宋体" w:hint="eastAsia"/>
          <w:b/>
          <w:bCs/>
          <w:color w:val="000000"/>
          <w:kern w:val="0"/>
          <w:sz w:val="36"/>
          <w:szCs w:val="36"/>
        </w:rPr>
        <w:br w:type="page"/>
      </w:r>
      <w:r w:rsidRPr="00EA236F">
        <w:rPr>
          <w:rFonts w:ascii="华文中宋" w:eastAsia="华文中宋" w:hAnsi="华文中宋" w:cs="宋体" w:hint="eastAsia"/>
          <w:b/>
          <w:bCs/>
          <w:color w:val="000000"/>
          <w:kern w:val="0"/>
          <w:sz w:val="36"/>
          <w:szCs w:val="36"/>
        </w:rPr>
        <w:lastRenderedPageBreak/>
        <w:t>填　报　说　明</w:t>
      </w:r>
    </w:p>
    <w:p w:rsidR="00373B04" w:rsidRPr="00C121CC" w:rsidRDefault="00373B04" w:rsidP="00373B04">
      <w:pPr>
        <w:spacing w:line="200" w:lineRule="atLeast"/>
        <w:rPr>
          <w:rFonts w:ascii="仿宋_GB2312" w:eastAsia="仿宋_GB2312" w:hAnsi="宋体" w:cs="宋体"/>
          <w:b/>
          <w:bCs/>
          <w:color w:val="000000"/>
          <w:kern w:val="0"/>
          <w:szCs w:val="21"/>
        </w:rPr>
      </w:pPr>
    </w:p>
    <w:p w:rsidR="00373B04" w:rsidRPr="00EA236F" w:rsidRDefault="00373B04" w:rsidP="00373B04">
      <w:pPr>
        <w:spacing w:line="200" w:lineRule="atLeast"/>
        <w:rPr>
          <w:rFonts w:ascii="宋体" w:hAnsi="宋体" w:cs="宋体"/>
          <w:b/>
          <w:bCs/>
          <w:color w:val="000000"/>
          <w:kern w:val="0"/>
          <w:szCs w:val="21"/>
        </w:rPr>
      </w:pPr>
    </w:p>
    <w:p w:rsidR="00373B04" w:rsidRPr="00EA236F" w:rsidRDefault="00373B04" w:rsidP="00373B04">
      <w:pPr>
        <w:tabs>
          <w:tab w:val="left" w:pos="540"/>
          <w:tab w:val="left" w:pos="1080"/>
        </w:tabs>
        <w:ind w:firstLineChars="200" w:firstLine="480"/>
        <w:rPr>
          <w:rFonts w:ascii="宋体" w:hAnsi="宋体"/>
          <w:color w:val="000000"/>
          <w:sz w:val="24"/>
        </w:rPr>
      </w:pPr>
      <w:r w:rsidRPr="00EA236F">
        <w:rPr>
          <w:rFonts w:ascii="宋体" w:hAnsi="宋体" w:hint="eastAsia"/>
          <w:color w:val="000000"/>
          <w:sz w:val="24"/>
        </w:rPr>
        <w:t>一、本表由生物种质资源保存机构（设施）组织填写，依托单位进行复核上报。</w:t>
      </w:r>
    </w:p>
    <w:p w:rsidR="00373B04" w:rsidRPr="00EA236F" w:rsidRDefault="00373B04" w:rsidP="00373B04">
      <w:pPr>
        <w:tabs>
          <w:tab w:val="left" w:pos="540"/>
          <w:tab w:val="left" w:pos="1080"/>
        </w:tabs>
        <w:ind w:firstLineChars="200" w:firstLine="480"/>
        <w:rPr>
          <w:rFonts w:ascii="宋体" w:hAnsi="宋体"/>
          <w:color w:val="000000"/>
          <w:sz w:val="24"/>
        </w:rPr>
      </w:pPr>
      <w:r w:rsidRPr="00EA236F">
        <w:rPr>
          <w:rFonts w:ascii="宋体" w:hAnsi="宋体" w:hint="eastAsia"/>
          <w:color w:val="000000"/>
          <w:sz w:val="24"/>
        </w:rPr>
        <w:t>二、</w:t>
      </w:r>
      <w:r w:rsidRPr="00EA236F">
        <w:rPr>
          <w:rFonts w:ascii="宋体" w:hAnsi="宋体" w:cs="宋体" w:hint="eastAsia"/>
          <w:bCs/>
          <w:color w:val="000000"/>
          <w:kern w:val="0"/>
          <w:sz w:val="24"/>
        </w:rPr>
        <w:t>如无特别说明和规定，本表调查数据时限均指截止到调查表填报时间上一年的</w:t>
      </w:r>
      <w:r w:rsidRPr="00EA236F">
        <w:rPr>
          <w:rFonts w:ascii="宋体" w:hAnsi="宋体" w:cs="宋体"/>
          <w:bCs/>
          <w:color w:val="000000"/>
          <w:kern w:val="0"/>
          <w:sz w:val="24"/>
        </w:rPr>
        <w:t>12</w:t>
      </w:r>
      <w:r w:rsidRPr="00EA236F">
        <w:rPr>
          <w:rFonts w:ascii="宋体" w:hAnsi="宋体" w:cs="宋体" w:hint="eastAsia"/>
          <w:bCs/>
          <w:color w:val="000000"/>
          <w:kern w:val="0"/>
          <w:sz w:val="24"/>
        </w:rPr>
        <w:t>月</w:t>
      </w:r>
      <w:r w:rsidRPr="00EA236F">
        <w:rPr>
          <w:rFonts w:ascii="宋体" w:hAnsi="宋体" w:cs="宋体"/>
          <w:bCs/>
          <w:color w:val="000000"/>
          <w:kern w:val="0"/>
          <w:sz w:val="24"/>
        </w:rPr>
        <w:t>31</w:t>
      </w:r>
      <w:r w:rsidRPr="00EA236F">
        <w:rPr>
          <w:rFonts w:ascii="宋体" w:hAnsi="宋体" w:cs="宋体" w:hint="eastAsia"/>
          <w:bCs/>
          <w:color w:val="000000"/>
          <w:kern w:val="0"/>
          <w:sz w:val="24"/>
        </w:rPr>
        <w:t>日。</w:t>
      </w:r>
    </w:p>
    <w:p w:rsidR="00373B04" w:rsidRPr="00EA236F" w:rsidRDefault="00373B04" w:rsidP="00373B04">
      <w:pPr>
        <w:tabs>
          <w:tab w:val="left" w:pos="540"/>
          <w:tab w:val="left" w:pos="1080"/>
        </w:tabs>
        <w:ind w:firstLineChars="200" w:firstLine="480"/>
        <w:rPr>
          <w:rFonts w:ascii="宋体" w:hAnsi="宋体"/>
          <w:color w:val="000000"/>
          <w:sz w:val="24"/>
        </w:rPr>
      </w:pPr>
      <w:r w:rsidRPr="00EA236F">
        <w:rPr>
          <w:rFonts w:ascii="宋体" w:hAnsi="宋体" w:hint="eastAsia"/>
          <w:color w:val="000000"/>
          <w:sz w:val="24"/>
        </w:rPr>
        <w:t>三、调查内容</w:t>
      </w:r>
    </w:p>
    <w:p w:rsidR="00373B04" w:rsidRPr="00EA236F" w:rsidRDefault="00373B04" w:rsidP="00373B04">
      <w:pPr>
        <w:tabs>
          <w:tab w:val="left" w:pos="540"/>
          <w:tab w:val="left" w:pos="1080"/>
        </w:tabs>
        <w:ind w:firstLineChars="200" w:firstLine="480"/>
        <w:rPr>
          <w:rFonts w:ascii="宋体" w:hAnsi="宋体"/>
          <w:color w:val="000000"/>
          <w:sz w:val="24"/>
        </w:rPr>
      </w:pPr>
      <w:r w:rsidRPr="00EA236F">
        <w:rPr>
          <w:rFonts w:ascii="宋体" w:hAnsi="宋体" w:hint="eastAsia"/>
          <w:color w:val="000000"/>
          <w:sz w:val="24"/>
        </w:rPr>
        <w:t>（一）生物种质资源保存机构（设施）调查（表</w:t>
      </w:r>
      <w:r w:rsidRPr="00EA236F">
        <w:rPr>
          <w:rFonts w:ascii="宋体" w:hAnsi="宋体"/>
          <w:color w:val="000000"/>
          <w:sz w:val="24"/>
        </w:rPr>
        <w:t>1</w:t>
      </w:r>
      <w:r w:rsidRPr="00EA236F">
        <w:rPr>
          <w:rFonts w:ascii="宋体" w:hAnsi="宋体" w:hint="eastAsia"/>
          <w:color w:val="000000"/>
          <w:sz w:val="24"/>
        </w:rPr>
        <w:t>及表</w:t>
      </w:r>
      <w:r w:rsidRPr="00EA236F">
        <w:rPr>
          <w:rFonts w:ascii="宋体" w:hAnsi="宋体"/>
          <w:color w:val="000000"/>
          <w:sz w:val="24"/>
        </w:rPr>
        <w:t>1-1</w:t>
      </w:r>
      <w:r w:rsidRPr="00EA236F">
        <w:rPr>
          <w:rFonts w:ascii="宋体" w:hAnsi="宋体" w:hint="eastAsia"/>
          <w:color w:val="000000"/>
          <w:sz w:val="24"/>
        </w:rPr>
        <w:t>至表</w:t>
      </w:r>
      <w:r w:rsidRPr="00EA236F">
        <w:rPr>
          <w:rFonts w:ascii="宋体" w:hAnsi="宋体"/>
          <w:color w:val="000000"/>
          <w:sz w:val="24"/>
        </w:rPr>
        <w:t>1-4</w:t>
      </w:r>
      <w:r w:rsidRPr="00EA236F">
        <w:rPr>
          <w:rFonts w:ascii="宋体" w:hAnsi="宋体" w:hint="eastAsia"/>
          <w:color w:val="000000"/>
          <w:sz w:val="24"/>
        </w:rPr>
        <w:t>）。重点调查生物种质资源保存机构（设施）概况、科技活动人员、运行经费以及拥有的仪器设备等情况。</w:t>
      </w:r>
    </w:p>
    <w:p w:rsidR="00373B04" w:rsidRPr="00EA236F" w:rsidRDefault="00373B04" w:rsidP="00373B04">
      <w:pPr>
        <w:tabs>
          <w:tab w:val="left" w:pos="540"/>
          <w:tab w:val="left" w:pos="1080"/>
        </w:tabs>
        <w:ind w:firstLineChars="200" w:firstLine="480"/>
        <w:rPr>
          <w:rFonts w:ascii="宋体" w:hAnsi="宋体" w:cs="宋体"/>
          <w:bCs/>
          <w:color w:val="000000"/>
          <w:kern w:val="0"/>
          <w:sz w:val="24"/>
        </w:rPr>
      </w:pPr>
      <w:r w:rsidRPr="00EA236F">
        <w:rPr>
          <w:rFonts w:ascii="宋体" w:hAnsi="宋体" w:hint="eastAsia"/>
          <w:color w:val="000000"/>
          <w:sz w:val="24"/>
        </w:rPr>
        <w:t>（二）生物种质资源基本信息调查（表</w:t>
      </w:r>
      <w:r w:rsidRPr="00EA236F">
        <w:rPr>
          <w:rFonts w:ascii="宋体" w:hAnsi="宋体"/>
          <w:color w:val="000000"/>
          <w:sz w:val="24"/>
        </w:rPr>
        <w:t>2</w:t>
      </w:r>
      <w:r w:rsidRPr="00EA236F">
        <w:rPr>
          <w:rFonts w:ascii="宋体" w:hAnsi="宋体" w:hint="eastAsia"/>
          <w:color w:val="000000"/>
          <w:sz w:val="24"/>
        </w:rPr>
        <w:t>至表</w:t>
      </w:r>
      <w:r w:rsidRPr="00EA236F">
        <w:rPr>
          <w:rFonts w:ascii="宋体" w:hAnsi="宋体"/>
          <w:color w:val="000000"/>
          <w:sz w:val="24"/>
        </w:rPr>
        <w:t>4</w:t>
      </w:r>
      <w:r w:rsidRPr="00EA236F">
        <w:rPr>
          <w:rFonts w:ascii="宋体" w:hAnsi="宋体" w:hint="eastAsia"/>
          <w:color w:val="000000"/>
          <w:sz w:val="24"/>
        </w:rPr>
        <w:t>）。分别调查植物、动物和微生物三类种质资源的编号、名称、种属、产地来源、类型、主要特征、实物状态、</w:t>
      </w:r>
      <w:r w:rsidRPr="00EA236F">
        <w:rPr>
          <w:rFonts w:ascii="宋体" w:hAnsi="宋体" w:cs="宋体" w:hint="eastAsia"/>
          <w:bCs/>
          <w:color w:val="000000"/>
          <w:kern w:val="0"/>
          <w:sz w:val="24"/>
        </w:rPr>
        <w:t>共享方式等基本信息。</w:t>
      </w:r>
    </w:p>
    <w:p w:rsidR="00373B04" w:rsidRPr="00EA236F" w:rsidRDefault="00373B04" w:rsidP="00373B04">
      <w:pPr>
        <w:tabs>
          <w:tab w:val="left" w:pos="540"/>
          <w:tab w:val="left" w:pos="1080"/>
        </w:tabs>
        <w:ind w:firstLineChars="200" w:firstLine="480"/>
        <w:rPr>
          <w:rFonts w:ascii="宋体" w:hAnsi="宋体"/>
          <w:color w:val="000000"/>
          <w:sz w:val="24"/>
        </w:rPr>
      </w:pPr>
      <w:r w:rsidRPr="00EA236F">
        <w:rPr>
          <w:rFonts w:ascii="宋体" w:hAnsi="宋体" w:hint="eastAsia"/>
          <w:color w:val="000000"/>
          <w:sz w:val="24"/>
        </w:rPr>
        <w:t>四、各类生物种质资源保存机构（设施）应</w:t>
      </w:r>
      <w:r>
        <w:rPr>
          <w:rFonts w:ascii="宋体" w:hAnsi="宋体" w:hint="eastAsia"/>
          <w:color w:val="000000"/>
          <w:sz w:val="24"/>
        </w:rPr>
        <w:t>通过</w:t>
      </w:r>
      <w:r w:rsidRPr="008476FF">
        <w:rPr>
          <w:rFonts w:ascii="宋体" w:hAnsi="宋体" w:hint="eastAsia"/>
          <w:color w:val="000000"/>
          <w:sz w:val="24"/>
        </w:rPr>
        <w:t>“中国科技资源共享网”（</w:t>
      </w:r>
      <w:hyperlink r:id="rId20" w:history="1">
        <w:r w:rsidRPr="008476FF">
          <w:rPr>
            <w:rFonts w:ascii="宋体" w:hAnsi="宋体"/>
            <w:sz w:val="24"/>
          </w:rPr>
          <w:t>http://www.escience.gov.cn</w:t>
        </w:r>
      </w:hyperlink>
      <w:r w:rsidRPr="008476FF">
        <w:rPr>
          <w:rFonts w:ascii="宋体" w:hAnsi="宋体" w:hint="eastAsia"/>
          <w:color w:val="000000"/>
          <w:sz w:val="24"/>
        </w:rPr>
        <w:t>相关链接）或“国家科技基础条件资源调查管理信息系统”（</w:t>
      </w:r>
      <w:hyperlink r:id="rId21" w:history="1">
        <w:r w:rsidRPr="008476FF">
          <w:rPr>
            <w:rFonts w:ascii="宋体" w:hAnsi="宋体"/>
            <w:sz w:val="24"/>
          </w:rPr>
          <w:t>http://www.nstic.gov.cn</w:t>
        </w:r>
      </w:hyperlink>
      <w:r w:rsidRPr="008476FF">
        <w:rPr>
          <w:rFonts w:ascii="宋体" w:hAnsi="宋体" w:hint="eastAsia"/>
          <w:color w:val="000000"/>
          <w:sz w:val="24"/>
        </w:rPr>
        <w:t>相关链接）</w:t>
      </w:r>
      <w:r>
        <w:rPr>
          <w:rFonts w:ascii="宋体" w:hAnsi="宋体" w:hint="eastAsia"/>
          <w:color w:val="000000"/>
          <w:sz w:val="24"/>
        </w:rPr>
        <w:t>汇交数据</w:t>
      </w:r>
      <w:r w:rsidRPr="00EA236F">
        <w:rPr>
          <w:rFonts w:ascii="宋体" w:hAnsi="宋体" w:hint="eastAsia"/>
          <w:color w:val="000000"/>
          <w:sz w:val="24"/>
        </w:rPr>
        <w:t>，并对汇集的资源数据进行认真校核，保证数据的准确性和可靠性，力避重复或遗漏。各单位完成系统填报后，打印纸质调查总表，并由本机构负责人签章确认，加盖机构公章，并提交至各部委或各省（自治区、直辖市、新疆生产建设兵团、副省级城市、计划单列市）资源调查组织部门。</w:t>
      </w:r>
    </w:p>
    <w:p w:rsidR="00373B04" w:rsidRPr="00EA236F" w:rsidRDefault="00373B04" w:rsidP="00373B04">
      <w:pPr>
        <w:tabs>
          <w:tab w:val="left" w:pos="540"/>
          <w:tab w:val="left" w:pos="900"/>
        </w:tabs>
        <w:ind w:firstLineChars="200" w:firstLine="480"/>
        <w:rPr>
          <w:rFonts w:ascii="宋体" w:hAnsi="宋体" w:cs="宋体"/>
          <w:bCs/>
          <w:color w:val="000000"/>
          <w:kern w:val="0"/>
          <w:sz w:val="24"/>
        </w:rPr>
      </w:pPr>
      <w:r w:rsidRPr="00EA236F">
        <w:rPr>
          <w:rFonts w:ascii="宋体" w:hAnsi="宋体" w:cs="宋体" w:hint="eastAsia"/>
          <w:bCs/>
          <w:color w:val="000000"/>
          <w:kern w:val="0"/>
          <w:sz w:val="24"/>
        </w:rPr>
        <w:t>五、填报前请仔细阅读各报表的填表说明（另发），按规定的指标名称、指标含义、分类标准、编号代码等认真填报。</w:t>
      </w:r>
    </w:p>
    <w:p w:rsidR="00373B04" w:rsidRPr="00EA236F" w:rsidRDefault="00373B04" w:rsidP="00373B04">
      <w:pPr>
        <w:tabs>
          <w:tab w:val="left" w:pos="540"/>
          <w:tab w:val="left" w:pos="900"/>
          <w:tab w:val="num" w:pos="1080"/>
        </w:tabs>
        <w:rPr>
          <w:rFonts w:ascii="宋体" w:hAnsi="宋体" w:cs="宋体"/>
          <w:bCs/>
          <w:color w:val="000000"/>
          <w:kern w:val="0"/>
          <w:sz w:val="28"/>
          <w:szCs w:val="28"/>
        </w:rPr>
      </w:pPr>
    </w:p>
    <w:p w:rsidR="00373B04" w:rsidRPr="00CC6166" w:rsidRDefault="00373B04" w:rsidP="00373B04">
      <w:pPr>
        <w:tabs>
          <w:tab w:val="left" w:pos="540"/>
          <w:tab w:val="left" w:pos="900"/>
        </w:tabs>
        <w:adjustRightInd w:val="0"/>
        <w:spacing w:line="200" w:lineRule="atLeast"/>
        <w:textAlignment w:val="baseline"/>
        <w:rPr>
          <w:rFonts w:ascii="华文中宋" w:eastAsia="华文中宋" w:hAnsi="华文中宋"/>
          <w:b/>
          <w:sz w:val="28"/>
          <w:szCs w:val="28"/>
        </w:rPr>
      </w:pPr>
      <w:r w:rsidRPr="00C121CC">
        <w:rPr>
          <w:rFonts w:ascii="仿宋_GB2312" w:eastAsia="仿宋_GB2312" w:hAnsi="宋体" w:cs="宋体"/>
          <w:bCs/>
          <w:color w:val="000000"/>
          <w:kern w:val="0"/>
          <w:szCs w:val="21"/>
        </w:rPr>
        <w:br w:type="page"/>
      </w:r>
      <w:r w:rsidRPr="00CC6166">
        <w:rPr>
          <w:rFonts w:ascii="华文中宋" w:eastAsia="华文中宋" w:hAnsi="华文中宋" w:hint="eastAsia"/>
          <w:b/>
          <w:sz w:val="28"/>
          <w:szCs w:val="28"/>
        </w:rPr>
        <w:lastRenderedPageBreak/>
        <w:t>表</w:t>
      </w:r>
      <w:r w:rsidRPr="00CC6166">
        <w:rPr>
          <w:rFonts w:ascii="华文中宋" w:eastAsia="华文中宋" w:hAnsi="华文中宋"/>
          <w:b/>
          <w:sz w:val="28"/>
          <w:szCs w:val="28"/>
        </w:rPr>
        <w:t>1</w:t>
      </w:r>
      <w:r w:rsidRPr="00CC6166">
        <w:rPr>
          <w:rFonts w:ascii="华文中宋" w:eastAsia="华文中宋" w:hAnsi="华文中宋" w:hint="eastAsia"/>
          <w:b/>
          <w:sz w:val="28"/>
          <w:szCs w:val="28"/>
        </w:rPr>
        <w:t xml:space="preserve">　生物种质资源保存机构（设施）</w:t>
      </w:r>
    </w:p>
    <w:tbl>
      <w:tblPr>
        <w:tblW w:w="144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28"/>
        <w:gridCol w:w="1464"/>
        <w:gridCol w:w="1080"/>
        <w:gridCol w:w="1136"/>
        <w:gridCol w:w="917"/>
        <w:gridCol w:w="1423"/>
        <w:gridCol w:w="48"/>
        <w:gridCol w:w="336"/>
        <w:gridCol w:w="1940"/>
        <w:gridCol w:w="27"/>
        <w:gridCol w:w="422"/>
        <w:gridCol w:w="2133"/>
      </w:tblGrid>
      <w:tr w:rsidR="00373B04" w:rsidRPr="007E1545" w:rsidTr="00373B04">
        <w:trPr>
          <w:cantSplit/>
          <w:trHeight w:hRule="exact" w:val="397"/>
          <w:jc w:val="center"/>
        </w:trPr>
        <w:tc>
          <w:tcPr>
            <w:tcW w:w="3528" w:type="dxa"/>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机构（设施）全称</w:t>
            </w:r>
          </w:p>
        </w:tc>
        <w:tc>
          <w:tcPr>
            <w:tcW w:w="1464"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16" w:type="dxa"/>
            <w:gridSpan w:val="2"/>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highlight w:val="yellow"/>
              </w:rPr>
            </w:pPr>
            <w:r w:rsidRPr="007E1545">
              <w:rPr>
                <w:rFonts w:ascii="宋体" w:hAnsi="宋体" w:hint="eastAsia"/>
                <w:bCs/>
                <w:szCs w:val="21"/>
              </w:rPr>
              <w:t>机构（设施）通讯地址</w:t>
            </w:r>
          </w:p>
        </w:tc>
        <w:tc>
          <w:tcPr>
            <w:tcW w:w="2724" w:type="dxa"/>
            <w:gridSpan w:val="4"/>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highlight w:val="yellow"/>
              </w:rPr>
            </w:pPr>
          </w:p>
        </w:tc>
        <w:tc>
          <w:tcPr>
            <w:tcW w:w="2389" w:type="dxa"/>
            <w:gridSpan w:val="3"/>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highlight w:val="yellow"/>
              </w:rPr>
            </w:pPr>
            <w:r w:rsidRPr="007E1545">
              <w:rPr>
                <w:rFonts w:ascii="宋体" w:hAnsi="宋体" w:hint="eastAsia"/>
                <w:bCs/>
                <w:szCs w:val="21"/>
              </w:rPr>
              <w:t>机构（设施）邮政编码</w:t>
            </w:r>
          </w:p>
        </w:tc>
        <w:tc>
          <w:tcPr>
            <w:tcW w:w="2133" w:type="dxa"/>
            <w:tcBorders>
              <w:top w:val="single" w:sz="12"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机构（设施）统一编号</w:t>
            </w:r>
          </w:p>
        </w:tc>
        <w:tc>
          <w:tcPr>
            <w:tcW w:w="3680"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上级行政主管部门</w:t>
            </w:r>
          </w:p>
        </w:tc>
        <w:tc>
          <w:tcPr>
            <w:tcW w:w="4858" w:type="dxa"/>
            <w:gridSpan w:val="5"/>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依托法人单位</w:t>
            </w:r>
          </w:p>
        </w:tc>
        <w:tc>
          <w:tcPr>
            <w:tcW w:w="3680"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法人单位组织机构代码</w:t>
            </w:r>
          </w:p>
        </w:tc>
        <w:tc>
          <w:tcPr>
            <w:tcW w:w="4858" w:type="dxa"/>
            <w:gridSpan w:val="5"/>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所属研究实验基地</w:t>
            </w:r>
          </w:p>
        </w:tc>
        <w:tc>
          <w:tcPr>
            <w:tcW w:w="10926" w:type="dxa"/>
            <w:gridSpan w:val="11"/>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szCs w:val="21"/>
              </w:rPr>
            </w:pPr>
            <w:r w:rsidRPr="007E1545">
              <w:rPr>
                <w:rFonts w:ascii="宋体" w:hAnsi="宋体"/>
              </w:rPr>
              <w:t>1</w:t>
            </w:r>
            <w:r w:rsidRPr="007E1545">
              <w:rPr>
                <w:rFonts w:ascii="宋体" w:hAnsi="宋体" w:hint="eastAsia"/>
              </w:rPr>
              <w:t>．</w:t>
            </w:r>
            <w:r w:rsidRPr="007E1545">
              <w:rPr>
                <w:rFonts w:ascii="宋体" w:hAnsi="宋体" w:hint="eastAsia"/>
                <w:u w:val="single"/>
              </w:rPr>
              <w:t xml:space="preserve">　　　　　　　　　　　　　</w:t>
            </w:r>
            <w:r w:rsidRPr="007E1545">
              <w:rPr>
                <w:rFonts w:ascii="宋体" w:hAnsi="宋体" w:hint="eastAsia"/>
              </w:rPr>
              <w:t>；</w:t>
            </w:r>
            <w:r w:rsidRPr="007E1545">
              <w:rPr>
                <w:rFonts w:ascii="宋体" w:hAnsi="宋体"/>
              </w:rPr>
              <w:t>2</w:t>
            </w:r>
            <w:r w:rsidRPr="007E1545">
              <w:rPr>
                <w:rFonts w:ascii="宋体" w:hAnsi="宋体" w:hint="eastAsia"/>
              </w:rPr>
              <w:t>．</w:t>
            </w:r>
            <w:r w:rsidRPr="007E1545">
              <w:rPr>
                <w:rFonts w:ascii="宋体" w:hAnsi="宋体" w:hint="eastAsia"/>
                <w:u w:val="single"/>
              </w:rPr>
              <w:t xml:space="preserve">　　　　　　　　　　　　　</w:t>
            </w:r>
            <w:r w:rsidRPr="007E1545">
              <w:rPr>
                <w:rFonts w:ascii="宋体" w:hAnsi="宋体" w:hint="eastAsia"/>
              </w:rPr>
              <w:t>；</w:t>
            </w: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机构（设施）负责人</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联系电话</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bCs/>
                <w:szCs w:val="21"/>
              </w:rPr>
              <w:t>E-mail</w:t>
            </w:r>
            <w:r w:rsidRPr="007E1545">
              <w:rPr>
                <w:rFonts w:ascii="宋体" w:hAnsi="宋体" w:hint="eastAsia"/>
                <w:bCs/>
                <w:szCs w:val="21"/>
              </w:rPr>
              <w:t>地址</w:t>
            </w:r>
          </w:p>
        </w:tc>
        <w:tc>
          <w:tcPr>
            <w:tcW w:w="4858" w:type="dxa"/>
            <w:gridSpan w:val="5"/>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创建年份</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改建年份</w:t>
            </w: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扩建年份</w:t>
            </w:r>
          </w:p>
        </w:tc>
        <w:tc>
          <w:tcPr>
            <w:tcW w:w="2555" w:type="dxa"/>
            <w:gridSpan w:val="2"/>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397"/>
          <w:jc w:val="center"/>
        </w:trPr>
        <w:tc>
          <w:tcPr>
            <w:tcW w:w="3528" w:type="dxa"/>
            <w:vMerge w:val="restart"/>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固定资产（万元）</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总额</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设施用房</w:t>
            </w: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仪器设备</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图书资料</w:t>
            </w:r>
          </w:p>
        </w:tc>
        <w:tc>
          <w:tcPr>
            <w:tcW w:w="2555" w:type="dxa"/>
            <w:gridSpan w:val="2"/>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其　　他</w:t>
            </w:r>
          </w:p>
        </w:tc>
      </w:tr>
      <w:tr w:rsidR="00373B04" w:rsidRPr="007E1545" w:rsidTr="00373B04">
        <w:trPr>
          <w:cantSplit/>
          <w:trHeight w:hRule="exact" w:val="397"/>
          <w:jc w:val="center"/>
        </w:trPr>
        <w:tc>
          <w:tcPr>
            <w:tcW w:w="3528" w:type="dxa"/>
            <w:vMerge/>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555" w:type="dxa"/>
            <w:gridSpan w:val="2"/>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资源领域</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9462" w:type="dxa"/>
            <w:gridSpan w:val="10"/>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left"/>
              <w:rPr>
                <w:rFonts w:ascii="宋体" w:hAnsi="宋体"/>
                <w:bCs/>
                <w:szCs w:val="21"/>
              </w:rPr>
            </w:pPr>
            <w:r w:rsidRPr="007E1545">
              <w:rPr>
                <w:rFonts w:ascii="宋体" w:hAnsi="宋体"/>
                <w:bCs/>
                <w:szCs w:val="21"/>
              </w:rPr>
              <w:t>A</w:t>
            </w:r>
            <w:r w:rsidRPr="007E1545">
              <w:rPr>
                <w:rFonts w:ascii="宋体" w:hAnsi="宋体" w:hint="eastAsia"/>
                <w:bCs/>
                <w:szCs w:val="21"/>
              </w:rPr>
              <w:t>植物种质资源；</w:t>
            </w:r>
            <w:r w:rsidRPr="007E1545">
              <w:rPr>
                <w:rFonts w:ascii="宋体" w:hAnsi="宋体"/>
                <w:bCs/>
                <w:szCs w:val="21"/>
              </w:rPr>
              <w:t>B</w:t>
            </w:r>
            <w:r w:rsidRPr="007E1545">
              <w:rPr>
                <w:rFonts w:ascii="宋体" w:hAnsi="宋体" w:hint="eastAsia"/>
                <w:bCs/>
                <w:szCs w:val="21"/>
              </w:rPr>
              <w:t>动物种质资源；</w:t>
            </w:r>
            <w:r w:rsidRPr="007E1545">
              <w:rPr>
                <w:rFonts w:ascii="宋体" w:hAnsi="宋体"/>
                <w:bCs/>
                <w:szCs w:val="21"/>
              </w:rPr>
              <w:t>C</w:t>
            </w:r>
            <w:r w:rsidRPr="007E1545">
              <w:rPr>
                <w:rFonts w:ascii="宋体" w:hAnsi="宋体" w:hint="eastAsia"/>
                <w:bCs/>
                <w:szCs w:val="21"/>
              </w:rPr>
              <w:t>微生物菌种资源</w:t>
            </w: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设施类型</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库</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圃（园）</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场</w:t>
            </w: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林</w:t>
            </w:r>
          </w:p>
        </w:tc>
        <w:tc>
          <w:tcPr>
            <w:tcW w:w="2582" w:type="dxa"/>
            <w:gridSpan w:val="3"/>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其他</w:t>
            </w: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设施使用面积（</w:t>
            </w:r>
            <w:r w:rsidRPr="007E1545">
              <w:rPr>
                <w:rFonts w:ascii="宋体" w:hAnsi="宋体"/>
                <w:bCs/>
              </w:rPr>
              <w:t>m</w:t>
            </w:r>
            <w:r w:rsidRPr="007E1545">
              <w:rPr>
                <w:rFonts w:ascii="宋体" w:hAnsi="宋体"/>
                <w:bCs/>
                <w:vertAlign w:val="superscript"/>
              </w:rPr>
              <w:t>2</w:t>
            </w:r>
            <w:r w:rsidRPr="007E1545">
              <w:rPr>
                <w:rFonts w:ascii="宋体" w:hAnsi="宋体" w:hint="eastAsia"/>
                <w:bCs/>
              </w:rPr>
              <w:t>）</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582" w:type="dxa"/>
            <w:gridSpan w:val="3"/>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jc w:val="center"/>
              <w:rPr>
                <w:rFonts w:ascii="宋体" w:hAnsi="宋体"/>
                <w:bCs/>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设施库容（份</w:t>
            </w:r>
            <w:r w:rsidRPr="007E1545">
              <w:rPr>
                <w:rFonts w:ascii="宋体" w:hAnsi="宋体"/>
                <w:bCs/>
              </w:rPr>
              <w:t>/</w:t>
            </w:r>
            <w:r w:rsidRPr="007E1545">
              <w:rPr>
                <w:rFonts w:ascii="宋体" w:hAnsi="宋体" w:hint="eastAsia"/>
                <w:bCs/>
              </w:rPr>
              <w:t>品种</w:t>
            </w:r>
            <w:r w:rsidRPr="007E1545">
              <w:rPr>
                <w:rFonts w:ascii="宋体" w:hAnsi="宋体"/>
                <w:bCs/>
              </w:rPr>
              <w:t>/</w:t>
            </w:r>
            <w:r w:rsidRPr="007E1545">
              <w:rPr>
                <w:rFonts w:ascii="宋体" w:hAnsi="宋体" w:hint="eastAsia"/>
                <w:bCs/>
              </w:rPr>
              <w:t>菌株）</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582" w:type="dxa"/>
            <w:gridSpan w:val="3"/>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jc w:val="center"/>
              <w:rPr>
                <w:rFonts w:ascii="宋体" w:hAnsi="宋体"/>
                <w:bCs/>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资源保存总量（份</w:t>
            </w:r>
            <w:r w:rsidRPr="007E1545">
              <w:rPr>
                <w:rFonts w:ascii="宋体" w:hAnsi="宋体"/>
                <w:bCs/>
              </w:rPr>
              <w:t>/</w:t>
            </w:r>
            <w:r w:rsidRPr="007E1545">
              <w:rPr>
                <w:rFonts w:ascii="宋体" w:hAnsi="宋体" w:hint="eastAsia"/>
                <w:bCs/>
              </w:rPr>
              <w:t>品种</w:t>
            </w:r>
            <w:r w:rsidRPr="007E1545">
              <w:rPr>
                <w:rFonts w:ascii="宋体" w:hAnsi="宋体"/>
                <w:bCs/>
              </w:rPr>
              <w:t>/</w:t>
            </w:r>
            <w:r w:rsidRPr="007E1545">
              <w:rPr>
                <w:rFonts w:ascii="宋体" w:hAnsi="宋体" w:hint="eastAsia"/>
                <w:bCs/>
              </w:rPr>
              <w:t>株）</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2582" w:type="dxa"/>
            <w:gridSpan w:val="3"/>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jc w:val="center"/>
              <w:rPr>
                <w:rFonts w:ascii="宋体" w:hAnsi="宋体"/>
                <w:bCs/>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r w:rsidRPr="007E1545">
              <w:rPr>
                <w:rFonts w:ascii="宋体" w:hAnsi="宋体" w:hint="eastAsia"/>
                <w:bCs/>
              </w:rPr>
              <w:t>保藏库温度（℃）</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bCs/>
              </w:rPr>
            </w:pPr>
          </w:p>
        </w:tc>
        <w:tc>
          <w:tcPr>
            <w:tcW w:w="9462" w:type="dxa"/>
            <w:gridSpan w:val="10"/>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jc w:val="left"/>
              <w:rPr>
                <w:rFonts w:ascii="宋体" w:hAnsi="宋体"/>
                <w:bCs/>
              </w:rPr>
            </w:pPr>
            <w:r w:rsidRPr="007E1545">
              <w:rPr>
                <w:rFonts w:ascii="宋体" w:hAnsi="宋体"/>
                <w:bCs/>
                <w:szCs w:val="21"/>
              </w:rPr>
              <w:t>A</w:t>
            </w:r>
            <w:r w:rsidRPr="007E1545">
              <w:rPr>
                <w:rFonts w:ascii="宋体" w:hAnsi="宋体" w:hint="eastAsia"/>
                <w:bCs/>
                <w:szCs w:val="21"/>
              </w:rPr>
              <w:t>常温；</w:t>
            </w:r>
            <w:r w:rsidRPr="007E1545">
              <w:rPr>
                <w:rFonts w:ascii="宋体" w:hAnsi="宋体"/>
                <w:bCs/>
                <w:szCs w:val="21"/>
              </w:rPr>
              <w:t>B 15</w:t>
            </w:r>
            <w:r w:rsidRPr="007E1545">
              <w:rPr>
                <w:rFonts w:ascii="宋体" w:hAnsi="宋体" w:hint="eastAsia"/>
                <w:bCs/>
                <w:szCs w:val="21"/>
              </w:rPr>
              <w:t>～</w:t>
            </w:r>
            <w:r w:rsidRPr="007E1545">
              <w:rPr>
                <w:rFonts w:ascii="宋体" w:hAnsi="宋体"/>
                <w:bCs/>
                <w:szCs w:val="21"/>
              </w:rPr>
              <w:t>-4</w:t>
            </w:r>
            <w:r w:rsidRPr="007E1545">
              <w:rPr>
                <w:rFonts w:ascii="宋体" w:hAnsi="宋体" w:hint="eastAsia"/>
                <w:bCs/>
                <w:szCs w:val="21"/>
              </w:rPr>
              <w:t>；</w:t>
            </w:r>
            <w:r w:rsidRPr="007E1545">
              <w:rPr>
                <w:rFonts w:ascii="宋体" w:hAnsi="宋体"/>
                <w:bCs/>
                <w:szCs w:val="21"/>
              </w:rPr>
              <w:t>C -10</w:t>
            </w:r>
            <w:r w:rsidRPr="007E1545">
              <w:rPr>
                <w:rFonts w:ascii="宋体" w:hAnsi="宋体" w:hint="eastAsia"/>
                <w:bCs/>
                <w:szCs w:val="21"/>
              </w:rPr>
              <w:t>～</w:t>
            </w:r>
            <w:r w:rsidRPr="007E1545">
              <w:rPr>
                <w:rFonts w:ascii="宋体" w:hAnsi="宋体"/>
                <w:bCs/>
                <w:szCs w:val="21"/>
              </w:rPr>
              <w:t>-40</w:t>
            </w:r>
            <w:r w:rsidRPr="007E1545">
              <w:rPr>
                <w:rFonts w:ascii="宋体" w:hAnsi="宋体" w:hint="eastAsia"/>
                <w:bCs/>
                <w:szCs w:val="21"/>
              </w:rPr>
              <w:t>；</w:t>
            </w:r>
            <w:r w:rsidRPr="007E1545">
              <w:rPr>
                <w:rFonts w:ascii="宋体" w:hAnsi="宋体"/>
                <w:bCs/>
                <w:szCs w:val="21"/>
              </w:rPr>
              <w:t>D -80</w:t>
            </w:r>
            <w:r w:rsidRPr="007E1545">
              <w:rPr>
                <w:rFonts w:ascii="宋体" w:hAnsi="宋体" w:hint="eastAsia"/>
                <w:bCs/>
                <w:szCs w:val="21"/>
              </w:rPr>
              <w:t>；</w:t>
            </w:r>
            <w:r w:rsidRPr="007E1545">
              <w:rPr>
                <w:rFonts w:ascii="宋体" w:hAnsi="宋体"/>
                <w:bCs/>
                <w:szCs w:val="21"/>
              </w:rPr>
              <w:t>E -196</w:t>
            </w:r>
            <w:r w:rsidRPr="007E1545">
              <w:rPr>
                <w:rFonts w:ascii="宋体" w:hAnsi="宋体" w:hint="eastAsia"/>
                <w:bCs/>
                <w:szCs w:val="21"/>
              </w:rPr>
              <w:t xml:space="preserve">　（可多选）</w:t>
            </w: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设施级别</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9462" w:type="dxa"/>
            <w:gridSpan w:val="10"/>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left"/>
              <w:rPr>
                <w:rFonts w:ascii="宋体" w:hAnsi="宋体"/>
                <w:bCs/>
                <w:szCs w:val="21"/>
              </w:rPr>
            </w:pPr>
            <w:r w:rsidRPr="007E1545">
              <w:rPr>
                <w:rFonts w:ascii="宋体" w:hAnsi="宋体"/>
                <w:bCs/>
                <w:szCs w:val="21"/>
              </w:rPr>
              <w:t>A</w:t>
            </w:r>
            <w:r w:rsidRPr="007E1545">
              <w:rPr>
                <w:rFonts w:ascii="宋体" w:hAnsi="宋体" w:hint="eastAsia"/>
                <w:bCs/>
                <w:szCs w:val="21"/>
              </w:rPr>
              <w:t>国家级；</w:t>
            </w:r>
            <w:r w:rsidRPr="007E1545">
              <w:rPr>
                <w:rFonts w:ascii="宋体" w:hAnsi="宋体"/>
                <w:bCs/>
                <w:szCs w:val="21"/>
              </w:rPr>
              <w:t>B</w:t>
            </w:r>
            <w:r w:rsidRPr="007E1545">
              <w:rPr>
                <w:rFonts w:ascii="宋体" w:hAnsi="宋体" w:hint="eastAsia"/>
                <w:bCs/>
                <w:szCs w:val="21"/>
              </w:rPr>
              <w:t>部级；</w:t>
            </w:r>
            <w:r w:rsidRPr="007E1545">
              <w:rPr>
                <w:rFonts w:ascii="宋体" w:hAnsi="宋体"/>
                <w:bCs/>
                <w:szCs w:val="21"/>
              </w:rPr>
              <w:t>C</w:t>
            </w:r>
            <w:r w:rsidRPr="007E1545">
              <w:rPr>
                <w:rFonts w:ascii="宋体" w:hAnsi="宋体" w:hint="eastAsia"/>
                <w:bCs/>
                <w:szCs w:val="21"/>
              </w:rPr>
              <w:t>省级；</w:t>
            </w:r>
            <w:r w:rsidRPr="007E1545">
              <w:rPr>
                <w:rFonts w:ascii="宋体" w:hAnsi="宋体"/>
                <w:bCs/>
                <w:szCs w:val="21"/>
              </w:rPr>
              <w:t>D</w:t>
            </w:r>
            <w:r w:rsidRPr="007E1545">
              <w:rPr>
                <w:rFonts w:ascii="宋体" w:hAnsi="宋体" w:hint="eastAsia"/>
                <w:bCs/>
                <w:szCs w:val="21"/>
              </w:rPr>
              <w:t>其他</w:t>
            </w: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资源信息化情况</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szCs w:val="21"/>
              </w:rPr>
            </w:pPr>
          </w:p>
        </w:tc>
        <w:tc>
          <w:tcPr>
            <w:tcW w:w="9462" w:type="dxa"/>
            <w:gridSpan w:val="10"/>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jc w:val="left"/>
              <w:rPr>
                <w:rFonts w:ascii="宋体" w:hAnsi="宋体"/>
                <w:szCs w:val="21"/>
              </w:rPr>
            </w:pPr>
            <w:r w:rsidRPr="007E1545">
              <w:rPr>
                <w:rFonts w:ascii="宋体" w:hAnsi="宋体"/>
                <w:bCs/>
                <w:szCs w:val="21"/>
              </w:rPr>
              <w:t>A</w:t>
            </w:r>
            <w:r w:rsidRPr="007E1545">
              <w:rPr>
                <w:rFonts w:ascii="宋体" w:hAnsi="宋体" w:hint="eastAsia"/>
                <w:bCs/>
                <w:szCs w:val="21"/>
              </w:rPr>
              <w:t>未建数据库未建网；</w:t>
            </w:r>
            <w:r w:rsidRPr="007E1545">
              <w:rPr>
                <w:rFonts w:ascii="宋体" w:hAnsi="宋体"/>
                <w:bCs/>
                <w:szCs w:val="21"/>
              </w:rPr>
              <w:t>B</w:t>
            </w:r>
            <w:r w:rsidRPr="007E1545">
              <w:rPr>
                <w:rFonts w:ascii="宋体" w:hAnsi="宋体" w:hint="eastAsia"/>
                <w:bCs/>
                <w:szCs w:val="21"/>
              </w:rPr>
              <w:t>已建数据库未建网；</w:t>
            </w:r>
            <w:r w:rsidRPr="007E1545">
              <w:rPr>
                <w:rFonts w:ascii="宋体" w:hAnsi="宋体"/>
                <w:bCs/>
                <w:szCs w:val="21"/>
              </w:rPr>
              <w:t>C</w:t>
            </w:r>
            <w:r w:rsidRPr="007E1545">
              <w:rPr>
                <w:rFonts w:ascii="宋体" w:hAnsi="宋体" w:hint="eastAsia"/>
                <w:bCs/>
                <w:szCs w:val="21"/>
              </w:rPr>
              <w:t>未建数据库已建网；</w:t>
            </w:r>
            <w:r w:rsidRPr="007E1545">
              <w:rPr>
                <w:rFonts w:ascii="宋体" w:hAnsi="宋体"/>
                <w:bCs/>
                <w:szCs w:val="21"/>
              </w:rPr>
              <w:t>D</w:t>
            </w:r>
            <w:r w:rsidRPr="007E1545">
              <w:rPr>
                <w:rFonts w:ascii="宋体" w:hAnsi="宋体" w:hint="eastAsia"/>
                <w:bCs/>
                <w:szCs w:val="21"/>
              </w:rPr>
              <w:t>已建数据库已建网</w:t>
            </w: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信息服务（或数据库链接）网址</w:t>
            </w:r>
          </w:p>
        </w:tc>
        <w:tc>
          <w:tcPr>
            <w:tcW w:w="10926" w:type="dxa"/>
            <w:gridSpan w:val="11"/>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年提供利用单位数</w:t>
            </w:r>
          </w:p>
        </w:tc>
        <w:tc>
          <w:tcPr>
            <w:tcW w:w="146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年提供资源总份数</w:t>
            </w: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年提供资源总份次</w:t>
            </w:r>
          </w:p>
        </w:tc>
        <w:tc>
          <w:tcPr>
            <w:tcW w:w="2555" w:type="dxa"/>
            <w:gridSpan w:val="2"/>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存在问题与需求建议</w:t>
            </w:r>
          </w:p>
        </w:tc>
        <w:tc>
          <w:tcPr>
            <w:tcW w:w="10926" w:type="dxa"/>
            <w:gridSpan w:val="11"/>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ind w:firstLineChars="200" w:firstLine="420"/>
              <w:jc w:val="center"/>
              <w:rPr>
                <w:rFonts w:ascii="宋体" w:hAnsi="宋体"/>
                <w:bCs/>
                <w:szCs w:val="21"/>
              </w:rPr>
            </w:pPr>
          </w:p>
        </w:tc>
      </w:tr>
      <w:tr w:rsidR="00373B04" w:rsidRPr="007E1545" w:rsidTr="00373B04">
        <w:trPr>
          <w:cantSplit/>
          <w:trHeight w:hRule="exact" w:val="397"/>
          <w:jc w:val="center"/>
        </w:trPr>
        <w:tc>
          <w:tcPr>
            <w:tcW w:w="3528" w:type="dxa"/>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备注</w:t>
            </w:r>
          </w:p>
        </w:tc>
        <w:tc>
          <w:tcPr>
            <w:tcW w:w="10926" w:type="dxa"/>
            <w:gridSpan w:val="11"/>
            <w:tcBorders>
              <w:top w:val="single" w:sz="4" w:space="0" w:color="auto"/>
              <w:left w:val="single" w:sz="4" w:space="0" w:color="auto"/>
              <w:bottom w:val="single" w:sz="12" w:space="0" w:color="auto"/>
              <w:right w:val="single" w:sz="12" w:space="0" w:color="auto"/>
            </w:tcBorders>
            <w:vAlign w:val="center"/>
          </w:tcPr>
          <w:p w:rsidR="00373B04" w:rsidRPr="007E1545" w:rsidRDefault="00373B04" w:rsidP="00373B04">
            <w:pPr>
              <w:spacing w:line="200" w:lineRule="atLeast"/>
              <w:ind w:firstLineChars="200" w:firstLine="420"/>
              <w:jc w:val="center"/>
              <w:rPr>
                <w:rFonts w:ascii="宋体" w:hAnsi="宋体"/>
                <w:bCs/>
                <w:szCs w:val="21"/>
              </w:rPr>
            </w:pPr>
          </w:p>
        </w:tc>
      </w:tr>
    </w:tbl>
    <w:p w:rsidR="00373B04" w:rsidRPr="00CC6166" w:rsidRDefault="00373B04" w:rsidP="00EC4FF4">
      <w:pPr>
        <w:spacing w:beforeLines="50" w:before="120" w:afterLines="50" w:after="120"/>
        <w:rPr>
          <w:rFonts w:ascii="黑体" w:eastAsia="黑体" w:hAnsi="黑体"/>
          <w:sz w:val="28"/>
          <w:szCs w:val="28"/>
        </w:rPr>
      </w:pPr>
      <w:r w:rsidRPr="00C121CC">
        <w:rPr>
          <w:rFonts w:ascii="仿宋_GB2312" w:eastAsia="仿宋_GB2312"/>
        </w:rPr>
        <w:br w:type="page"/>
      </w:r>
      <w:r w:rsidRPr="00CC6166">
        <w:rPr>
          <w:rFonts w:ascii="黑体" w:eastAsia="黑体" w:hAnsi="黑体" w:hint="eastAsia"/>
          <w:b/>
          <w:sz w:val="28"/>
          <w:szCs w:val="28"/>
        </w:rPr>
        <w:lastRenderedPageBreak/>
        <w:t>表1-1　科技活动人员基本信息</w:t>
      </w:r>
    </w:p>
    <w:tbl>
      <w:tblPr>
        <w:tblW w:w="13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91"/>
        <w:gridCol w:w="1276"/>
        <w:gridCol w:w="1135"/>
        <w:gridCol w:w="2269"/>
        <w:gridCol w:w="1842"/>
        <w:gridCol w:w="1172"/>
        <w:gridCol w:w="2907"/>
        <w:gridCol w:w="1181"/>
      </w:tblGrid>
      <w:tr w:rsidR="00373B04" w:rsidRPr="007E1545" w:rsidTr="00373B04">
        <w:trPr>
          <w:trHeight w:hRule="exact" w:val="567"/>
          <w:jc w:val="center"/>
        </w:trPr>
        <w:tc>
          <w:tcPr>
            <w:tcW w:w="2091" w:type="dxa"/>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r w:rsidRPr="007E1545">
              <w:rPr>
                <w:rFonts w:ascii="宋体" w:hAnsi="宋体" w:hint="eastAsia"/>
                <w:color w:val="000000"/>
              </w:rPr>
              <w:t>姓　　名</w:t>
            </w:r>
          </w:p>
        </w:tc>
        <w:tc>
          <w:tcPr>
            <w:tcW w:w="1277"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p>
        </w:tc>
        <w:tc>
          <w:tcPr>
            <w:tcW w:w="1135"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r w:rsidRPr="007E1545">
              <w:rPr>
                <w:rFonts w:ascii="宋体" w:hAnsi="宋体" w:hint="eastAsia"/>
                <w:color w:val="000000"/>
              </w:rPr>
              <w:t>性　　别</w:t>
            </w:r>
          </w:p>
        </w:tc>
        <w:tc>
          <w:tcPr>
            <w:tcW w:w="2269"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p>
        </w:tc>
        <w:tc>
          <w:tcPr>
            <w:tcW w:w="1842"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r w:rsidRPr="007E1545">
              <w:rPr>
                <w:rFonts w:ascii="宋体" w:hAnsi="宋体" w:hint="eastAsia"/>
                <w:color w:val="000000"/>
              </w:rPr>
              <w:t>国   籍</w:t>
            </w:r>
          </w:p>
        </w:tc>
        <w:tc>
          <w:tcPr>
            <w:tcW w:w="5259" w:type="dxa"/>
            <w:gridSpan w:val="3"/>
            <w:tcBorders>
              <w:top w:val="single" w:sz="12"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color w:val="000000"/>
              </w:rPr>
            </w:pPr>
          </w:p>
        </w:tc>
      </w:tr>
      <w:tr w:rsidR="00373B04" w:rsidRPr="007E1545" w:rsidTr="00373B04">
        <w:trPr>
          <w:trHeight w:hRule="exact" w:val="567"/>
          <w:jc w:val="center"/>
        </w:trPr>
        <w:tc>
          <w:tcPr>
            <w:tcW w:w="2092"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jc w:val="center"/>
              <w:rPr>
                <w:rFonts w:ascii="宋体" w:hAnsi="宋体"/>
                <w:color w:val="000000"/>
              </w:rPr>
            </w:pPr>
            <w:r w:rsidRPr="007E1545">
              <w:rPr>
                <w:rFonts w:ascii="宋体" w:hAnsi="宋体" w:hint="eastAsia"/>
                <w:color w:val="000000"/>
                <w:kern w:val="0"/>
              </w:rPr>
              <w:t>职　　称</w:t>
            </w:r>
          </w:p>
        </w:tc>
        <w:tc>
          <w:tcPr>
            <w:tcW w:w="1277"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p>
        </w:tc>
        <w:tc>
          <w:tcPr>
            <w:tcW w:w="113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jc w:val="center"/>
              <w:rPr>
                <w:rFonts w:ascii="宋体" w:hAnsi="宋体"/>
                <w:color w:val="000000"/>
              </w:rPr>
            </w:pPr>
            <w:r w:rsidRPr="007E1545">
              <w:rPr>
                <w:rFonts w:ascii="宋体" w:hAnsi="宋体" w:hint="eastAsia"/>
                <w:color w:val="000000"/>
                <w:kern w:val="0"/>
              </w:rPr>
              <w:t>学　　历</w:t>
            </w:r>
          </w:p>
        </w:tc>
        <w:tc>
          <w:tcPr>
            <w:tcW w:w="2269"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kern w:val="0"/>
              </w:rPr>
            </w:pPr>
          </w:p>
        </w:tc>
        <w:tc>
          <w:tcPr>
            <w:tcW w:w="184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kern w:val="0"/>
              </w:rPr>
            </w:pPr>
            <w:r w:rsidRPr="007E1545">
              <w:rPr>
                <w:rFonts w:ascii="宋体" w:hAnsi="宋体" w:hint="eastAsia"/>
                <w:color w:val="000000"/>
                <w:kern w:val="0"/>
              </w:rPr>
              <w:t>学   位</w:t>
            </w:r>
          </w:p>
        </w:tc>
        <w:tc>
          <w:tcPr>
            <w:tcW w:w="117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p>
        </w:tc>
        <w:tc>
          <w:tcPr>
            <w:tcW w:w="2907"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r w:rsidRPr="007E1545">
              <w:rPr>
                <w:rFonts w:ascii="宋体" w:hAnsi="宋体" w:hint="eastAsia"/>
                <w:color w:val="000000"/>
                <w:kern w:val="0"/>
              </w:rPr>
              <w:t>工作单位与部门</w:t>
            </w:r>
          </w:p>
        </w:tc>
        <w:tc>
          <w:tcPr>
            <w:tcW w:w="1179"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color w:val="000000"/>
              </w:rPr>
            </w:pPr>
          </w:p>
        </w:tc>
      </w:tr>
      <w:tr w:rsidR="00373B04" w:rsidRPr="007E1545" w:rsidTr="00373B04">
        <w:trPr>
          <w:trHeight w:hRule="exact" w:val="567"/>
          <w:jc w:val="center"/>
        </w:trPr>
        <w:tc>
          <w:tcPr>
            <w:tcW w:w="2092"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r w:rsidRPr="007E1545">
              <w:rPr>
                <w:rFonts w:ascii="宋体" w:hAnsi="宋体" w:hint="eastAsia"/>
                <w:color w:val="000000"/>
                <w:kern w:val="0"/>
              </w:rPr>
              <w:t>在职情况</w:t>
            </w:r>
          </w:p>
        </w:tc>
        <w:tc>
          <w:tcPr>
            <w:tcW w:w="1277"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p>
        </w:tc>
        <w:tc>
          <w:tcPr>
            <w:tcW w:w="3404"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kern w:val="0"/>
              </w:rPr>
            </w:pPr>
            <w:r w:rsidRPr="007E1545">
              <w:rPr>
                <w:rFonts w:ascii="宋体" w:hAnsi="宋体"/>
                <w:kern w:val="0"/>
              </w:rPr>
              <w:t>A</w:t>
            </w:r>
            <w:r w:rsidRPr="007E1545">
              <w:rPr>
                <w:rFonts w:ascii="宋体" w:hAnsi="宋体" w:hint="eastAsia"/>
                <w:kern w:val="0"/>
              </w:rPr>
              <w:t>在编；</w:t>
            </w:r>
            <w:r w:rsidRPr="007E1545">
              <w:rPr>
                <w:rFonts w:ascii="宋体" w:hAnsi="宋体"/>
                <w:kern w:val="0"/>
              </w:rPr>
              <w:t>B</w:t>
            </w:r>
            <w:r w:rsidRPr="007E1545">
              <w:rPr>
                <w:rFonts w:ascii="宋体" w:hAnsi="宋体" w:hint="eastAsia"/>
                <w:kern w:val="0"/>
              </w:rPr>
              <w:t>返聘；</w:t>
            </w:r>
            <w:r w:rsidRPr="007E1545">
              <w:rPr>
                <w:rFonts w:ascii="宋体" w:hAnsi="宋体"/>
                <w:kern w:val="0"/>
              </w:rPr>
              <w:t>C</w:t>
            </w:r>
            <w:r w:rsidRPr="007E1545">
              <w:rPr>
                <w:rFonts w:ascii="宋体" w:hAnsi="宋体" w:hint="eastAsia"/>
                <w:kern w:val="0"/>
              </w:rPr>
              <w:t>客座；</w:t>
            </w:r>
            <w:r w:rsidRPr="007E1545">
              <w:rPr>
                <w:rFonts w:ascii="宋体" w:hAnsi="宋体"/>
                <w:kern w:val="0"/>
              </w:rPr>
              <w:t>D</w:t>
            </w:r>
            <w:r w:rsidRPr="007E1545">
              <w:rPr>
                <w:rFonts w:ascii="宋体" w:hAnsi="宋体" w:hint="eastAsia"/>
                <w:kern w:val="0"/>
              </w:rPr>
              <w:t>其他</w:t>
            </w:r>
          </w:p>
        </w:tc>
        <w:tc>
          <w:tcPr>
            <w:tcW w:w="184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r w:rsidRPr="007E1545">
              <w:rPr>
                <w:rFonts w:ascii="宋体" w:hAnsi="宋体" w:hint="eastAsia"/>
                <w:color w:val="000000"/>
                <w:kern w:val="0"/>
              </w:rPr>
              <w:t>导师情况</w:t>
            </w: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p>
        </w:tc>
        <w:tc>
          <w:tcPr>
            <w:tcW w:w="4088" w:type="dxa"/>
            <w:gridSpan w:val="2"/>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left"/>
              <w:rPr>
                <w:rFonts w:ascii="宋体" w:hAnsi="宋体"/>
                <w:color w:val="000000"/>
              </w:rPr>
            </w:pPr>
            <w:r w:rsidRPr="007E1545">
              <w:rPr>
                <w:rFonts w:ascii="宋体" w:hAnsi="宋体"/>
                <w:kern w:val="0"/>
              </w:rPr>
              <w:t>A</w:t>
            </w:r>
            <w:r w:rsidRPr="007E1545">
              <w:rPr>
                <w:rFonts w:ascii="宋体" w:hAnsi="宋体" w:hint="eastAsia"/>
                <w:kern w:val="0"/>
              </w:rPr>
              <w:t>博导；</w:t>
            </w:r>
            <w:r w:rsidRPr="007E1545">
              <w:rPr>
                <w:rFonts w:ascii="宋体" w:hAnsi="宋体"/>
                <w:kern w:val="0"/>
              </w:rPr>
              <w:t>B</w:t>
            </w:r>
            <w:r w:rsidRPr="007E1545">
              <w:rPr>
                <w:rFonts w:ascii="宋体" w:hAnsi="宋体" w:hint="eastAsia"/>
                <w:kern w:val="0"/>
              </w:rPr>
              <w:t>硕导</w:t>
            </w:r>
          </w:p>
        </w:tc>
      </w:tr>
      <w:tr w:rsidR="00373B04" w:rsidRPr="007E1545" w:rsidTr="00373B04">
        <w:trPr>
          <w:trHeight w:hRule="exact" w:val="567"/>
          <w:jc w:val="center"/>
        </w:trPr>
        <w:tc>
          <w:tcPr>
            <w:tcW w:w="2091"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rPr>
            </w:pPr>
            <w:r w:rsidRPr="007E1545">
              <w:rPr>
                <w:rFonts w:ascii="宋体" w:hAnsi="宋体" w:hint="eastAsia"/>
                <w:color w:val="000000"/>
                <w:kern w:val="0"/>
              </w:rPr>
              <w:t>所属研究实验基地</w:t>
            </w:r>
          </w:p>
        </w:tc>
        <w:tc>
          <w:tcPr>
            <w:tcW w:w="11782" w:type="dxa"/>
            <w:gridSpan w:val="7"/>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color w:val="000000"/>
                <w:kern w:val="0"/>
                <w:u w:val="single"/>
              </w:rPr>
            </w:pPr>
            <w:r w:rsidRPr="007E1545">
              <w:rPr>
                <w:rFonts w:ascii="宋体" w:hAnsi="宋体"/>
                <w:color w:val="000000"/>
                <w:kern w:val="0"/>
              </w:rPr>
              <w:t>1.</w:t>
            </w:r>
            <w:r w:rsidRPr="007E1545">
              <w:rPr>
                <w:rFonts w:ascii="宋体" w:hAnsi="宋体" w:hint="eastAsia"/>
                <w:color w:val="000000"/>
                <w:kern w:val="0"/>
                <w:u w:val="single"/>
              </w:rPr>
              <w:t xml:space="preserve">　　　　　　　　</w:t>
            </w:r>
            <w:r w:rsidRPr="007E1545">
              <w:rPr>
                <w:rFonts w:ascii="宋体" w:hAnsi="宋体" w:hint="eastAsia"/>
                <w:color w:val="000000"/>
                <w:kern w:val="0"/>
              </w:rPr>
              <w:t>；</w:t>
            </w:r>
            <w:r w:rsidRPr="007E1545">
              <w:rPr>
                <w:rFonts w:ascii="宋体" w:hAnsi="宋体"/>
                <w:color w:val="000000"/>
                <w:kern w:val="0"/>
              </w:rPr>
              <w:t>2.</w:t>
            </w:r>
            <w:r w:rsidRPr="007E1545">
              <w:rPr>
                <w:rFonts w:ascii="宋体" w:hAnsi="宋体" w:hint="eastAsia"/>
                <w:color w:val="000000"/>
                <w:kern w:val="0"/>
                <w:u w:val="single"/>
              </w:rPr>
              <w:t xml:space="preserve">　　　　　　　　</w:t>
            </w:r>
            <w:r w:rsidRPr="007E1545">
              <w:rPr>
                <w:rFonts w:ascii="宋体" w:hAnsi="宋体" w:hint="eastAsia"/>
                <w:color w:val="000000"/>
                <w:kern w:val="0"/>
              </w:rPr>
              <w:t>；</w:t>
            </w:r>
          </w:p>
        </w:tc>
      </w:tr>
      <w:tr w:rsidR="00373B04" w:rsidRPr="007E1545" w:rsidTr="00373B04">
        <w:trPr>
          <w:trHeight w:hRule="exact" w:val="567"/>
          <w:jc w:val="center"/>
        </w:trPr>
        <w:tc>
          <w:tcPr>
            <w:tcW w:w="2091"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kern w:val="0"/>
              </w:rPr>
            </w:pPr>
            <w:r w:rsidRPr="007E1545">
              <w:rPr>
                <w:rFonts w:ascii="宋体" w:hAnsi="宋体" w:hint="eastAsia"/>
                <w:color w:val="000000"/>
                <w:kern w:val="0"/>
              </w:rPr>
              <w:t>专家称号</w:t>
            </w:r>
          </w:p>
        </w:tc>
        <w:tc>
          <w:tcPr>
            <w:tcW w:w="11782" w:type="dxa"/>
            <w:gridSpan w:val="7"/>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color w:val="000000"/>
              </w:rPr>
            </w:pPr>
            <w:r w:rsidRPr="007E1545">
              <w:rPr>
                <w:rFonts w:ascii="宋体" w:hAnsi="宋体"/>
                <w:color w:val="000000"/>
                <w:kern w:val="0"/>
              </w:rPr>
              <w:t>1.</w:t>
            </w:r>
            <w:r w:rsidRPr="007E1545">
              <w:rPr>
                <w:rFonts w:ascii="宋体" w:hAnsi="宋体" w:hint="eastAsia"/>
                <w:color w:val="000000"/>
                <w:kern w:val="0"/>
                <w:u w:val="single"/>
              </w:rPr>
              <w:t xml:space="preserve">　　　　　　　　</w:t>
            </w:r>
            <w:r w:rsidRPr="007E1545">
              <w:rPr>
                <w:rFonts w:ascii="宋体" w:hAnsi="宋体" w:hint="eastAsia"/>
                <w:color w:val="000000"/>
                <w:kern w:val="0"/>
              </w:rPr>
              <w:t>；</w:t>
            </w:r>
            <w:r w:rsidRPr="007E1545">
              <w:rPr>
                <w:rFonts w:ascii="宋体" w:hAnsi="宋体"/>
                <w:color w:val="000000"/>
                <w:kern w:val="0"/>
              </w:rPr>
              <w:t>2.</w:t>
            </w:r>
            <w:r w:rsidRPr="007E1545">
              <w:rPr>
                <w:rFonts w:ascii="宋体" w:hAnsi="宋体" w:hint="eastAsia"/>
                <w:color w:val="000000"/>
                <w:kern w:val="0"/>
                <w:u w:val="single"/>
              </w:rPr>
              <w:t xml:space="preserve">　　　　　　　　</w:t>
            </w:r>
            <w:r w:rsidRPr="007E1545">
              <w:rPr>
                <w:rFonts w:ascii="宋体" w:hAnsi="宋体" w:hint="eastAsia"/>
                <w:color w:val="000000"/>
                <w:kern w:val="0"/>
              </w:rPr>
              <w:t>；</w:t>
            </w:r>
          </w:p>
        </w:tc>
      </w:tr>
      <w:tr w:rsidR="00373B04" w:rsidRPr="007E1545" w:rsidTr="00373B04">
        <w:trPr>
          <w:trHeight w:hRule="exact" w:val="567"/>
          <w:jc w:val="center"/>
        </w:trPr>
        <w:tc>
          <w:tcPr>
            <w:tcW w:w="2091"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kern w:val="0"/>
              </w:rPr>
            </w:pPr>
            <w:r w:rsidRPr="007E1545">
              <w:rPr>
                <w:rFonts w:ascii="宋体" w:hAnsi="宋体" w:hint="eastAsia"/>
                <w:color w:val="000000"/>
                <w:kern w:val="0"/>
              </w:rPr>
              <w:t>主要学科领域</w:t>
            </w:r>
          </w:p>
        </w:tc>
        <w:tc>
          <w:tcPr>
            <w:tcW w:w="11782" w:type="dxa"/>
            <w:gridSpan w:val="7"/>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color w:val="000000"/>
                <w:kern w:val="0"/>
                <w:u w:val="single"/>
              </w:rPr>
            </w:pPr>
            <w:r w:rsidRPr="007E1545">
              <w:rPr>
                <w:rFonts w:ascii="宋体" w:hAnsi="宋体"/>
                <w:color w:val="000000"/>
                <w:kern w:val="0"/>
              </w:rPr>
              <w:t>1.</w:t>
            </w:r>
            <w:r w:rsidRPr="007E1545">
              <w:rPr>
                <w:rFonts w:ascii="宋体" w:hAnsi="宋体" w:hint="eastAsia"/>
                <w:color w:val="000000"/>
                <w:kern w:val="0"/>
                <w:u w:val="single"/>
              </w:rPr>
              <w:t xml:space="preserve">　　　　　　　　</w:t>
            </w:r>
            <w:r w:rsidRPr="007E1545">
              <w:rPr>
                <w:rFonts w:ascii="宋体" w:hAnsi="宋体" w:hint="eastAsia"/>
                <w:color w:val="000000"/>
                <w:kern w:val="0"/>
              </w:rPr>
              <w:t>；</w:t>
            </w:r>
            <w:r w:rsidRPr="007E1545">
              <w:rPr>
                <w:rFonts w:ascii="宋体" w:hAnsi="宋体"/>
                <w:color w:val="000000"/>
                <w:kern w:val="0"/>
              </w:rPr>
              <w:t>2.</w:t>
            </w:r>
            <w:r w:rsidRPr="007E1545">
              <w:rPr>
                <w:rFonts w:ascii="宋体" w:hAnsi="宋体" w:hint="eastAsia"/>
                <w:color w:val="000000"/>
                <w:kern w:val="0"/>
                <w:u w:val="single"/>
              </w:rPr>
              <w:t xml:space="preserve">　　　　　　　　</w:t>
            </w:r>
            <w:r w:rsidRPr="007E1545">
              <w:rPr>
                <w:rFonts w:ascii="宋体" w:hAnsi="宋体" w:hint="eastAsia"/>
                <w:color w:val="000000"/>
                <w:kern w:val="0"/>
              </w:rPr>
              <w:t>；</w:t>
            </w:r>
          </w:p>
        </w:tc>
      </w:tr>
      <w:tr w:rsidR="00373B04" w:rsidRPr="007E1545" w:rsidTr="00373B04">
        <w:trPr>
          <w:trHeight w:hRule="exact" w:val="567"/>
          <w:jc w:val="center"/>
        </w:trPr>
        <w:tc>
          <w:tcPr>
            <w:tcW w:w="2091"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kern w:val="0"/>
              </w:rPr>
            </w:pPr>
            <w:r w:rsidRPr="007E1545">
              <w:rPr>
                <w:rFonts w:ascii="宋体" w:hAnsi="宋体" w:hint="eastAsia"/>
                <w:color w:val="000000"/>
                <w:kern w:val="0"/>
              </w:rPr>
              <w:t>学术专长</w:t>
            </w:r>
          </w:p>
        </w:tc>
        <w:tc>
          <w:tcPr>
            <w:tcW w:w="11782" w:type="dxa"/>
            <w:gridSpan w:val="7"/>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color w:val="000000"/>
                <w:kern w:val="0"/>
              </w:rPr>
            </w:pPr>
          </w:p>
        </w:tc>
      </w:tr>
      <w:tr w:rsidR="00373B04" w:rsidRPr="007E1545" w:rsidTr="00373B04">
        <w:trPr>
          <w:trHeight w:hRule="exact" w:val="567"/>
          <w:jc w:val="center"/>
        </w:trPr>
        <w:tc>
          <w:tcPr>
            <w:tcW w:w="2091" w:type="dxa"/>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color w:val="000000"/>
                <w:kern w:val="0"/>
              </w:rPr>
            </w:pPr>
            <w:r w:rsidRPr="007E1545">
              <w:rPr>
                <w:rFonts w:ascii="宋体" w:hAnsi="宋体" w:hint="eastAsia"/>
                <w:color w:val="000000"/>
                <w:kern w:val="0"/>
              </w:rPr>
              <w:t>备注</w:t>
            </w:r>
          </w:p>
        </w:tc>
        <w:tc>
          <w:tcPr>
            <w:tcW w:w="11782" w:type="dxa"/>
            <w:gridSpan w:val="7"/>
            <w:tcBorders>
              <w:top w:val="single" w:sz="4" w:space="0" w:color="auto"/>
              <w:left w:val="single" w:sz="4" w:space="0" w:color="auto"/>
              <w:bottom w:val="single" w:sz="12" w:space="0" w:color="auto"/>
              <w:right w:val="single" w:sz="12" w:space="0" w:color="auto"/>
            </w:tcBorders>
            <w:vAlign w:val="center"/>
          </w:tcPr>
          <w:p w:rsidR="00373B04" w:rsidRPr="007E1545" w:rsidRDefault="00373B04" w:rsidP="00373B04">
            <w:pPr>
              <w:spacing w:line="200" w:lineRule="atLeast"/>
              <w:jc w:val="center"/>
              <w:rPr>
                <w:rFonts w:ascii="宋体" w:hAnsi="宋体"/>
                <w:color w:val="000000"/>
                <w:kern w:val="0"/>
              </w:rPr>
            </w:pPr>
          </w:p>
        </w:tc>
      </w:tr>
    </w:tbl>
    <w:p w:rsidR="00373B04" w:rsidRPr="00C121CC" w:rsidRDefault="00373B04" w:rsidP="00373B04">
      <w:pPr>
        <w:pStyle w:val="2"/>
        <w:spacing w:before="120" w:after="120" w:line="200" w:lineRule="atLeast"/>
        <w:rPr>
          <w:rFonts w:ascii="仿宋_GB2312" w:eastAsia="仿宋_GB2312"/>
          <w:b w:val="0"/>
          <w:sz w:val="28"/>
          <w:szCs w:val="28"/>
        </w:rPr>
      </w:pPr>
    </w:p>
    <w:p w:rsidR="00373B04" w:rsidRPr="00CC6166" w:rsidRDefault="00373B04" w:rsidP="00EC4FF4">
      <w:pPr>
        <w:spacing w:beforeLines="50" w:before="120" w:afterLines="50" w:after="120"/>
        <w:rPr>
          <w:rFonts w:ascii="黑体" w:eastAsia="黑体" w:hAnsi="黑体"/>
          <w:sz w:val="28"/>
          <w:szCs w:val="28"/>
        </w:rPr>
      </w:pPr>
      <w:r w:rsidRPr="00C121CC">
        <w:rPr>
          <w:rFonts w:ascii="仿宋_GB2312" w:eastAsia="仿宋_GB2312"/>
          <w:b/>
          <w:sz w:val="28"/>
          <w:szCs w:val="28"/>
        </w:rPr>
        <w:br w:type="page"/>
      </w:r>
      <w:r w:rsidRPr="00CC6166">
        <w:rPr>
          <w:rFonts w:ascii="黑体" w:eastAsia="黑体" w:hAnsi="黑体" w:hint="eastAsia"/>
          <w:b/>
          <w:sz w:val="28"/>
          <w:szCs w:val="28"/>
        </w:rPr>
        <w:lastRenderedPageBreak/>
        <w:t>表</w:t>
      </w:r>
      <w:r w:rsidRPr="00CC6166">
        <w:rPr>
          <w:rFonts w:ascii="黑体" w:eastAsia="黑体" w:hAnsi="黑体"/>
          <w:b/>
          <w:sz w:val="28"/>
          <w:szCs w:val="28"/>
        </w:rPr>
        <w:t>1-2</w:t>
      </w:r>
      <w:r w:rsidRPr="00CC6166">
        <w:rPr>
          <w:rFonts w:ascii="黑体" w:eastAsia="黑体" w:hAnsi="黑体" w:hint="eastAsia"/>
          <w:b/>
          <w:sz w:val="28"/>
          <w:szCs w:val="28"/>
        </w:rPr>
        <w:t xml:space="preserve">　人才培养情况</w:t>
      </w:r>
    </w:p>
    <w:tbl>
      <w:tblPr>
        <w:tblW w:w="140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05"/>
        <w:gridCol w:w="2805"/>
        <w:gridCol w:w="2806"/>
        <w:gridCol w:w="2805"/>
        <w:gridCol w:w="2806"/>
      </w:tblGrid>
      <w:tr w:rsidR="00373B04" w:rsidRPr="007E1545" w:rsidTr="00373B04">
        <w:trPr>
          <w:cantSplit/>
          <w:trHeight w:hRule="exact" w:val="454"/>
          <w:jc w:val="center"/>
        </w:trPr>
        <w:tc>
          <w:tcPr>
            <w:tcW w:w="2805" w:type="dxa"/>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s="宋体"/>
                <w:kern w:val="0"/>
                <w:szCs w:val="21"/>
              </w:rPr>
            </w:pPr>
            <w:r w:rsidRPr="007E1545">
              <w:rPr>
                <w:rFonts w:ascii="宋体" w:hAnsi="宋体" w:cs="宋体" w:hint="eastAsia"/>
                <w:kern w:val="0"/>
                <w:szCs w:val="21"/>
              </w:rPr>
              <w:t>类　　别</w:t>
            </w:r>
          </w:p>
        </w:tc>
        <w:tc>
          <w:tcPr>
            <w:tcW w:w="2805"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合　　计</w:t>
            </w:r>
          </w:p>
        </w:tc>
        <w:tc>
          <w:tcPr>
            <w:tcW w:w="2806"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当年入学（进站）人数</w:t>
            </w:r>
          </w:p>
        </w:tc>
        <w:tc>
          <w:tcPr>
            <w:tcW w:w="2805"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当年毕业（出站）人数</w:t>
            </w:r>
          </w:p>
        </w:tc>
        <w:tc>
          <w:tcPr>
            <w:tcW w:w="2806" w:type="dxa"/>
            <w:tcBorders>
              <w:top w:val="single" w:sz="12"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当年在读（在站）人数</w:t>
            </w:r>
          </w:p>
        </w:tc>
      </w:tr>
      <w:tr w:rsidR="00373B04" w:rsidRPr="007E1545" w:rsidTr="00373B04">
        <w:trPr>
          <w:cantSplit/>
          <w:trHeight w:hRule="exact" w:val="454"/>
          <w:jc w:val="center"/>
        </w:trPr>
        <w:tc>
          <w:tcPr>
            <w:tcW w:w="280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cs="宋体"/>
                <w:kern w:val="0"/>
                <w:szCs w:val="21"/>
              </w:rPr>
            </w:pPr>
            <w:r w:rsidRPr="007E1545">
              <w:rPr>
                <w:rFonts w:ascii="宋体" w:hAnsi="宋体" w:cs="宋体" w:hint="eastAsia"/>
                <w:kern w:val="0"/>
                <w:szCs w:val="21"/>
              </w:rPr>
              <w:t>博　士　后</w:t>
            </w:r>
          </w:p>
        </w:tc>
        <w:tc>
          <w:tcPr>
            <w:tcW w:w="280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454"/>
          <w:jc w:val="center"/>
        </w:trPr>
        <w:tc>
          <w:tcPr>
            <w:tcW w:w="280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博士研究生</w:t>
            </w:r>
          </w:p>
        </w:tc>
        <w:tc>
          <w:tcPr>
            <w:tcW w:w="280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454"/>
          <w:jc w:val="center"/>
        </w:trPr>
        <w:tc>
          <w:tcPr>
            <w:tcW w:w="280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硕士研究生</w:t>
            </w:r>
          </w:p>
        </w:tc>
        <w:tc>
          <w:tcPr>
            <w:tcW w:w="280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hRule="exact" w:val="454"/>
          <w:jc w:val="center"/>
        </w:trPr>
        <w:tc>
          <w:tcPr>
            <w:tcW w:w="2805" w:type="dxa"/>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合　　计</w:t>
            </w:r>
          </w:p>
        </w:tc>
        <w:tc>
          <w:tcPr>
            <w:tcW w:w="2805"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5"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806" w:type="dxa"/>
            <w:tcBorders>
              <w:top w:val="single" w:sz="4" w:space="0" w:color="auto"/>
              <w:left w:val="single" w:sz="4" w:space="0" w:color="auto"/>
              <w:bottom w:val="single" w:sz="12"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bl>
    <w:p w:rsidR="00373B04" w:rsidRDefault="00373B04" w:rsidP="00373B04">
      <w:pPr>
        <w:rPr>
          <w:rFonts w:ascii="仿宋_GB2312" w:eastAsia="仿宋_GB2312" w:hAnsi="黑体"/>
          <w:sz w:val="28"/>
          <w:szCs w:val="28"/>
        </w:rPr>
      </w:pPr>
    </w:p>
    <w:p w:rsidR="00373B04" w:rsidRPr="00CC6166" w:rsidRDefault="00373B04" w:rsidP="00373B04">
      <w:pPr>
        <w:rPr>
          <w:rFonts w:ascii="黑体" w:eastAsia="黑体" w:hAnsi="黑体"/>
          <w:b/>
          <w:sz w:val="28"/>
          <w:szCs w:val="28"/>
        </w:rPr>
      </w:pPr>
      <w:r>
        <w:rPr>
          <w:rFonts w:ascii="仿宋_GB2312" w:eastAsia="仿宋_GB2312" w:hAnsi="黑体"/>
          <w:sz w:val="28"/>
          <w:szCs w:val="28"/>
        </w:rPr>
        <w:br w:type="page"/>
      </w:r>
      <w:r w:rsidRPr="00CC6166">
        <w:rPr>
          <w:rFonts w:ascii="黑体" w:eastAsia="黑体" w:hAnsi="黑体" w:hint="eastAsia"/>
          <w:b/>
          <w:sz w:val="28"/>
          <w:szCs w:val="28"/>
        </w:rPr>
        <w:lastRenderedPageBreak/>
        <w:t>表</w:t>
      </w:r>
      <w:r w:rsidRPr="00CC6166">
        <w:rPr>
          <w:rFonts w:ascii="黑体" w:eastAsia="黑体" w:hAnsi="黑体"/>
          <w:b/>
          <w:sz w:val="28"/>
          <w:szCs w:val="28"/>
        </w:rPr>
        <w:t>1-3</w:t>
      </w:r>
      <w:r w:rsidRPr="00CC6166">
        <w:rPr>
          <w:rFonts w:ascii="黑体" w:eastAsia="黑体" w:hAnsi="黑体" w:hint="eastAsia"/>
          <w:b/>
          <w:sz w:val="28"/>
          <w:szCs w:val="28"/>
        </w:rPr>
        <w:t xml:space="preserve">　运行经费情况</w:t>
      </w:r>
    </w:p>
    <w:tbl>
      <w:tblPr>
        <w:tblW w:w="13981"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3495"/>
        <w:gridCol w:w="3495"/>
        <w:gridCol w:w="3495"/>
        <w:gridCol w:w="3496"/>
      </w:tblGrid>
      <w:tr w:rsidR="00373B04" w:rsidRPr="007E1545" w:rsidTr="00373B04">
        <w:trPr>
          <w:trHeight w:hRule="exact" w:val="454"/>
          <w:jc w:val="center"/>
        </w:trPr>
        <w:tc>
          <w:tcPr>
            <w:tcW w:w="6990" w:type="dxa"/>
            <w:gridSpan w:val="2"/>
            <w:tcBorders>
              <w:top w:val="single" w:sz="12" w:space="0" w:color="auto"/>
              <w:left w:val="single" w:sz="12" w:space="0" w:color="auto"/>
              <w:bottom w:val="single" w:sz="4" w:space="0" w:color="auto"/>
              <w:right w:val="double" w:sz="4" w:space="0" w:color="auto"/>
            </w:tcBorders>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运行经费来源情况</w:t>
            </w:r>
          </w:p>
        </w:tc>
        <w:tc>
          <w:tcPr>
            <w:tcW w:w="6991" w:type="dxa"/>
            <w:gridSpan w:val="2"/>
            <w:tcBorders>
              <w:top w:val="single" w:sz="12" w:space="0" w:color="auto"/>
              <w:left w:val="double" w:sz="4" w:space="0" w:color="auto"/>
              <w:bottom w:val="single" w:sz="4" w:space="0" w:color="auto"/>
              <w:right w:val="single" w:sz="12" w:space="0" w:color="auto"/>
            </w:tcBorders>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运行经费支出情况</w:t>
            </w:r>
          </w:p>
        </w:tc>
      </w:tr>
      <w:tr w:rsidR="00373B04" w:rsidRPr="007E1545" w:rsidTr="00373B04">
        <w:trPr>
          <w:trHeight w:hRule="exact" w:val="454"/>
          <w:jc w:val="center"/>
        </w:trPr>
        <w:tc>
          <w:tcPr>
            <w:tcW w:w="3495" w:type="dxa"/>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主要经费来源</w:t>
            </w:r>
          </w:p>
        </w:tc>
        <w:tc>
          <w:tcPr>
            <w:tcW w:w="3495" w:type="dxa"/>
            <w:tcBorders>
              <w:top w:val="single" w:sz="12" w:space="0" w:color="auto"/>
              <w:left w:val="single" w:sz="4" w:space="0" w:color="auto"/>
              <w:bottom w:val="single" w:sz="4" w:space="0" w:color="auto"/>
              <w:right w:val="double" w:sz="4" w:space="0" w:color="auto"/>
            </w:tcBorders>
            <w:vAlign w:val="center"/>
          </w:tcPr>
          <w:p w:rsidR="00373B04" w:rsidRPr="007E1545" w:rsidRDefault="00373B04" w:rsidP="00373B04">
            <w:pPr>
              <w:widowControl/>
              <w:spacing w:line="200" w:lineRule="atLeast"/>
              <w:jc w:val="center"/>
              <w:rPr>
                <w:rFonts w:ascii="宋体" w:hAnsi="宋体" w:cs="宋体"/>
                <w:color w:val="000000"/>
                <w:kern w:val="0"/>
                <w:szCs w:val="21"/>
              </w:rPr>
            </w:pPr>
            <w:r w:rsidRPr="007E1545">
              <w:rPr>
                <w:rFonts w:ascii="宋体" w:hAnsi="宋体" w:cs="宋体" w:hint="eastAsia"/>
                <w:color w:val="000000"/>
                <w:kern w:val="0"/>
                <w:szCs w:val="21"/>
              </w:rPr>
              <w:t>金额（万元）</w:t>
            </w:r>
          </w:p>
        </w:tc>
        <w:tc>
          <w:tcPr>
            <w:tcW w:w="3495" w:type="dxa"/>
            <w:tcBorders>
              <w:top w:val="single" w:sz="12" w:space="0" w:color="auto"/>
              <w:left w:val="doub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主要支出科目</w:t>
            </w:r>
          </w:p>
        </w:tc>
        <w:tc>
          <w:tcPr>
            <w:tcW w:w="3496" w:type="dxa"/>
            <w:tcBorders>
              <w:top w:val="single" w:sz="12" w:space="0" w:color="auto"/>
              <w:left w:val="single" w:sz="4" w:space="0" w:color="auto"/>
              <w:bottom w:val="single" w:sz="4"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color w:val="000000"/>
                <w:kern w:val="0"/>
                <w:szCs w:val="21"/>
              </w:rPr>
              <w:t>金额（万元）</w:t>
            </w:r>
          </w:p>
        </w:tc>
      </w:tr>
      <w:tr w:rsidR="00373B04" w:rsidRPr="007E1545" w:rsidTr="00373B04">
        <w:trPr>
          <w:trHeight w:hRule="exact" w:val="454"/>
          <w:jc w:val="center"/>
        </w:trPr>
        <w:tc>
          <w:tcPr>
            <w:tcW w:w="349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ind w:right="321"/>
              <w:jc w:val="center"/>
              <w:rPr>
                <w:rFonts w:ascii="宋体" w:hAnsi="宋体" w:cs="宋体"/>
                <w:bCs/>
                <w:color w:val="000000"/>
                <w:kern w:val="0"/>
                <w:szCs w:val="21"/>
              </w:rPr>
            </w:pPr>
            <w:r w:rsidRPr="007E1545">
              <w:rPr>
                <w:rFonts w:ascii="宋体" w:hAnsi="宋体" w:cs="宋体" w:hint="eastAsia"/>
                <w:bCs/>
                <w:color w:val="000000"/>
                <w:kern w:val="0"/>
                <w:szCs w:val="21"/>
              </w:rPr>
              <w:t>合计</w:t>
            </w:r>
          </w:p>
        </w:tc>
        <w:tc>
          <w:tcPr>
            <w:tcW w:w="349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color w:val="0000FF"/>
                <w:kern w:val="0"/>
                <w:szCs w:val="21"/>
              </w:rPr>
            </w:pPr>
          </w:p>
        </w:tc>
        <w:tc>
          <w:tcPr>
            <w:tcW w:w="3495" w:type="dxa"/>
            <w:tcBorders>
              <w:top w:val="single" w:sz="4" w:space="0" w:color="auto"/>
              <w:left w:val="double" w:sz="4" w:space="0" w:color="auto"/>
              <w:bottom w:val="single" w:sz="4" w:space="0" w:color="auto"/>
              <w:right w:val="single" w:sz="4" w:space="0" w:color="auto"/>
            </w:tcBorders>
            <w:noWrap/>
            <w:vAlign w:val="center"/>
          </w:tcPr>
          <w:p w:rsidR="00373B04" w:rsidRPr="007E1545" w:rsidRDefault="00373B04" w:rsidP="00373B04">
            <w:pPr>
              <w:widowControl/>
              <w:spacing w:line="200" w:lineRule="atLeast"/>
              <w:jc w:val="center"/>
              <w:rPr>
                <w:rFonts w:ascii="宋体" w:hAnsi="宋体" w:cs="宋体"/>
                <w:b/>
                <w:bCs/>
                <w:color w:val="000000"/>
                <w:kern w:val="0"/>
                <w:szCs w:val="21"/>
              </w:rPr>
            </w:pPr>
            <w:r w:rsidRPr="007E1545">
              <w:rPr>
                <w:rFonts w:ascii="宋体" w:hAnsi="宋体" w:cs="宋体" w:hint="eastAsia"/>
                <w:bCs/>
                <w:color w:val="000000"/>
                <w:kern w:val="0"/>
                <w:szCs w:val="21"/>
              </w:rPr>
              <w:t>合计</w:t>
            </w:r>
          </w:p>
        </w:tc>
        <w:tc>
          <w:tcPr>
            <w:tcW w:w="3496" w:type="dxa"/>
            <w:tcBorders>
              <w:top w:val="single" w:sz="4" w:space="0" w:color="auto"/>
              <w:left w:val="single" w:sz="4" w:space="0" w:color="auto"/>
              <w:bottom w:val="single" w:sz="4"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color w:val="0000FF"/>
                <w:kern w:val="0"/>
                <w:szCs w:val="21"/>
              </w:rPr>
            </w:pPr>
          </w:p>
        </w:tc>
      </w:tr>
      <w:tr w:rsidR="00373B04" w:rsidRPr="007E1545" w:rsidTr="00373B04">
        <w:trPr>
          <w:trHeight w:hRule="exact" w:val="454"/>
          <w:jc w:val="center"/>
        </w:trPr>
        <w:tc>
          <w:tcPr>
            <w:tcW w:w="349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ind w:right="321"/>
              <w:jc w:val="center"/>
              <w:rPr>
                <w:rFonts w:ascii="宋体" w:hAnsi="宋体" w:cs="宋体"/>
                <w:bCs/>
                <w:color w:val="000000"/>
                <w:kern w:val="0"/>
                <w:szCs w:val="21"/>
              </w:rPr>
            </w:pPr>
            <w:r w:rsidRPr="007E1545">
              <w:rPr>
                <w:rFonts w:ascii="宋体" w:hAnsi="宋体" w:cs="宋体" w:hint="eastAsia"/>
                <w:bCs/>
                <w:color w:val="000000"/>
                <w:kern w:val="0"/>
                <w:szCs w:val="21"/>
              </w:rPr>
              <w:t>中央财政资助</w:t>
            </w:r>
          </w:p>
        </w:tc>
        <w:tc>
          <w:tcPr>
            <w:tcW w:w="349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color w:val="0000FF"/>
                <w:kern w:val="0"/>
                <w:szCs w:val="21"/>
              </w:rPr>
            </w:pPr>
          </w:p>
        </w:tc>
        <w:tc>
          <w:tcPr>
            <w:tcW w:w="3495" w:type="dxa"/>
            <w:tcBorders>
              <w:top w:val="single" w:sz="4" w:space="0" w:color="auto"/>
              <w:left w:val="doub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设备运行费</w:t>
            </w:r>
          </w:p>
        </w:tc>
        <w:tc>
          <w:tcPr>
            <w:tcW w:w="3496" w:type="dxa"/>
            <w:tcBorders>
              <w:top w:val="single" w:sz="4" w:space="0" w:color="auto"/>
              <w:left w:val="single" w:sz="4" w:space="0" w:color="auto"/>
              <w:bottom w:val="single" w:sz="4"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color w:val="0000FF"/>
                <w:kern w:val="0"/>
                <w:szCs w:val="21"/>
              </w:rPr>
            </w:pPr>
          </w:p>
        </w:tc>
      </w:tr>
      <w:tr w:rsidR="00373B04" w:rsidRPr="007E1545" w:rsidTr="00373B04">
        <w:trPr>
          <w:trHeight w:hRule="exact" w:val="454"/>
          <w:jc w:val="center"/>
        </w:trPr>
        <w:tc>
          <w:tcPr>
            <w:tcW w:w="349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ind w:right="321"/>
              <w:jc w:val="center"/>
              <w:rPr>
                <w:rFonts w:ascii="宋体" w:hAnsi="宋体" w:cs="宋体"/>
                <w:bCs/>
                <w:color w:val="000000"/>
                <w:kern w:val="0"/>
                <w:szCs w:val="21"/>
              </w:rPr>
            </w:pPr>
            <w:r w:rsidRPr="007E1545">
              <w:rPr>
                <w:rFonts w:ascii="宋体" w:hAnsi="宋体" w:cs="宋体" w:hint="eastAsia"/>
                <w:bCs/>
                <w:color w:val="000000"/>
                <w:kern w:val="0"/>
                <w:szCs w:val="21"/>
              </w:rPr>
              <w:t>地方财政资助</w:t>
            </w:r>
          </w:p>
        </w:tc>
        <w:tc>
          <w:tcPr>
            <w:tcW w:w="349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color w:val="0000FF"/>
                <w:kern w:val="0"/>
                <w:szCs w:val="21"/>
              </w:rPr>
            </w:pPr>
          </w:p>
        </w:tc>
        <w:tc>
          <w:tcPr>
            <w:tcW w:w="3495" w:type="dxa"/>
            <w:tcBorders>
              <w:top w:val="single" w:sz="4" w:space="0" w:color="auto"/>
              <w:left w:val="double" w:sz="4" w:space="0" w:color="auto"/>
              <w:bottom w:val="single" w:sz="4" w:space="0" w:color="auto"/>
              <w:right w:val="single" w:sz="4" w:space="0" w:color="auto"/>
            </w:tcBorders>
            <w:noWrap/>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房屋使用费</w:t>
            </w:r>
          </w:p>
        </w:tc>
        <w:tc>
          <w:tcPr>
            <w:tcW w:w="3496" w:type="dxa"/>
            <w:tcBorders>
              <w:top w:val="single" w:sz="4" w:space="0" w:color="auto"/>
              <w:left w:val="single" w:sz="4" w:space="0" w:color="auto"/>
              <w:bottom w:val="single" w:sz="4"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color w:val="0000FF"/>
                <w:kern w:val="0"/>
                <w:szCs w:val="21"/>
              </w:rPr>
            </w:pPr>
          </w:p>
        </w:tc>
      </w:tr>
      <w:tr w:rsidR="00373B04" w:rsidRPr="007E1545" w:rsidTr="00373B04">
        <w:trPr>
          <w:trHeight w:hRule="exact" w:val="454"/>
          <w:jc w:val="center"/>
        </w:trPr>
        <w:tc>
          <w:tcPr>
            <w:tcW w:w="349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ind w:right="321"/>
              <w:jc w:val="center"/>
              <w:rPr>
                <w:rFonts w:ascii="宋体" w:hAnsi="宋体" w:cs="宋体"/>
                <w:bCs/>
                <w:color w:val="000000"/>
                <w:kern w:val="0"/>
                <w:szCs w:val="21"/>
              </w:rPr>
            </w:pPr>
            <w:r w:rsidRPr="007E1545">
              <w:rPr>
                <w:rFonts w:ascii="宋体" w:hAnsi="宋体" w:cs="宋体" w:hint="eastAsia"/>
                <w:bCs/>
                <w:color w:val="000000"/>
                <w:kern w:val="0"/>
                <w:szCs w:val="21"/>
              </w:rPr>
              <w:t>企事业资金</w:t>
            </w:r>
          </w:p>
        </w:tc>
        <w:tc>
          <w:tcPr>
            <w:tcW w:w="349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color w:val="0000FF"/>
                <w:kern w:val="0"/>
                <w:szCs w:val="21"/>
              </w:rPr>
            </w:pPr>
          </w:p>
        </w:tc>
        <w:tc>
          <w:tcPr>
            <w:tcW w:w="3495" w:type="dxa"/>
            <w:tcBorders>
              <w:top w:val="single" w:sz="4" w:space="0" w:color="auto"/>
              <w:left w:val="double" w:sz="4" w:space="0" w:color="auto"/>
              <w:bottom w:val="single" w:sz="4" w:space="0" w:color="auto"/>
              <w:right w:val="single" w:sz="4" w:space="0" w:color="auto"/>
            </w:tcBorders>
            <w:noWrap/>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水电能源费</w:t>
            </w:r>
          </w:p>
        </w:tc>
        <w:tc>
          <w:tcPr>
            <w:tcW w:w="3496" w:type="dxa"/>
            <w:tcBorders>
              <w:top w:val="single" w:sz="4" w:space="0" w:color="auto"/>
              <w:left w:val="single" w:sz="4" w:space="0" w:color="auto"/>
              <w:bottom w:val="single" w:sz="4"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color w:val="0000FF"/>
                <w:kern w:val="0"/>
                <w:szCs w:val="21"/>
              </w:rPr>
            </w:pPr>
          </w:p>
        </w:tc>
      </w:tr>
      <w:tr w:rsidR="00373B04" w:rsidRPr="007E1545" w:rsidTr="00373B04">
        <w:trPr>
          <w:trHeight w:hRule="exact" w:val="454"/>
          <w:jc w:val="center"/>
        </w:trPr>
        <w:tc>
          <w:tcPr>
            <w:tcW w:w="349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ind w:right="321"/>
              <w:jc w:val="center"/>
              <w:rPr>
                <w:rFonts w:ascii="宋体" w:hAnsi="宋体" w:cs="宋体"/>
                <w:bCs/>
                <w:color w:val="000000"/>
                <w:kern w:val="0"/>
                <w:szCs w:val="21"/>
              </w:rPr>
            </w:pPr>
            <w:r w:rsidRPr="007E1545">
              <w:rPr>
                <w:rFonts w:ascii="宋体" w:hAnsi="宋体" w:cs="宋体" w:hint="eastAsia"/>
                <w:bCs/>
                <w:color w:val="000000"/>
                <w:kern w:val="0"/>
                <w:szCs w:val="21"/>
              </w:rPr>
              <w:t>单位自有资金</w:t>
            </w:r>
          </w:p>
        </w:tc>
        <w:tc>
          <w:tcPr>
            <w:tcW w:w="349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color w:val="0000FF"/>
                <w:kern w:val="0"/>
                <w:szCs w:val="21"/>
              </w:rPr>
            </w:pPr>
          </w:p>
        </w:tc>
        <w:tc>
          <w:tcPr>
            <w:tcW w:w="3495" w:type="dxa"/>
            <w:tcBorders>
              <w:top w:val="single" w:sz="4" w:space="0" w:color="auto"/>
              <w:left w:val="double" w:sz="4" w:space="0" w:color="auto"/>
              <w:bottom w:val="single" w:sz="4" w:space="0" w:color="auto"/>
              <w:right w:val="single" w:sz="4" w:space="0" w:color="auto"/>
            </w:tcBorders>
            <w:noWrap/>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材料费</w:t>
            </w:r>
          </w:p>
        </w:tc>
        <w:tc>
          <w:tcPr>
            <w:tcW w:w="3496" w:type="dxa"/>
            <w:tcBorders>
              <w:top w:val="single" w:sz="4" w:space="0" w:color="auto"/>
              <w:left w:val="single" w:sz="4" w:space="0" w:color="auto"/>
              <w:bottom w:val="single" w:sz="4"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color w:val="FF0000"/>
                <w:kern w:val="0"/>
                <w:szCs w:val="21"/>
              </w:rPr>
            </w:pPr>
          </w:p>
        </w:tc>
      </w:tr>
      <w:tr w:rsidR="00373B04" w:rsidRPr="007E1545" w:rsidTr="00373B04">
        <w:trPr>
          <w:trHeight w:hRule="exact" w:val="454"/>
          <w:jc w:val="center"/>
        </w:trPr>
        <w:tc>
          <w:tcPr>
            <w:tcW w:w="3495"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ind w:right="321"/>
              <w:jc w:val="center"/>
              <w:rPr>
                <w:rFonts w:ascii="宋体" w:hAnsi="宋体" w:cs="宋体"/>
                <w:bCs/>
                <w:color w:val="000000"/>
                <w:kern w:val="0"/>
                <w:szCs w:val="21"/>
              </w:rPr>
            </w:pPr>
            <w:r w:rsidRPr="007E1545">
              <w:rPr>
                <w:rFonts w:ascii="宋体" w:hAnsi="宋体" w:cs="宋体" w:hint="eastAsia"/>
                <w:bCs/>
                <w:color w:val="000000"/>
                <w:kern w:val="0"/>
                <w:szCs w:val="21"/>
              </w:rPr>
              <w:t>其　　他</w:t>
            </w:r>
          </w:p>
        </w:tc>
        <w:tc>
          <w:tcPr>
            <w:tcW w:w="349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color w:val="0000FF"/>
                <w:kern w:val="0"/>
                <w:szCs w:val="21"/>
              </w:rPr>
            </w:pPr>
          </w:p>
        </w:tc>
        <w:tc>
          <w:tcPr>
            <w:tcW w:w="3495" w:type="dxa"/>
            <w:tcBorders>
              <w:top w:val="single" w:sz="4" w:space="0" w:color="auto"/>
              <w:left w:val="double" w:sz="4" w:space="0" w:color="auto"/>
              <w:bottom w:val="single" w:sz="4" w:space="0" w:color="auto"/>
              <w:right w:val="single" w:sz="4" w:space="0" w:color="auto"/>
            </w:tcBorders>
            <w:noWrap/>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人　员　费</w:t>
            </w:r>
          </w:p>
        </w:tc>
        <w:tc>
          <w:tcPr>
            <w:tcW w:w="3496" w:type="dxa"/>
            <w:tcBorders>
              <w:top w:val="single" w:sz="4" w:space="0" w:color="auto"/>
              <w:left w:val="single" w:sz="4" w:space="0" w:color="auto"/>
              <w:bottom w:val="single" w:sz="4"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color w:val="0000FF"/>
                <w:kern w:val="0"/>
                <w:szCs w:val="21"/>
              </w:rPr>
            </w:pPr>
          </w:p>
        </w:tc>
      </w:tr>
      <w:tr w:rsidR="00373B04" w:rsidRPr="007E1545" w:rsidTr="00373B04">
        <w:trPr>
          <w:trHeight w:hRule="exact" w:val="454"/>
          <w:jc w:val="center"/>
        </w:trPr>
        <w:tc>
          <w:tcPr>
            <w:tcW w:w="3495" w:type="dxa"/>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widowControl/>
              <w:spacing w:line="200" w:lineRule="atLeast"/>
              <w:ind w:firstLineChars="596" w:firstLine="1252"/>
              <w:jc w:val="center"/>
              <w:rPr>
                <w:rFonts w:ascii="宋体" w:hAnsi="宋体" w:cs="宋体"/>
                <w:kern w:val="0"/>
                <w:szCs w:val="21"/>
              </w:rPr>
            </w:pPr>
          </w:p>
        </w:tc>
        <w:tc>
          <w:tcPr>
            <w:tcW w:w="3495"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color w:val="0000FF"/>
                <w:kern w:val="0"/>
                <w:szCs w:val="21"/>
              </w:rPr>
            </w:pPr>
          </w:p>
        </w:tc>
        <w:tc>
          <w:tcPr>
            <w:tcW w:w="3495" w:type="dxa"/>
            <w:tcBorders>
              <w:top w:val="single" w:sz="4" w:space="0" w:color="auto"/>
              <w:left w:val="double" w:sz="4" w:space="0" w:color="auto"/>
              <w:bottom w:val="single" w:sz="12" w:space="0" w:color="auto"/>
              <w:right w:val="single" w:sz="4" w:space="0" w:color="auto"/>
            </w:tcBorders>
            <w:noWrap/>
            <w:vAlign w:val="center"/>
          </w:tcPr>
          <w:p w:rsidR="00373B04" w:rsidRPr="007E1545" w:rsidRDefault="00373B04" w:rsidP="00373B04">
            <w:pPr>
              <w:widowControl/>
              <w:spacing w:line="200" w:lineRule="atLeast"/>
              <w:jc w:val="center"/>
              <w:rPr>
                <w:rFonts w:ascii="宋体" w:hAnsi="宋体" w:cs="宋体"/>
                <w:bCs/>
                <w:color w:val="000000"/>
                <w:kern w:val="0"/>
                <w:szCs w:val="21"/>
              </w:rPr>
            </w:pPr>
            <w:r w:rsidRPr="007E1545">
              <w:rPr>
                <w:rFonts w:ascii="宋体" w:hAnsi="宋体" w:cs="宋体" w:hint="eastAsia"/>
                <w:bCs/>
                <w:color w:val="000000"/>
                <w:kern w:val="0"/>
                <w:szCs w:val="21"/>
              </w:rPr>
              <w:t>办　公　费</w:t>
            </w:r>
          </w:p>
        </w:tc>
        <w:tc>
          <w:tcPr>
            <w:tcW w:w="3496" w:type="dxa"/>
            <w:tcBorders>
              <w:top w:val="single" w:sz="4" w:space="0" w:color="auto"/>
              <w:left w:val="single" w:sz="4" w:space="0" w:color="auto"/>
              <w:bottom w:val="single" w:sz="12" w:space="0" w:color="auto"/>
              <w:right w:val="single" w:sz="12" w:space="0" w:color="auto"/>
            </w:tcBorders>
            <w:noWrap/>
            <w:vAlign w:val="center"/>
          </w:tcPr>
          <w:p w:rsidR="00373B04" w:rsidRPr="007E1545" w:rsidRDefault="00373B04" w:rsidP="00373B04">
            <w:pPr>
              <w:widowControl/>
              <w:spacing w:line="200" w:lineRule="atLeast"/>
              <w:jc w:val="center"/>
              <w:rPr>
                <w:rFonts w:ascii="宋体" w:hAnsi="宋体" w:cs="宋体"/>
                <w:color w:val="0000FF"/>
                <w:kern w:val="0"/>
                <w:szCs w:val="21"/>
              </w:rPr>
            </w:pPr>
          </w:p>
        </w:tc>
      </w:tr>
    </w:tbl>
    <w:p w:rsidR="00373B04" w:rsidRPr="00CC6166" w:rsidRDefault="00373B04" w:rsidP="00EC4FF4">
      <w:pPr>
        <w:spacing w:beforeLines="50" w:before="120" w:afterLines="50" w:after="120"/>
        <w:rPr>
          <w:rFonts w:ascii="黑体" w:eastAsia="黑体" w:hAnsi="黑体"/>
          <w:sz w:val="28"/>
          <w:szCs w:val="28"/>
        </w:rPr>
      </w:pPr>
      <w:r w:rsidRPr="00C121CC">
        <w:rPr>
          <w:rFonts w:ascii="仿宋_GB2312" w:eastAsia="仿宋_GB2312" w:hAnsi="黑体"/>
          <w:sz w:val="28"/>
          <w:szCs w:val="28"/>
        </w:rPr>
        <w:br w:type="page"/>
      </w:r>
      <w:r w:rsidRPr="00CC6166">
        <w:rPr>
          <w:rFonts w:ascii="黑体" w:eastAsia="黑体" w:hAnsi="黑体" w:hint="eastAsia"/>
          <w:b/>
          <w:sz w:val="28"/>
          <w:szCs w:val="28"/>
        </w:rPr>
        <w:lastRenderedPageBreak/>
        <w:t>表</w:t>
      </w:r>
      <w:r w:rsidRPr="00CC6166">
        <w:rPr>
          <w:rFonts w:ascii="黑体" w:eastAsia="黑体" w:hAnsi="黑体"/>
          <w:b/>
          <w:sz w:val="28"/>
          <w:szCs w:val="28"/>
        </w:rPr>
        <w:t>1-4</w:t>
      </w:r>
      <w:r w:rsidRPr="00CC6166">
        <w:rPr>
          <w:rFonts w:ascii="黑体" w:eastAsia="黑体" w:hAnsi="黑体" w:hint="eastAsia"/>
          <w:b/>
          <w:sz w:val="28"/>
          <w:szCs w:val="28"/>
        </w:rPr>
        <w:t xml:space="preserve">　仪器设备清单</w:t>
      </w:r>
    </w:p>
    <w:tbl>
      <w:tblPr>
        <w:tblW w:w="14043"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63"/>
        <w:gridCol w:w="1522"/>
        <w:gridCol w:w="3565"/>
        <w:gridCol w:w="1798"/>
        <w:gridCol w:w="2488"/>
        <w:gridCol w:w="1170"/>
        <w:gridCol w:w="1485"/>
        <w:gridCol w:w="1352"/>
      </w:tblGrid>
      <w:tr w:rsidR="00373B04" w:rsidRPr="007E1545" w:rsidTr="00373B04">
        <w:trPr>
          <w:trHeight w:hRule="exact" w:val="567"/>
          <w:jc w:val="center"/>
        </w:trPr>
        <w:tc>
          <w:tcPr>
            <w:tcW w:w="663" w:type="dxa"/>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Cs/>
                <w:kern w:val="0"/>
                <w:szCs w:val="21"/>
              </w:rPr>
            </w:pPr>
            <w:r w:rsidRPr="007E1545">
              <w:rPr>
                <w:rFonts w:ascii="宋体" w:hAnsi="宋体" w:cs="宋体" w:hint="eastAsia"/>
                <w:bCs/>
                <w:kern w:val="0"/>
                <w:szCs w:val="21"/>
              </w:rPr>
              <w:t>序号</w:t>
            </w:r>
          </w:p>
        </w:tc>
        <w:tc>
          <w:tcPr>
            <w:tcW w:w="1522"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Cs/>
                <w:kern w:val="0"/>
                <w:szCs w:val="21"/>
              </w:rPr>
            </w:pPr>
            <w:r w:rsidRPr="007E1545">
              <w:rPr>
                <w:rFonts w:ascii="宋体" w:hAnsi="宋体" w:cs="宋体" w:hint="eastAsia"/>
                <w:bCs/>
                <w:kern w:val="0"/>
                <w:szCs w:val="21"/>
              </w:rPr>
              <w:t>所在单位编号</w:t>
            </w:r>
          </w:p>
        </w:tc>
        <w:tc>
          <w:tcPr>
            <w:tcW w:w="3565"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Cs/>
                <w:kern w:val="0"/>
                <w:szCs w:val="21"/>
              </w:rPr>
            </w:pPr>
            <w:r w:rsidRPr="007E1545">
              <w:rPr>
                <w:rFonts w:ascii="宋体" w:hAnsi="宋体" w:cs="宋体" w:hint="eastAsia"/>
                <w:kern w:val="0"/>
                <w:szCs w:val="21"/>
              </w:rPr>
              <w:t>仪器设备名称</w:t>
            </w:r>
          </w:p>
        </w:tc>
        <w:tc>
          <w:tcPr>
            <w:tcW w:w="1798"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型号规格</w:t>
            </w:r>
          </w:p>
        </w:tc>
        <w:tc>
          <w:tcPr>
            <w:tcW w:w="2488"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生产制造厂商</w:t>
            </w:r>
          </w:p>
        </w:tc>
        <w:tc>
          <w:tcPr>
            <w:tcW w:w="1170"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产地</w:t>
            </w:r>
          </w:p>
        </w:tc>
        <w:tc>
          <w:tcPr>
            <w:tcW w:w="1485"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kern w:val="0"/>
                <w:szCs w:val="21"/>
              </w:rPr>
            </w:pPr>
            <w:r w:rsidRPr="007E1545">
              <w:rPr>
                <w:rFonts w:ascii="宋体" w:hAnsi="宋体" w:cs="宋体" w:hint="eastAsia"/>
                <w:kern w:val="0"/>
                <w:szCs w:val="21"/>
              </w:rPr>
              <w:t>原值（万元）</w:t>
            </w:r>
          </w:p>
        </w:tc>
        <w:tc>
          <w:tcPr>
            <w:tcW w:w="1352" w:type="dxa"/>
            <w:tcBorders>
              <w:top w:val="single" w:sz="12"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jc w:val="center"/>
              <w:rPr>
                <w:rFonts w:ascii="宋体" w:hAnsi="宋体" w:cs="宋体"/>
                <w:bCs/>
                <w:kern w:val="0"/>
                <w:szCs w:val="21"/>
              </w:rPr>
            </w:pPr>
            <w:r w:rsidRPr="007E1545">
              <w:rPr>
                <w:rFonts w:ascii="宋体" w:hAnsi="宋体" w:cs="宋体" w:hint="eastAsia"/>
                <w:kern w:val="0"/>
                <w:szCs w:val="21"/>
              </w:rPr>
              <w:t>建账日期</w:t>
            </w: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r w:rsidR="00373B04" w:rsidRPr="007E1545" w:rsidTr="00373B04">
        <w:trPr>
          <w:trHeight w:hRule="exact" w:val="567"/>
          <w:jc w:val="center"/>
        </w:trPr>
        <w:tc>
          <w:tcPr>
            <w:tcW w:w="663" w:type="dxa"/>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widowControl/>
              <w:spacing w:line="200" w:lineRule="atLeast"/>
              <w:jc w:val="center"/>
              <w:rPr>
                <w:rFonts w:ascii="宋体" w:hAnsi="宋体" w:cs="宋体"/>
                <w:b/>
                <w:bCs/>
                <w:kern w:val="0"/>
                <w:szCs w:val="21"/>
              </w:rPr>
            </w:pPr>
          </w:p>
        </w:tc>
        <w:tc>
          <w:tcPr>
            <w:tcW w:w="1522"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3565"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798" w:type="dxa"/>
            <w:tcBorders>
              <w:top w:val="single" w:sz="4" w:space="0" w:color="auto"/>
              <w:left w:val="single" w:sz="4" w:space="0" w:color="auto"/>
              <w:bottom w:val="single" w:sz="12" w:space="0" w:color="auto"/>
              <w:right w:val="single" w:sz="4" w:space="0" w:color="auto"/>
            </w:tcBorders>
          </w:tcPr>
          <w:p w:rsidR="00373B04" w:rsidRPr="007E1545" w:rsidRDefault="00373B04" w:rsidP="00373B04">
            <w:pPr>
              <w:widowControl/>
              <w:spacing w:line="200" w:lineRule="atLeast"/>
              <w:rPr>
                <w:rFonts w:ascii="宋体" w:hAnsi="宋体" w:cs="宋体"/>
                <w:b/>
                <w:bCs/>
                <w:kern w:val="0"/>
                <w:szCs w:val="21"/>
              </w:rPr>
            </w:pPr>
          </w:p>
        </w:tc>
        <w:tc>
          <w:tcPr>
            <w:tcW w:w="2488"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170"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c>
          <w:tcPr>
            <w:tcW w:w="1485"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widowControl/>
              <w:spacing w:line="200" w:lineRule="atLeast"/>
              <w:jc w:val="right"/>
              <w:rPr>
                <w:rFonts w:ascii="宋体" w:hAnsi="宋体" w:cs="宋体"/>
                <w:b/>
                <w:bCs/>
                <w:kern w:val="0"/>
                <w:szCs w:val="21"/>
              </w:rPr>
            </w:pPr>
          </w:p>
        </w:tc>
        <w:tc>
          <w:tcPr>
            <w:tcW w:w="1352" w:type="dxa"/>
            <w:tcBorders>
              <w:top w:val="single" w:sz="4" w:space="0" w:color="auto"/>
              <w:left w:val="single" w:sz="4" w:space="0" w:color="auto"/>
              <w:bottom w:val="single" w:sz="12" w:space="0" w:color="auto"/>
              <w:right w:val="single" w:sz="12" w:space="0" w:color="auto"/>
            </w:tcBorders>
            <w:vAlign w:val="center"/>
          </w:tcPr>
          <w:p w:rsidR="00373B04" w:rsidRPr="007E1545" w:rsidRDefault="00373B04" w:rsidP="00373B04">
            <w:pPr>
              <w:widowControl/>
              <w:spacing w:line="200" w:lineRule="atLeast"/>
              <w:rPr>
                <w:rFonts w:ascii="宋体" w:hAnsi="宋体" w:cs="宋体"/>
                <w:b/>
                <w:bCs/>
                <w:kern w:val="0"/>
                <w:szCs w:val="21"/>
              </w:rPr>
            </w:pPr>
          </w:p>
        </w:tc>
      </w:tr>
    </w:tbl>
    <w:p w:rsidR="00373B04" w:rsidRPr="00CC6166" w:rsidRDefault="00373B04" w:rsidP="00EC4FF4">
      <w:pPr>
        <w:spacing w:beforeLines="50" w:before="120" w:afterLines="50" w:after="120"/>
        <w:rPr>
          <w:rFonts w:ascii="华文中宋" w:eastAsia="华文中宋" w:hAnsi="华文中宋"/>
          <w:b/>
          <w:sz w:val="28"/>
          <w:szCs w:val="28"/>
        </w:rPr>
      </w:pPr>
      <w:r w:rsidRPr="00C121CC">
        <w:rPr>
          <w:rFonts w:ascii="仿宋_GB2312" w:eastAsia="仿宋_GB2312" w:hAnsi="华文中宋"/>
          <w:bCs/>
          <w:sz w:val="28"/>
          <w:szCs w:val="28"/>
        </w:rPr>
        <w:br w:type="page"/>
      </w:r>
      <w:r w:rsidRPr="00CC6166">
        <w:rPr>
          <w:rFonts w:ascii="华文中宋" w:eastAsia="华文中宋" w:hAnsi="华文中宋" w:hint="eastAsia"/>
          <w:b/>
          <w:sz w:val="28"/>
          <w:szCs w:val="28"/>
        </w:rPr>
        <w:lastRenderedPageBreak/>
        <w:t>表</w:t>
      </w:r>
      <w:r w:rsidRPr="00CC6166">
        <w:rPr>
          <w:rFonts w:ascii="华文中宋" w:eastAsia="华文中宋" w:hAnsi="华文中宋"/>
          <w:b/>
          <w:sz w:val="28"/>
          <w:szCs w:val="28"/>
        </w:rPr>
        <w:t xml:space="preserve">2  </w:t>
      </w:r>
      <w:r w:rsidRPr="00CC6166">
        <w:rPr>
          <w:rFonts w:ascii="华文中宋" w:eastAsia="华文中宋" w:hAnsi="华文中宋" w:hint="eastAsia"/>
          <w:b/>
          <w:sz w:val="28"/>
          <w:szCs w:val="28"/>
        </w:rPr>
        <w:t>植物种质资源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57"/>
        <w:gridCol w:w="1620"/>
        <w:gridCol w:w="3240"/>
        <w:gridCol w:w="2160"/>
        <w:gridCol w:w="4818"/>
      </w:tblGrid>
      <w:tr w:rsidR="00373B04" w:rsidRPr="007E1545" w:rsidTr="00373B04">
        <w:trPr>
          <w:trHeight w:hRule="exact" w:val="567"/>
          <w:jc w:val="center"/>
        </w:trPr>
        <w:tc>
          <w:tcPr>
            <w:tcW w:w="2157" w:type="dxa"/>
            <w:tcBorders>
              <w:top w:val="single" w:sz="12"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国家统一编号</w:t>
            </w:r>
          </w:p>
        </w:tc>
        <w:tc>
          <w:tcPr>
            <w:tcW w:w="4860" w:type="dxa"/>
            <w:gridSpan w:val="2"/>
            <w:tcBorders>
              <w:top w:val="single" w:sz="12"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2160" w:type="dxa"/>
            <w:tcBorders>
              <w:top w:val="single" w:sz="12"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保存单位编号</w:t>
            </w:r>
          </w:p>
        </w:tc>
        <w:tc>
          <w:tcPr>
            <w:tcW w:w="4818" w:type="dxa"/>
            <w:tcBorders>
              <w:top w:val="single" w:sz="12"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中文名称</w:t>
            </w:r>
          </w:p>
        </w:tc>
        <w:tc>
          <w:tcPr>
            <w:tcW w:w="4860"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外文名称</w:t>
            </w:r>
          </w:p>
        </w:tc>
        <w:tc>
          <w:tcPr>
            <w:tcW w:w="4818"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科名</w:t>
            </w:r>
          </w:p>
        </w:tc>
        <w:tc>
          <w:tcPr>
            <w:tcW w:w="4860"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color w:val="FF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属名</w:t>
            </w:r>
          </w:p>
        </w:tc>
        <w:tc>
          <w:tcPr>
            <w:tcW w:w="4818"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种名</w:t>
            </w:r>
          </w:p>
        </w:tc>
        <w:tc>
          <w:tcPr>
            <w:tcW w:w="4860"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归类编码</w:t>
            </w:r>
          </w:p>
        </w:tc>
        <w:tc>
          <w:tcPr>
            <w:tcW w:w="4818"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原产国</w:t>
            </w:r>
          </w:p>
        </w:tc>
        <w:tc>
          <w:tcPr>
            <w:tcW w:w="4860"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原产省</w:t>
            </w:r>
          </w:p>
        </w:tc>
        <w:tc>
          <w:tcPr>
            <w:tcW w:w="4818"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原产地</w:t>
            </w:r>
          </w:p>
        </w:tc>
        <w:tc>
          <w:tcPr>
            <w:tcW w:w="4860"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来源地</w:t>
            </w:r>
          </w:p>
        </w:tc>
        <w:tc>
          <w:tcPr>
            <w:tcW w:w="4818"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主要特征特性</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p>
        </w:tc>
        <w:tc>
          <w:tcPr>
            <w:tcW w:w="10218"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高产；</w:t>
            </w:r>
            <w:r w:rsidRPr="007E1545">
              <w:rPr>
                <w:rFonts w:ascii="宋体" w:hAnsi="宋体" w:cs="宋体"/>
                <w:color w:val="000000"/>
                <w:kern w:val="0"/>
                <w:szCs w:val="21"/>
              </w:rPr>
              <w:t>B</w:t>
            </w:r>
            <w:r w:rsidRPr="007E1545">
              <w:rPr>
                <w:rFonts w:ascii="宋体" w:hAnsi="宋体" w:cs="宋体" w:hint="eastAsia"/>
                <w:color w:val="000000"/>
                <w:kern w:val="0"/>
                <w:szCs w:val="21"/>
              </w:rPr>
              <w:t>优质；</w:t>
            </w:r>
            <w:r w:rsidRPr="007E1545">
              <w:rPr>
                <w:rFonts w:ascii="宋体" w:hAnsi="宋体" w:cs="宋体"/>
                <w:color w:val="000000"/>
                <w:kern w:val="0"/>
                <w:szCs w:val="21"/>
              </w:rPr>
              <w:t>C</w:t>
            </w:r>
            <w:r w:rsidRPr="007E1545">
              <w:rPr>
                <w:rFonts w:ascii="宋体" w:hAnsi="宋体" w:cs="宋体" w:hint="eastAsia"/>
                <w:color w:val="000000"/>
                <w:kern w:val="0"/>
                <w:szCs w:val="21"/>
              </w:rPr>
              <w:t>抗病；</w:t>
            </w:r>
            <w:r w:rsidRPr="007E1545">
              <w:rPr>
                <w:rFonts w:ascii="宋体" w:hAnsi="宋体" w:cs="宋体"/>
                <w:color w:val="000000"/>
                <w:kern w:val="0"/>
                <w:szCs w:val="21"/>
              </w:rPr>
              <w:t>D</w:t>
            </w:r>
            <w:r w:rsidRPr="007E1545">
              <w:rPr>
                <w:rFonts w:ascii="宋体" w:hAnsi="宋体" w:cs="宋体" w:hint="eastAsia"/>
                <w:color w:val="000000"/>
                <w:kern w:val="0"/>
                <w:szCs w:val="21"/>
              </w:rPr>
              <w:t>抗虫；</w:t>
            </w:r>
            <w:r w:rsidRPr="007E1545">
              <w:rPr>
                <w:rFonts w:ascii="宋体" w:hAnsi="宋体" w:cs="宋体"/>
                <w:color w:val="000000"/>
                <w:kern w:val="0"/>
                <w:szCs w:val="21"/>
              </w:rPr>
              <w:t>E</w:t>
            </w:r>
            <w:r w:rsidRPr="007E1545">
              <w:rPr>
                <w:rFonts w:ascii="宋体" w:hAnsi="宋体" w:cs="宋体" w:hint="eastAsia"/>
                <w:color w:val="000000"/>
                <w:kern w:val="0"/>
                <w:szCs w:val="21"/>
              </w:rPr>
              <w:t>抗逆；</w:t>
            </w:r>
            <w:r w:rsidRPr="007E1545">
              <w:rPr>
                <w:rFonts w:ascii="宋体" w:hAnsi="宋体" w:cs="宋体"/>
                <w:color w:val="000000"/>
                <w:kern w:val="0"/>
                <w:szCs w:val="21"/>
              </w:rPr>
              <w:t>F</w:t>
            </w:r>
            <w:r w:rsidRPr="007E1545">
              <w:rPr>
                <w:rFonts w:ascii="宋体" w:hAnsi="宋体" w:cs="宋体" w:hint="eastAsia"/>
                <w:color w:val="000000"/>
                <w:kern w:val="0"/>
                <w:szCs w:val="21"/>
              </w:rPr>
              <w:t>高效；</w:t>
            </w:r>
            <w:r w:rsidRPr="007E1545">
              <w:rPr>
                <w:rFonts w:ascii="宋体" w:hAnsi="宋体" w:cs="宋体"/>
                <w:color w:val="000000"/>
                <w:kern w:val="0"/>
                <w:szCs w:val="21"/>
              </w:rPr>
              <w:t>G</w:t>
            </w:r>
            <w:r w:rsidRPr="007E1545">
              <w:rPr>
                <w:rFonts w:ascii="宋体" w:hAnsi="宋体" w:cs="宋体" w:hint="eastAsia"/>
                <w:color w:val="000000"/>
                <w:kern w:val="0"/>
                <w:szCs w:val="21"/>
              </w:rPr>
              <w:t>其他　（可多选）</w:t>
            </w: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资源类型</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10218"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野生资源；</w:t>
            </w:r>
            <w:r w:rsidRPr="007E1545">
              <w:rPr>
                <w:rFonts w:ascii="宋体" w:hAnsi="宋体" w:cs="宋体"/>
                <w:color w:val="000000"/>
                <w:kern w:val="0"/>
                <w:szCs w:val="21"/>
              </w:rPr>
              <w:t>B</w:t>
            </w:r>
            <w:r w:rsidRPr="007E1545">
              <w:rPr>
                <w:rFonts w:ascii="宋体" w:hAnsi="宋体" w:cs="宋体" w:hint="eastAsia"/>
                <w:color w:val="000000"/>
                <w:kern w:val="0"/>
                <w:szCs w:val="21"/>
              </w:rPr>
              <w:t>地方品种；</w:t>
            </w:r>
            <w:r w:rsidRPr="007E1545">
              <w:rPr>
                <w:rFonts w:ascii="宋体" w:hAnsi="宋体" w:cs="宋体"/>
                <w:color w:val="000000"/>
                <w:kern w:val="0"/>
                <w:szCs w:val="21"/>
              </w:rPr>
              <w:t>C</w:t>
            </w:r>
            <w:r w:rsidRPr="007E1545">
              <w:rPr>
                <w:rFonts w:ascii="宋体" w:hAnsi="宋体" w:cs="宋体" w:hint="eastAsia"/>
                <w:color w:val="000000"/>
                <w:kern w:val="0"/>
                <w:szCs w:val="21"/>
              </w:rPr>
              <w:t>选育品种；</w:t>
            </w:r>
            <w:r w:rsidRPr="007E1545">
              <w:rPr>
                <w:rFonts w:ascii="宋体" w:hAnsi="宋体" w:cs="宋体"/>
                <w:color w:val="000000"/>
                <w:kern w:val="0"/>
                <w:szCs w:val="21"/>
              </w:rPr>
              <w:t>D</w:t>
            </w:r>
            <w:r w:rsidRPr="007E1545">
              <w:rPr>
                <w:rFonts w:ascii="宋体" w:hAnsi="宋体" w:cs="宋体" w:hint="eastAsia"/>
                <w:color w:val="000000"/>
                <w:kern w:val="0"/>
                <w:szCs w:val="21"/>
              </w:rPr>
              <w:t>品系；</w:t>
            </w:r>
            <w:r w:rsidRPr="007E1545">
              <w:rPr>
                <w:rFonts w:ascii="宋体" w:hAnsi="宋体" w:cs="宋体"/>
                <w:color w:val="000000"/>
                <w:kern w:val="0"/>
                <w:szCs w:val="21"/>
              </w:rPr>
              <w:t>E</w:t>
            </w:r>
            <w:r w:rsidRPr="007E1545">
              <w:rPr>
                <w:rFonts w:ascii="宋体" w:hAnsi="宋体" w:cs="宋体" w:hint="eastAsia"/>
                <w:color w:val="000000"/>
                <w:kern w:val="0"/>
                <w:szCs w:val="21"/>
              </w:rPr>
              <w:t>遗传材料；</w:t>
            </w:r>
            <w:r w:rsidRPr="007E1545">
              <w:rPr>
                <w:rFonts w:ascii="宋体" w:hAnsi="宋体" w:cs="宋体"/>
                <w:color w:val="000000"/>
                <w:kern w:val="0"/>
                <w:szCs w:val="21"/>
              </w:rPr>
              <w:t>F</w:t>
            </w:r>
            <w:r w:rsidRPr="007E1545">
              <w:rPr>
                <w:rFonts w:ascii="宋体" w:hAnsi="宋体" w:cs="宋体" w:hint="eastAsia"/>
                <w:color w:val="000000"/>
                <w:kern w:val="0"/>
                <w:szCs w:val="21"/>
              </w:rPr>
              <w:t>其他</w:t>
            </w: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保存资源类型</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10218"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植株；</w:t>
            </w:r>
            <w:r w:rsidRPr="007E1545">
              <w:rPr>
                <w:rFonts w:ascii="宋体" w:hAnsi="宋体" w:cs="宋体"/>
                <w:color w:val="000000"/>
                <w:kern w:val="0"/>
                <w:szCs w:val="21"/>
              </w:rPr>
              <w:t>B</w:t>
            </w:r>
            <w:r w:rsidRPr="007E1545">
              <w:rPr>
                <w:rFonts w:ascii="宋体" w:hAnsi="宋体" w:cs="宋体" w:hint="eastAsia"/>
                <w:color w:val="000000"/>
                <w:kern w:val="0"/>
                <w:szCs w:val="21"/>
              </w:rPr>
              <w:t>种子；</w:t>
            </w:r>
            <w:r w:rsidRPr="007E1545">
              <w:rPr>
                <w:rFonts w:ascii="宋体" w:hAnsi="宋体" w:cs="宋体"/>
                <w:color w:val="000000"/>
                <w:kern w:val="0"/>
                <w:szCs w:val="21"/>
              </w:rPr>
              <w:t>C</w:t>
            </w:r>
            <w:r w:rsidRPr="007E1545">
              <w:rPr>
                <w:rFonts w:ascii="宋体" w:hAnsi="宋体" w:cs="宋体" w:hint="eastAsia"/>
                <w:color w:val="000000"/>
                <w:kern w:val="0"/>
                <w:szCs w:val="21"/>
              </w:rPr>
              <w:t>种茎；</w:t>
            </w:r>
            <w:r w:rsidRPr="007E1545">
              <w:rPr>
                <w:rFonts w:ascii="宋体" w:hAnsi="宋体" w:cs="宋体"/>
                <w:color w:val="000000"/>
                <w:kern w:val="0"/>
                <w:szCs w:val="21"/>
              </w:rPr>
              <w:t>D</w:t>
            </w:r>
            <w:r w:rsidRPr="007E1545">
              <w:rPr>
                <w:rFonts w:ascii="宋体" w:hAnsi="宋体" w:cs="宋体" w:hint="eastAsia"/>
                <w:color w:val="000000"/>
                <w:kern w:val="0"/>
                <w:szCs w:val="21"/>
              </w:rPr>
              <w:t>块根；</w:t>
            </w:r>
            <w:r w:rsidRPr="007E1545">
              <w:rPr>
                <w:rFonts w:ascii="宋体" w:hAnsi="宋体" w:cs="宋体"/>
                <w:color w:val="000000"/>
                <w:kern w:val="0"/>
                <w:szCs w:val="21"/>
              </w:rPr>
              <w:t>E</w:t>
            </w:r>
            <w:r w:rsidRPr="007E1545">
              <w:rPr>
                <w:rFonts w:ascii="宋体" w:hAnsi="宋体" w:cs="宋体" w:hint="eastAsia"/>
                <w:color w:val="000000"/>
                <w:kern w:val="0"/>
                <w:szCs w:val="21"/>
              </w:rPr>
              <w:t>花粉；</w:t>
            </w:r>
            <w:r w:rsidRPr="007E1545">
              <w:rPr>
                <w:rFonts w:ascii="宋体" w:hAnsi="宋体" w:cs="宋体"/>
                <w:color w:val="000000"/>
                <w:kern w:val="0"/>
                <w:szCs w:val="21"/>
              </w:rPr>
              <w:t>F</w:t>
            </w:r>
            <w:r w:rsidRPr="007E1545">
              <w:rPr>
                <w:rFonts w:ascii="宋体" w:hAnsi="宋体" w:cs="宋体" w:hint="eastAsia"/>
                <w:color w:val="000000"/>
                <w:kern w:val="0"/>
                <w:szCs w:val="21"/>
              </w:rPr>
              <w:t>培养物；</w:t>
            </w:r>
            <w:r w:rsidRPr="007E1545">
              <w:rPr>
                <w:rFonts w:ascii="宋体" w:hAnsi="宋体" w:cs="宋体"/>
                <w:color w:val="000000"/>
                <w:kern w:val="0"/>
                <w:szCs w:val="21"/>
              </w:rPr>
              <w:t>G DNA</w:t>
            </w:r>
            <w:r w:rsidRPr="007E1545">
              <w:rPr>
                <w:rFonts w:ascii="宋体" w:hAnsi="宋体" w:cs="宋体" w:hint="eastAsia"/>
                <w:color w:val="000000"/>
                <w:kern w:val="0"/>
                <w:szCs w:val="21"/>
              </w:rPr>
              <w:t>；</w:t>
            </w:r>
            <w:r w:rsidRPr="007E1545">
              <w:rPr>
                <w:rFonts w:ascii="宋体" w:hAnsi="宋体" w:cs="宋体"/>
                <w:color w:val="000000"/>
                <w:kern w:val="0"/>
                <w:szCs w:val="21"/>
              </w:rPr>
              <w:t>H</w:t>
            </w:r>
            <w:r w:rsidRPr="007E1545">
              <w:rPr>
                <w:rFonts w:ascii="宋体" w:hAnsi="宋体" w:cs="宋体" w:hint="eastAsia"/>
                <w:color w:val="000000"/>
                <w:kern w:val="0"/>
                <w:szCs w:val="21"/>
              </w:rPr>
              <w:t>其他　（可多选）</w:t>
            </w:r>
          </w:p>
        </w:tc>
      </w:tr>
      <w:tr w:rsidR="00373B04" w:rsidRPr="007E1545" w:rsidTr="00373B04">
        <w:trPr>
          <w:trHeight w:hRule="exact" w:val="567"/>
          <w:jc w:val="center"/>
        </w:trPr>
        <w:tc>
          <w:tcPr>
            <w:tcW w:w="215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实物状态</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10218"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良好；</w:t>
            </w:r>
            <w:r w:rsidRPr="007E1545">
              <w:rPr>
                <w:rFonts w:ascii="宋体" w:hAnsi="宋体" w:cs="宋体"/>
                <w:color w:val="000000"/>
                <w:kern w:val="0"/>
                <w:szCs w:val="21"/>
              </w:rPr>
              <w:t>B</w:t>
            </w:r>
            <w:r w:rsidRPr="007E1545">
              <w:rPr>
                <w:rFonts w:ascii="宋体" w:hAnsi="宋体" w:cs="宋体" w:hint="eastAsia"/>
                <w:color w:val="000000"/>
                <w:kern w:val="0"/>
                <w:szCs w:val="21"/>
              </w:rPr>
              <w:t>中等；</w:t>
            </w:r>
            <w:r w:rsidRPr="007E1545">
              <w:rPr>
                <w:rFonts w:ascii="宋体" w:hAnsi="宋体" w:cs="宋体"/>
                <w:color w:val="000000"/>
                <w:kern w:val="0"/>
                <w:szCs w:val="21"/>
              </w:rPr>
              <w:t>C</w:t>
            </w:r>
            <w:r w:rsidRPr="007E1545">
              <w:rPr>
                <w:rFonts w:ascii="宋体" w:hAnsi="宋体" w:cs="宋体" w:hint="eastAsia"/>
                <w:color w:val="000000"/>
                <w:kern w:val="0"/>
                <w:szCs w:val="21"/>
              </w:rPr>
              <w:t>较差；</w:t>
            </w:r>
            <w:r w:rsidRPr="007E1545">
              <w:rPr>
                <w:rFonts w:ascii="宋体" w:hAnsi="宋体" w:cs="宋体"/>
                <w:color w:val="000000"/>
                <w:kern w:val="0"/>
                <w:szCs w:val="21"/>
              </w:rPr>
              <w:t xml:space="preserve">D </w:t>
            </w:r>
            <w:r w:rsidRPr="007E1545">
              <w:rPr>
                <w:rFonts w:ascii="宋体" w:hAnsi="宋体" w:cs="宋体" w:hint="eastAsia"/>
                <w:color w:val="000000"/>
                <w:kern w:val="0"/>
                <w:szCs w:val="21"/>
              </w:rPr>
              <w:t>无实物</w:t>
            </w:r>
          </w:p>
        </w:tc>
      </w:tr>
      <w:tr w:rsidR="00373B04" w:rsidRPr="007E1545" w:rsidTr="00373B04">
        <w:trPr>
          <w:trHeight w:hRule="exact" w:val="791"/>
          <w:jc w:val="center"/>
        </w:trPr>
        <w:tc>
          <w:tcPr>
            <w:tcW w:w="2157" w:type="dxa"/>
            <w:tcBorders>
              <w:top w:val="single" w:sz="6" w:space="0" w:color="auto"/>
              <w:left w:val="single" w:sz="12" w:space="0" w:color="auto"/>
              <w:bottom w:val="single" w:sz="12"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szCs w:val="21"/>
              </w:rPr>
              <w:t>共享方式</w:t>
            </w:r>
          </w:p>
        </w:tc>
        <w:tc>
          <w:tcPr>
            <w:tcW w:w="1620" w:type="dxa"/>
            <w:tcBorders>
              <w:top w:val="single" w:sz="6" w:space="0" w:color="auto"/>
              <w:left w:val="single" w:sz="6" w:space="0" w:color="auto"/>
              <w:bottom w:val="single" w:sz="12"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10218" w:type="dxa"/>
            <w:gridSpan w:val="3"/>
            <w:tcBorders>
              <w:top w:val="single" w:sz="6" w:space="0" w:color="auto"/>
              <w:left w:val="single" w:sz="6" w:space="0" w:color="auto"/>
              <w:bottom w:val="single" w:sz="12" w:space="0" w:color="auto"/>
              <w:right w:val="single" w:sz="12" w:space="0" w:color="auto"/>
            </w:tcBorders>
            <w:vAlign w:val="center"/>
          </w:tcPr>
          <w:p w:rsidR="00373B04" w:rsidRPr="007E1545" w:rsidRDefault="00373B04" w:rsidP="00373B04">
            <w:pPr>
              <w:spacing w:line="200" w:lineRule="atLeas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公益性共享；</w:t>
            </w:r>
            <w:r w:rsidRPr="007E1545">
              <w:rPr>
                <w:rFonts w:ascii="宋体" w:hAnsi="宋体" w:cs="宋体"/>
                <w:color w:val="000000"/>
                <w:kern w:val="0"/>
                <w:szCs w:val="21"/>
              </w:rPr>
              <w:t>B</w:t>
            </w:r>
            <w:r w:rsidRPr="007E1545">
              <w:rPr>
                <w:rFonts w:ascii="宋体" w:hAnsi="宋体" w:cs="宋体" w:hint="eastAsia"/>
                <w:color w:val="000000"/>
                <w:kern w:val="0"/>
                <w:szCs w:val="21"/>
              </w:rPr>
              <w:t>公益性借用共享；</w:t>
            </w:r>
            <w:r w:rsidRPr="007E1545">
              <w:rPr>
                <w:rFonts w:ascii="宋体" w:hAnsi="宋体" w:cs="宋体"/>
                <w:color w:val="000000"/>
                <w:kern w:val="0"/>
                <w:szCs w:val="21"/>
              </w:rPr>
              <w:t>C</w:t>
            </w:r>
            <w:r w:rsidRPr="007E1545">
              <w:rPr>
                <w:rFonts w:ascii="宋体" w:hAnsi="宋体" w:cs="宋体" w:hint="eastAsia"/>
                <w:color w:val="000000"/>
                <w:kern w:val="0"/>
                <w:szCs w:val="21"/>
              </w:rPr>
              <w:t>合作研究共享；</w:t>
            </w:r>
            <w:r w:rsidRPr="007E1545">
              <w:rPr>
                <w:rFonts w:ascii="宋体" w:hAnsi="宋体" w:cs="宋体"/>
                <w:color w:val="000000"/>
                <w:kern w:val="0"/>
                <w:szCs w:val="21"/>
              </w:rPr>
              <w:t>D</w:t>
            </w:r>
            <w:r w:rsidRPr="007E1545">
              <w:rPr>
                <w:rFonts w:ascii="宋体" w:hAnsi="宋体" w:cs="宋体" w:hint="eastAsia"/>
                <w:color w:val="000000"/>
                <w:kern w:val="0"/>
                <w:szCs w:val="21"/>
              </w:rPr>
              <w:t>知识产权交易性共享；</w:t>
            </w:r>
            <w:r w:rsidRPr="007E1545">
              <w:rPr>
                <w:rFonts w:ascii="宋体" w:hAnsi="宋体" w:cs="宋体"/>
                <w:color w:val="000000"/>
                <w:kern w:val="0"/>
                <w:szCs w:val="21"/>
              </w:rPr>
              <w:t>E</w:t>
            </w:r>
            <w:r w:rsidRPr="007E1545">
              <w:rPr>
                <w:rFonts w:ascii="宋体" w:hAnsi="宋体" w:cs="宋体" w:hint="eastAsia"/>
                <w:color w:val="000000"/>
                <w:kern w:val="0"/>
                <w:szCs w:val="21"/>
              </w:rPr>
              <w:t>资源纯交易性共享；</w:t>
            </w:r>
            <w:r w:rsidRPr="007E1545">
              <w:rPr>
                <w:rFonts w:ascii="宋体" w:hAnsi="宋体" w:cs="宋体"/>
                <w:color w:val="000000"/>
                <w:kern w:val="0"/>
                <w:szCs w:val="21"/>
              </w:rPr>
              <w:t>F</w:t>
            </w:r>
            <w:r w:rsidRPr="007E1545">
              <w:rPr>
                <w:rFonts w:ascii="宋体" w:hAnsi="宋体" w:cs="宋体" w:hint="eastAsia"/>
                <w:color w:val="000000"/>
                <w:kern w:val="0"/>
                <w:szCs w:val="21"/>
              </w:rPr>
              <w:t>资源交换性共享；</w:t>
            </w:r>
            <w:r w:rsidRPr="007E1545">
              <w:rPr>
                <w:rFonts w:ascii="宋体" w:hAnsi="宋体" w:cs="宋体"/>
                <w:color w:val="000000"/>
                <w:kern w:val="0"/>
                <w:szCs w:val="21"/>
              </w:rPr>
              <w:t>G</w:t>
            </w:r>
            <w:r w:rsidRPr="007E1545">
              <w:rPr>
                <w:rFonts w:ascii="宋体" w:hAnsi="宋体" w:cs="宋体" w:hint="eastAsia"/>
                <w:color w:val="000000"/>
                <w:kern w:val="0"/>
                <w:szCs w:val="21"/>
              </w:rPr>
              <w:t>收藏地共享；</w:t>
            </w:r>
            <w:r w:rsidRPr="007E1545">
              <w:rPr>
                <w:rFonts w:ascii="宋体" w:hAnsi="宋体" w:cs="宋体"/>
                <w:color w:val="000000"/>
                <w:kern w:val="0"/>
                <w:szCs w:val="21"/>
              </w:rPr>
              <w:t>H</w:t>
            </w:r>
            <w:r w:rsidRPr="007E1545">
              <w:rPr>
                <w:rFonts w:ascii="宋体" w:hAnsi="宋体" w:cs="宋体" w:hint="eastAsia"/>
                <w:color w:val="000000"/>
                <w:kern w:val="0"/>
                <w:szCs w:val="21"/>
              </w:rPr>
              <w:t>行政许可性共享；</w:t>
            </w:r>
            <w:r w:rsidRPr="007E1545">
              <w:rPr>
                <w:rFonts w:ascii="宋体" w:hAnsi="宋体" w:cs="宋体"/>
                <w:color w:val="000000"/>
                <w:kern w:val="0"/>
                <w:szCs w:val="21"/>
              </w:rPr>
              <w:t>I</w:t>
            </w:r>
            <w:r w:rsidRPr="007E1545">
              <w:rPr>
                <w:rFonts w:ascii="宋体" w:hAnsi="宋体" w:cs="宋体" w:hint="eastAsia"/>
                <w:color w:val="000000"/>
                <w:kern w:val="0"/>
                <w:szCs w:val="21"/>
              </w:rPr>
              <w:t>不共享　（可多选）</w:t>
            </w:r>
          </w:p>
        </w:tc>
      </w:tr>
    </w:tbl>
    <w:p w:rsidR="00373B04" w:rsidRPr="00C121CC" w:rsidRDefault="00373B04" w:rsidP="00373B04">
      <w:pPr>
        <w:pStyle w:val="1"/>
        <w:spacing w:before="120" w:after="120" w:line="200" w:lineRule="atLeast"/>
        <w:rPr>
          <w:rFonts w:ascii="仿宋_GB2312" w:eastAsia="仿宋_GB2312" w:hAnsi="华文中宋"/>
          <w:bCs/>
          <w:kern w:val="2"/>
          <w:sz w:val="28"/>
          <w:szCs w:val="28"/>
        </w:rPr>
      </w:pPr>
    </w:p>
    <w:p w:rsidR="00373B04" w:rsidRPr="00CC6166" w:rsidRDefault="00373B04" w:rsidP="00EC4FF4">
      <w:pPr>
        <w:spacing w:beforeLines="50" w:before="120" w:afterLines="50" w:after="120"/>
        <w:rPr>
          <w:rFonts w:ascii="华文中宋" w:eastAsia="华文中宋" w:hAnsi="华文中宋"/>
          <w:b/>
          <w:sz w:val="28"/>
          <w:szCs w:val="28"/>
        </w:rPr>
      </w:pPr>
      <w:r w:rsidRPr="00C121CC">
        <w:rPr>
          <w:rFonts w:ascii="仿宋_GB2312" w:eastAsia="仿宋_GB2312" w:hAnsi="华文中宋"/>
          <w:bCs/>
          <w:sz w:val="28"/>
          <w:szCs w:val="28"/>
        </w:rPr>
        <w:br w:type="page"/>
      </w:r>
      <w:r w:rsidRPr="00CC6166">
        <w:rPr>
          <w:rFonts w:ascii="华文中宋" w:eastAsia="华文中宋" w:hAnsi="华文中宋" w:hint="eastAsia"/>
          <w:b/>
          <w:sz w:val="28"/>
          <w:szCs w:val="28"/>
        </w:rPr>
        <w:lastRenderedPageBreak/>
        <w:t>表</w:t>
      </w:r>
      <w:r w:rsidRPr="00CC6166">
        <w:rPr>
          <w:rFonts w:ascii="华文中宋" w:eastAsia="华文中宋" w:hAnsi="华文中宋"/>
          <w:b/>
          <w:sz w:val="28"/>
          <w:szCs w:val="28"/>
        </w:rPr>
        <w:t xml:space="preserve">3  </w:t>
      </w:r>
      <w:r w:rsidRPr="00CC6166">
        <w:rPr>
          <w:rFonts w:ascii="华文中宋" w:eastAsia="华文中宋" w:hAnsi="华文中宋" w:hint="eastAsia"/>
          <w:b/>
          <w:sz w:val="28"/>
          <w:szCs w:val="28"/>
        </w:rPr>
        <w:t>动物种质资源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42"/>
        <w:gridCol w:w="1629"/>
        <w:gridCol w:w="3240"/>
        <w:gridCol w:w="2160"/>
        <w:gridCol w:w="4813"/>
      </w:tblGrid>
      <w:tr w:rsidR="00373B04" w:rsidRPr="007E1545" w:rsidTr="00373B04">
        <w:trPr>
          <w:trHeight w:hRule="exact" w:val="624"/>
          <w:jc w:val="center"/>
        </w:trPr>
        <w:tc>
          <w:tcPr>
            <w:tcW w:w="2142" w:type="dxa"/>
            <w:tcBorders>
              <w:top w:val="single" w:sz="12"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国家统一编号</w:t>
            </w:r>
          </w:p>
        </w:tc>
        <w:tc>
          <w:tcPr>
            <w:tcW w:w="4869" w:type="dxa"/>
            <w:gridSpan w:val="2"/>
            <w:tcBorders>
              <w:top w:val="single" w:sz="12"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2160" w:type="dxa"/>
            <w:tcBorders>
              <w:top w:val="single" w:sz="12"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保存单位编号</w:t>
            </w:r>
          </w:p>
        </w:tc>
        <w:tc>
          <w:tcPr>
            <w:tcW w:w="4813" w:type="dxa"/>
            <w:tcBorders>
              <w:top w:val="single" w:sz="12"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color w:val="FF0000"/>
                <w:szCs w:val="21"/>
              </w:rPr>
            </w:pP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中文名称</w:t>
            </w:r>
          </w:p>
        </w:tc>
        <w:tc>
          <w:tcPr>
            <w:tcW w:w="11842" w:type="dxa"/>
            <w:gridSpan w:val="4"/>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中文别名</w:t>
            </w:r>
          </w:p>
        </w:tc>
        <w:tc>
          <w:tcPr>
            <w:tcW w:w="4869"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外文名称</w:t>
            </w:r>
          </w:p>
        </w:tc>
        <w:tc>
          <w:tcPr>
            <w:tcW w:w="4813"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科名</w:t>
            </w:r>
          </w:p>
        </w:tc>
        <w:tc>
          <w:tcPr>
            <w:tcW w:w="4869"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属名</w:t>
            </w:r>
          </w:p>
        </w:tc>
        <w:tc>
          <w:tcPr>
            <w:tcW w:w="4813"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种名或亚种名</w:t>
            </w:r>
          </w:p>
        </w:tc>
        <w:tc>
          <w:tcPr>
            <w:tcW w:w="4869"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归类编码</w:t>
            </w:r>
          </w:p>
        </w:tc>
        <w:tc>
          <w:tcPr>
            <w:tcW w:w="4813"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原产国</w:t>
            </w:r>
          </w:p>
        </w:tc>
        <w:tc>
          <w:tcPr>
            <w:tcW w:w="4869"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原产省</w:t>
            </w:r>
          </w:p>
        </w:tc>
        <w:tc>
          <w:tcPr>
            <w:tcW w:w="4813"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原产地</w:t>
            </w:r>
          </w:p>
        </w:tc>
        <w:tc>
          <w:tcPr>
            <w:tcW w:w="4869"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来源地</w:t>
            </w:r>
          </w:p>
        </w:tc>
        <w:tc>
          <w:tcPr>
            <w:tcW w:w="4813"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center"/>
              <w:rPr>
                <w:rFonts w:ascii="宋体" w:hAnsi="宋体"/>
                <w:szCs w:val="21"/>
              </w:rPr>
            </w:pP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主要功能特性</w:t>
            </w:r>
          </w:p>
        </w:tc>
        <w:tc>
          <w:tcPr>
            <w:tcW w:w="1629"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p>
        </w:tc>
        <w:tc>
          <w:tcPr>
            <w:tcW w:w="10213"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lef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高繁殖力；</w:t>
            </w:r>
            <w:r w:rsidRPr="007E1545">
              <w:rPr>
                <w:rFonts w:ascii="宋体" w:hAnsi="宋体" w:cs="宋体"/>
                <w:color w:val="000000"/>
                <w:kern w:val="0"/>
                <w:szCs w:val="21"/>
              </w:rPr>
              <w:t>B</w:t>
            </w:r>
            <w:r w:rsidRPr="007E1545">
              <w:rPr>
                <w:rFonts w:ascii="宋体" w:hAnsi="宋体" w:cs="宋体" w:hint="eastAsia"/>
                <w:color w:val="000000"/>
                <w:kern w:val="0"/>
                <w:szCs w:val="21"/>
              </w:rPr>
              <w:t>高生产力；</w:t>
            </w:r>
            <w:r w:rsidRPr="007E1545">
              <w:rPr>
                <w:rFonts w:ascii="宋体" w:hAnsi="宋体" w:cs="宋体"/>
                <w:color w:val="000000"/>
                <w:kern w:val="0"/>
                <w:szCs w:val="21"/>
              </w:rPr>
              <w:t>C</w:t>
            </w:r>
            <w:r w:rsidRPr="007E1545">
              <w:rPr>
                <w:rFonts w:ascii="宋体" w:hAnsi="宋体" w:cs="宋体" w:hint="eastAsia"/>
                <w:color w:val="000000"/>
                <w:kern w:val="0"/>
                <w:szCs w:val="21"/>
              </w:rPr>
              <w:t>优质；</w:t>
            </w:r>
            <w:r w:rsidRPr="007E1545">
              <w:rPr>
                <w:rFonts w:ascii="宋体" w:hAnsi="宋体" w:cs="宋体"/>
                <w:color w:val="000000"/>
                <w:kern w:val="0"/>
                <w:szCs w:val="21"/>
              </w:rPr>
              <w:t>D</w:t>
            </w:r>
            <w:r w:rsidRPr="007E1545">
              <w:rPr>
                <w:rFonts w:ascii="宋体" w:hAnsi="宋体" w:cs="宋体" w:hint="eastAsia"/>
                <w:color w:val="000000"/>
                <w:kern w:val="0"/>
                <w:szCs w:val="21"/>
              </w:rPr>
              <w:t>抗病虫；</w:t>
            </w:r>
            <w:r w:rsidRPr="007E1545">
              <w:rPr>
                <w:rFonts w:ascii="宋体" w:hAnsi="宋体" w:cs="宋体"/>
                <w:color w:val="000000"/>
                <w:kern w:val="0"/>
                <w:szCs w:val="21"/>
              </w:rPr>
              <w:t>E</w:t>
            </w:r>
            <w:r w:rsidRPr="007E1545">
              <w:rPr>
                <w:rFonts w:ascii="宋体" w:hAnsi="宋体" w:cs="宋体" w:hint="eastAsia"/>
                <w:color w:val="000000"/>
                <w:kern w:val="0"/>
                <w:szCs w:val="21"/>
              </w:rPr>
              <w:t>抗逆；</w:t>
            </w:r>
            <w:r w:rsidRPr="007E1545">
              <w:rPr>
                <w:rFonts w:ascii="宋体" w:hAnsi="宋体" w:cs="宋体"/>
                <w:color w:val="000000"/>
                <w:kern w:val="0"/>
                <w:szCs w:val="21"/>
              </w:rPr>
              <w:t>F</w:t>
            </w:r>
            <w:r w:rsidRPr="007E1545">
              <w:rPr>
                <w:rFonts w:ascii="宋体" w:hAnsi="宋体" w:cs="宋体" w:hint="eastAsia"/>
                <w:color w:val="000000"/>
                <w:kern w:val="0"/>
                <w:szCs w:val="21"/>
              </w:rPr>
              <w:t>耐粗饲；</w:t>
            </w:r>
            <w:r w:rsidRPr="007E1545">
              <w:rPr>
                <w:rFonts w:ascii="宋体" w:hAnsi="宋体" w:cs="宋体"/>
                <w:color w:val="000000"/>
                <w:kern w:val="0"/>
                <w:szCs w:val="21"/>
              </w:rPr>
              <w:t>G</w:t>
            </w:r>
            <w:r w:rsidRPr="007E1545">
              <w:rPr>
                <w:rFonts w:ascii="宋体" w:hAnsi="宋体" w:cs="宋体" w:hint="eastAsia"/>
                <w:color w:val="000000"/>
                <w:kern w:val="0"/>
                <w:szCs w:val="21"/>
              </w:rPr>
              <w:t>耐高温；</w:t>
            </w:r>
            <w:r w:rsidRPr="007E1545">
              <w:rPr>
                <w:rFonts w:ascii="宋体" w:hAnsi="宋体" w:cs="宋体"/>
                <w:color w:val="000000"/>
                <w:kern w:val="0"/>
                <w:szCs w:val="21"/>
              </w:rPr>
              <w:t>H</w:t>
            </w:r>
            <w:r w:rsidRPr="007E1545">
              <w:rPr>
                <w:rFonts w:ascii="宋体" w:hAnsi="宋体" w:cs="宋体" w:hint="eastAsia"/>
                <w:color w:val="000000"/>
                <w:kern w:val="0"/>
                <w:szCs w:val="21"/>
              </w:rPr>
              <w:t>耐高湿；</w:t>
            </w:r>
            <w:r w:rsidRPr="007E1545">
              <w:rPr>
                <w:rFonts w:ascii="宋体" w:hAnsi="宋体" w:cs="宋体"/>
                <w:color w:val="000000"/>
                <w:kern w:val="0"/>
                <w:szCs w:val="21"/>
              </w:rPr>
              <w:t>I</w:t>
            </w:r>
            <w:r w:rsidRPr="007E1545">
              <w:rPr>
                <w:rFonts w:ascii="宋体" w:hAnsi="宋体" w:cs="宋体" w:hint="eastAsia"/>
                <w:color w:val="000000"/>
                <w:kern w:val="0"/>
                <w:szCs w:val="21"/>
              </w:rPr>
              <w:t>耐寒；</w:t>
            </w:r>
            <w:r w:rsidRPr="007E1545">
              <w:rPr>
                <w:rFonts w:ascii="宋体" w:hAnsi="宋体" w:cs="宋体"/>
                <w:color w:val="000000"/>
                <w:kern w:val="0"/>
                <w:szCs w:val="21"/>
              </w:rPr>
              <w:t>J</w:t>
            </w:r>
            <w:r w:rsidRPr="007E1545">
              <w:rPr>
                <w:rFonts w:ascii="宋体" w:hAnsi="宋体" w:cs="宋体" w:hint="eastAsia"/>
                <w:color w:val="000000"/>
                <w:kern w:val="0"/>
                <w:szCs w:val="21"/>
              </w:rPr>
              <w:t>耐干旱；</w:t>
            </w:r>
            <w:r w:rsidRPr="007E1545">
              <w:rPr>
                <w:rFonts w:ascii="宋体" w:hAnsi="宋体" w:cs="宋体"/>
                <w:color w:val="000000"/>
                <w:kern w:val="0"/>
                <w:szCs w:val="21"/>
              </w:rPr>
              <w:t>K</w:t>
            </w:r>
            <w:r w:rsidRPr="007E1545">
              <w:rPr>
                <w:rFonts w:ascii="宋体" w:hAnsi="宋体" w:cs="宋体" w:hint="eastAsia"/>
                <w:color w:val="000000"/>
                <w:kern w:val="0"/>
                <w:szCs w:val="21"/>
              </w:rPr>
              <w:t>耐药；</w:t>
            </w:r>
            <w:r w:rsidRPr="007E1545">
              <w:rPr>
                <w:rFonts w:ascii="宋体" w:hAnsi="宋体" w:cs="宋体"/>
                <w:color w:val="000000"/>
                <w:kern w:val="0"/>
                <w:szCs w:val="21"/>
              </w:rPr>
              <w:t>L</w:t>
            </w:r>
            <w:r w:rsidRPr="007E1545">
              <w:rPr>
                <w:rFonts w:ascii="宋体" w:hAnsi="宋体" w:cs="宋体" w:hint="eastAsia"/>
                <w:color w:val="000000"/>
                <w:kern w:val="0"/>
                <w:szCs w:val="21"/>
              </w:rPr>
              <w:t>致病；</w:t>
            </w:r>
            <w:r w:rsidRPr="007E1545">
              <w:rPr>
                <w:rFonts w:ascii="宋体" w:hAnsi="宋体" w:cs="宋体"/>
                <w:color w:val="000000"/>
                <w:kern w:val="0"/>
                <w:szCs w:val="21"/>
              </w:rPr>
              <w:t>M</w:t>
            </w:r>
            <w:r w:rsidRPr="007E1545">
              <w:rPr>
                <w:rFonts w:ascii="宋体" w:hAnsi="宋体" w:cs="宋体" w:hint="eastAsia"/>
                <w:color w:val="000000"/>
                <w:kern w:val="0"/>
                <w:szCs w:val="21"/>
              </w:rPr>
              <w:t>其他　（可多选）</w:t>
            </w: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资源类型</w:t>
            </w:r>
          </w:p>
        </w:tc>
        <w:tc>
          <w:tcPr>
            <w:tcW w:w="1629"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10213"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lef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野生资源；</w:t>
            </w:r>
            <w:r w:rsidRPr="007E1545">
              <w:rPr>
                <w:rFonts w:ascii="宋体" w:hAnsi="宋体" w:cs="宋体"/>
                <w:color w:val="000000"/>
                <w:kern w:val="0"/>
                <w:szCs w:val="21"/>
              </w:rPr>
              <w:t>B</w:t>
            </w:r>
            <w:r w:rsidRPr="007E1545">
              <w:rPr>
                <w:rFonts w:ascii="宋体" w:hAnsi="宋体" w:cs="宋体" w:hint="eastAsia"/>
                <w:color w:val="000000"/>
                <w:kern w:val="0"/>
                <w:szCs w:val="21"/>
              </w:rPr>
              <w:t>地方品种；</w:t>
            </w:r>
            <w:r w:rsidRPr="007E1545">
              <w:rPr>
                <w:rFonts w:ascii="宋体" w:hAnsi="宋体" w:cs="宋体"/>
                <w:color w:val="000000"/>
                <w:kern w:val="0"/>
                <w:szCs w:val="21"/>
              </w:rPr>
              <w:t>C</w:t>
            </w:r>
            <w:r w:rsidRPr="007E1545">
              <w:rPr>
                <w:rFonts w:ascii="宋体" w:hAnsi="宋体" w:cs="宋体" w:hint="eastAsia"/>
                <w:color w:val="000000"/>
                <w:kern w:val="0"/>
                <w:szCs w:val="21"/>
              </w:rPr>
              <w:t>培育品种（系）；</w:t>
            </w:r>
            <w:r w:rsidRPr="007E1545">
              <w:rPr>
                <w:rFonts w:ascii="宋体" w:hAnsi="宋体" w:cs="宋体"/>
                <w:color w:val="000000"/>
                <w:kern w:val="0"/>
                <w:szCs w:val="21"/>
              </w:rPr>
              <w:t>D</w:t>
            </w:r>
            <w:r w:rsidRPr="007E1545">
              <w:rPr>
                <w:rFonts w:ascii="宋体" w:hAnsi="宋体" w:cs="宋体" w:hint="eastAsia"/>
                <w:color w:val="000000"/>
                <w:kern w:val="0"/>
                <w:szCs w:val="21"/>
              </w:rPr>
              <w:t>寄生；</w:t>
            </w:r>
            <w:r w:rsidRPr="007E1545">
              <w:rPr>
                <w:rFonts w:ascii="宋体" w:hAnsi="宋体" w:cs="宋体"/>
                <w:color w:val="000000"/>
                <w:kern w:val="0"/>
                <w:szCs w:val="21"/>
              </w:rPr>
              <w:t>E</w:t>
            </w:r>
            <w:r w:rsidRPr="007E1545">
              <w:rPr>
                <w:rFonts w:ascii="宋体" w:hAnsi="宋体" w:cs="宋体" w:hint="eastAsia"/>
                <w:color w:val="000000"/>
                <w:kern w:val="0"/>
                <w:szCs w:val="21"/>
              </w:rPr>
              <w:t>其他</w:t>
            </w: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r w:rsidRPr="007E1545">
              <w:rPr>
                <w:rFonts w:ascii="宋体" w:hAnsi="宋体" w:hint="eastAsia"/>
                <w:szCs w:val="21"/>
              </w:rPr>
              <w:t>保存资源类型</w:t>
            </w:r>
          </w:p>
        </w:tc>
        <w:tc>
          <w:tcPr>
            <w:tcW w:w="1629"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p>
        </w:tc>
        <w:tc>
          <w:tcPr>
            <w:tcW w:w="10213"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lef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活体；</w:t>
            </w:r>
            <w:r w:rsidRPr="007E1545">
              <w:rPr>
                <w:rFonts w:ascii="宋体" w:hAnsi="宋体" w:cs="宋体"/>
                <w:color w:val="000000"/>
                <w:kern w:val="0"/>
                <w:szCs w:val="21"/>
              </w:rPr>
              <w:t>B</w:t>
            </w:r>
            <w:r w:rsidRPr="007E1545">
              <w:rPr>
                <w:rFonts w:ascii="宋体" w:hAnsi="宋体" w:cs="宋体" w:hint="eastAsia"/>
                <w:color w:val="000000"/>
                <w:kern w:val="0"/>
                <w:szCs w:val="21"/>
              </w:rPr>
              <w:t>精子；</w:t>
            </w:r>
            <w:r w:rsidRPr="007E1545">
              <w:rPr>
                <w:rFonts w:ascii="宋体" w:hAnsi="宋体" w:cs="宋体"/>
                <w:color w:val="000000"/>
                <w:kern w:val="0"/>
                <w:szCs w:val="21"/>
              </w:rPr>
              <w:t>C</w:t>
            </w:r>
            <w:r w:rsidRPr="007E1545">
              <w:rPr>
                <w:rFonts w:ascii="宋体" w:hAnsi="宋体" w:cs="宋体" w:hint="eastAsia"/>
                <w:color w:val="000000"/>
                <w:kern w:val="0"/>
                <w:szCs w:val="21"/>
              </w:rPr>
              <w:t>卵子；</w:t>
            </w:r>
            <w:r w:rsidRPr="007E1545">
              <w:rPr>
                <w:rFonts w:ascii="宋体" w:hAnsi="宋体" w:cs="宋体"/>
                <w:color w:val="000000"/>
                <w:kern w:val="0"/>
                <w:szCs w:val="21"/>
              </w:rPr>
              <w:t>D</w:t>
            </w:r>
            <w:r w:rsidRPr="007E1545">
              <w:rPr>
                <w:rFonts w:ascii="宋体" w:hAnsi="宋体" w:cs="宋体" w:hint="eastAsia"/>
                <w:color w:val="000000"/>
                <w:kern w:val="0"/>
                <w:szCs w:val="21"/>
              </w:rPr>
              <w:t>胚胎；</w:t>
            </w:r>
            <w:r w:rsidRPr="007E1545">
              <w:rPr>
                <w:rFonts w:ascii="宋体" w:hAnsi="宋体" w:cs="宋体"/>
                <w:color w:val="000000"/>
                <w:kern w:val="0"/>
                <w:szCs w:val="21"/>
              </w:rPr>
              <w:t>E</w:t>
            </w:r>
            <w:r w:rsidRPr="007E1545">
              <w:rPr>
                <w:rFonts w:ascii="宋体" w:hAnsi="宋体" w:cs="宋体" w:hint="eastAsia"/>
                <w:color w:val="000000"/>
                <w:kern w:val="0"/>
                <w:szCs w:val="21"/>
              </w:rPr>
              <w:t>细胞株；</w:t>
            </w:r>
            <w:r w:rsidRPr="007E1545">
              <w:rPr>
                <w:rFonts w:ascii="宋体" w:hAnsi="宋体" w:cs="宋体"/>
                <w:color w:val="000000"/>
                <w:kern w:val="0"/>
                <w:szCs w:val="21"/>
              </w:rPr>
              <w:t>F</w:t>
            </w:r>
            <w:r w:rsidRPr="007E1545">
              <w:rPr>
                <w:rFonts w:ascii="宋体" w:hAnsi="宋体" w:cs="宋体" w:hint="eastAsia"/>
                <w:color w:val="000000"/>
                <w:kern w:val="0"/>
                <w:szCs w:val="21"/>
              </w:rPr>
              <w:t>组织器官；</w:t>
            </w:r>
            <w:r w:rsidRPr="007E1545">
              <w:rPr>
                <w:rFonts w:ascii="宋体" w:hAnsi="宋体" w:cs="宋体"/>
                <w:color w:val="000000"/>
                <w:kern w:val="0"/>
                <w:szCs w:val="21"/>
              </w:rPr>
              <w:t>G DNA</w:t>
            </w:r>
            <w:r w:rsidRPr="007E1545">
              <w:rPr>
                <w:rFonts w:ascii="宋体" w:hAnsi="宋体" w:cs="宋体" w:hint="eastAsia"/>
                <w:color w:val="000000"/>
                <w:kern w:val="0"/>
                <w:szCs w:val="21"/>
              </w:rPr>
              <w:t>材料；</w:t>
            </w:r>
            <w:r w:rsidRPr="007E1545">
              <w:rPr>
                <w:rFonts w:ascii="宋体" w:hAnsi="宋体" w:cs="宋体"/>
                <w:color w:val="000000"/>
                <w:kern w:val="0"/>
                <w:szCs w:val="21"/>
              </w:rPr>
              <w:t xml:space="preserve"> H</w:t>
            </w:r>
            <w:r w:rsidRPr="007E1545">
              <w:rPr>
                <w:rFonts w:ascii="宋体" w:hAnsi="宋体" w:cs="宋体" w:hint="eastAsia"/>
                <w:color w:val="000000"/>
                <w:kern w:val="0"/>
                <w:szCs w:val="21"/>
              </w:rPr>
              <w:t>标本；</w:t>
            </w:r>
            <w:r w:rsidRPr="007E1545">
              <w:rPr>
                <w:rFonts w:ascii="宋体" w:hAnsi="宋体" w:cs="宋体"/>
                <w:color w:val="000000"/>
                <w:kern w:val="0"/>
                <w:szCs w:val="21"/>
              </w:rPr>
              <w:t xml:space="preserve"> I</w:t>
            </w:r>
            <w:r w:rsidRPr="007E1545">
              <w:rPr>
                <w:rFonts w:ascii="宋体" w:hAnsi="宋体" w:cs="宋体" w:hint="eastAsia"/>
                <w:color w:val="000000"/>
                <w:kern w:val="0"/>
                <w:szCs w:val="21"/>
              </w:rPr>
              <w:t>其他　（可多选）</w:t>
            </w:r>
          </w:p>
        </w:tc>
      </w:tr>
      <w:tr w:rsidR="00373B04" w:rsidRPr="007E1545" w:rsidTr="00373B04">
        <w:trPr>
          <w:trHeight w:hRule="exact" w:val="624"/>
          <w:jc w:val="center"/>
        </w:trPr>
        <w:tc>
          <w:tcPr>
            <w:tcW w:w="2142"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r w:rsidRPr="007E1545">
              <w:rPr>
                <w:rFonts w:ascii="宋体" w:hAnsi="宋体" w:hint="eastAsia"/>
                <w:szCs w:val="21"/>
              </w:rPr>
              <w:t>实物状态</w:t>
            </w:r>
          </w:p>
        </w:tc>
        <w:tc>
          <w:tcPr>
            <w:tcW w:w="1629"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p>
        </w:tc>
        <w:tc>
          <w:tcPr>
            <w:tcW w:w="10213"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jc w:val="lef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正常；</w:t>
            </w:r>
            <w:r w:rsidRPr="007E1545">
              <w:rPr>
                <w:rFonts w:ascii="宋体" w:hAnsi="宋体" w:cs="宋体"/>
                <w:color w:val="000000"/>
                <w:kern w:val="0"/>
                <w:szCs w:val="21"/>
              </w:rPr>
              <w:t>B</w:t>
            </w:r>
            <w:r w:rsidRPr="007E1545">
              <w:rPr>
                <w:rFonts w:ascii="宋体" w:hAnsi="宋体" w:cs="宋体" w:hint="eastAsia"/>
                <w:color w:val="000000"/>
                <w:kern w:val="0"/>
                <w:szCs w:val="21"/>
              </w:rPr>
              <w:t>退化；</w:t>
            </w:r>
            <w:r w:rsidRPr="007E1545">
              <w:rPr>
                <w:rFonts w:ascii="宋体" w:hAnsi="宋体" w:cs="宋体"/>
                <w:color w:val="000000"/>
                <w:kern w:val="0"/>
                <w:szCs w:val="21"/>
              </w:rPr>
              <w:t>C</w:t>
            </w:r>
            <w:r w:rsidRPr="007E1545">
              <w:rPr>
                <w:rFonts w:ascii="宋体" w:hAnsi="宋体" w:cs="宋体" w:hint="eastAsia"/>
                <w:color w:val="000000"/>
                <w:kern w:val="0"/>
                <w:szCs w:val="21"/>
              </w:rPr>
              <w:t>无实物</w:t>
            </w:r>
          </w:p>
        </w:tc>
      </w:tr>
      <w:tr w:rsidR="00373B04" w:rsidRPr="007E1545" w:rsidTr="00373B04">
        <w:trPr>
          <w:trHeight w:hRule="exact" w:val="624"/>
          <w:jc w:val="center"/>
        </w:trPr>
        <w:tc>
          <w:tcPr>
            <w:tcW w:w="2142" w:type="dxa"/>
            <w:tcBorders>
              <w:top w:val="single" w:sz="6" w:space="0" w:color="auto"/>
              <w:left w:val="single" w:sz="12" w:space="0" w:color="auto"/>
              <w:bottom w:val="single" w:sz="12"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r w:rsidRPr="007E1545">
              <w:rPr>
                <w:rFonts w:ascii="宋体" w:hAnsi="宋体" w:hint="eastAsia"/>
                <w:szCs w:val="21"/>
              </w:rPr>
              <w:t>共享方式</w:t>
            </w:r>
          </w:p>
        </w:tc>
        <w:tc>
          <w:tcPr>
            <w:tcW w:w="1629" w:type="dxa"/>
            <w:tcBorders>
              <w:top w:val="single" w:sz="6" w:space="0" w:color="auto"/>
              <w:left w:val="single" w:sz="6" w:space="0" w:color="auto"/>
              <w:bottom w:val="single" w:sz="12" w:space="0" w:color="auto"/>
              <w:right w:val="single" w:sz="6" w:space="0" w:color="auto"/>
            </w:tcBorders>
            <w:vAlign w:val="center"/>
          </w:tcPr>
          <w:p w:rsidR="00373B04" w:rsidRPr="007E1545" w:rsidRDefault="00373B04" w:rsidP="00373B04">
            <w:pPr>
              <w:spacing w:line="200" w:lineRule="atLeast"/>
              <w:jc w:val="center"/>
              <w:rPr>
                <w:rFonts w:ascii="宋体" w:hAnsi="宋体"/>
                <w:szCs w:val="21"/>
              </w:rPr>
            </w:pPr>
          </w:p>
        </w:tc>
        <w:tc>
          <w:tcPr>
            <w:tcW w:w="10213" w:type="dxa"/>
            <w:gridSpan w:val="3"/>
            <w:tcBorders>
              <w:top w:val="single" w:sz="6" w:space="0" w:color="auto"/>
              <w:left w:val="single" w:sz="6" w:space="0" w:color="auto"/>
              <w:bottom w:val="single" w:sz="12" w:space="0" w:color="auto"/>
              <w:right w:val="single" w:sz="12" w:space="0" w:color="auto"/>
            </w:tcBorders>
            <w:vAlign w:val="center"/>
          </w:tcPr>
          <w:p w:rsidR="00373B04" w:rsidRPr="007E1545" w:rsidRDefault="00373B04" w:rsidP="00373B04">
            <w:pPr>
              <w:spacing w:line="200" w:lineRule="atLeast"/>
              <w:jc w:val="lef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公益性共享；</w:t>
            </w:r>
            <w:r w:rsidRPr="007E1545">
              <w:rPr>
                <w:rFonts w:ascii="宋体" w:hAnsi="宋体" w:cs="宋体"/>
                <w:color w:val="000000"/>
                <w:kern w:val="0"/>
                <w:szCs w:val="21"/>
              </w:rPr>
              <w:t>B</w:t>
            </w:r>
            <w:r w:rsidRPr="007E1545">
              <w:rPr>
                <w:rFonts w:ascii="宋体" w:hAnsi="宋体" w:cs="宋体" w:hint="eastAsia"/>
                <w:color w:val="000000"/>
                <w:kern w:val="0"/>
                <w:szCs w:val="21"/>
              </w:rPr>
              <w:t>公益性借用共享；</w:t>
            </w:r>
            <w:r w:rsidRPr="007E1545">
              <w:rPr>
                <w:rFonts w:ascii="宋体" w:hAnsi="宋体" w:cs="宋体"/>
                <w:color w:val="000000"/>
                <w:kern w:val="0"/>
                <w:szCs w:val="21"/>
              </w:rPr>
              <w:t>C</w:t>
            </w:r>
            <w:r w:rsidRPr="007E1545">
              <w:rPr>
                <w:rFonts w:ascii="宋体" w:hAnsi="宋体" w:cs="宋体" w:hint="eastAsia"/>
                <w:color w:val="000000"/>
                <w:kern w:val="0"/>
                <w:szCs w:val="21"/>
              </w:rPr>
              <w:t>合作研究共享；</w:t>
            </w:r>
            <w:r w:rsidRPr="007E1545">
              <w:rPr>
                <w:rFonts w:ascii="宋体" w:hAnsi="宋体" w:cs="宋体"/>
                <w:color w:val="000000"/>
                <w:kern w:val="0"/>
                <w:szCs w:val="21"/>
              </w:rPr>
              <w:t>D</w:t>
            </w:r>
            <w:r w:rsidRPr="007E1545">
              <w:rPr>
                <w:rFonts w:ascii="宋体" w:hAnsi="宋体" w:cs="宋体" w:hint="eastAsia"/>
                <w:color w:val="000000"/>
                <w:kern w:val="0"/>
                <w:szCs w:val="21"/>
              </w:rPr>
              <w:t>知识产权交易性共享；</w:t>
            </w:r>
            <w:r w:rsidRPr="007E1545">
              <w:rPr>
                <w:rFonts w:ascii="宋体" w:hAnsi="宋体" w:cs="宋体"/>
                <w:color w:val="000000"/>
                <w:kern w:val="0"/>
                <w:szCs w:val="21"/>
              </w:rPr>
              <w:t>E</w:t>
            </w:r>
            <w:r w:rsidRPr="007E1545">
              <w:rPr>
                <w:rFonts w:ascii="宋体" w:hAnsi="宋体" w:cs="宋体" w:hint="eastAsia"/>
                <w:color w:val="000000"/>
                <w:kern w:val="0"/>
                <w:szCs w:val="21"/>
              </w:rPr>
              <w:t>资源纯交易性共享；</w:t>
            </w:r>
            <w:r w:rsidRPr="007E1545">
              <w:rPr>
                <w:rFonts w:ascii="宋体" w:hAnsi="宋体" w:cs="宋体"/>
                <w:color w:val="000000"/>
                <w:kern w:val="0"/>
                <w:szCs w:val="21"/>
              </w:rPr>
              <w:t>F</w:t>
            </w:r>
            <w:r w:rsidRPr="007E1545">
              <w:rPr>
                <w:rFonts w:ascii="宋体" w:hAnsi="宋体" w:cs="宋体" w:hint="eastAsia"/>
                <w:color w:val="000000"/>
                <w:kern w:val="0"/>
                <w:szCs w:val="21"/>
              </w:rPr>
              <w:t>资源交换性共享；</w:t>
            </w:r>
            <w:r w:rsidRPr="007E1545">
              <w:rPr>
                <w:rFonts w:ascii="宋体" w:hAnsi="宋体" w:cs="宋体"/>
                <w:color w:val="000000"/>
                <w:kern w:val="0"/>
                <w:szCs w:val="21"/>
              </w:rPr>
              <w:t>G</w:t>
            </w:r>
            <w:r w:rsidRPr="007E1545">
              <w:rPr>
                <w:rFonts w:ascii="宋体" w:hAnsi="宋体" w:cs="宋体" w:hint="eastAsia"/>
                <w:color w:val="000000"/>
                <w:kern w:val="0"/>
                <w:szCs w:val="21"/>
              </w:rPr>
              <w:t>收藏地共享；</w:t>
            </w:r>
            <w:r w:rsidRPr="007E1545">
              <w:rPr>
                <w:rFonts w:ascii="宋体" w:hAnsi="宋体" w:cs="宋体"/>
                <w:color w:val="000000"/>
                <w:kern w:val="0"/>
                <w:szCs w:val="21"/>
              </w:rPr>
              <w:t>H</w:t>
            </w:r>
            <w:r w:rsidRPr="007E1545">
              <w:rPr>
                <w:rFonts w:ascii="宋体" w:hAnsi="宋体" w:cs="宋体" w:hint="eastAsia"/>
                <w:color w:val="000000"/>
                <w:kern w:val="0"/>
                <w:szCs w:val="21"/>
              </w:rPr>
              <w:t>行政许可性共享；</w:t>
            </w:r>
            <w:r w:rsidRPr="007E1545">
              <w:rPr>
                <w:rFonts w:ascii="宋体" w:hAnsi="宋体" w:cs="宋体"/>
                <w:color w:val="000000"/>
                <w:kern w:val="0"/>
                <w:szCs w:val="21"/>
              </w:rPr>
              <w:t>I</w:t>
            </w:r>
            <w:r w:rsidRPr="007E1545">
              <w:rPr>
                <w:rFonts w:ascii="宋体" w:hAnsi="宋体" w:cs="宋体" w:hint="eastAsia"/>
                <w:color w:val="000000"/>
                <w:kern w:val="0"/>
                <w:szCs w:val="21"/>
              </w:rPr>
              <w:t>不共享　（可多选）</w:t>
            </w:r>
          </w:p>
        </w:tc>
      </w:tr>
    </w:tbl>
    <w:p w:rsidR="00373B04" w:rsidRPr="00C121CC" w:rsidRDefault="00373B04" w:rsidP="00373B04">
      <w:pPr>
        <w:rPr>
          <w:rFonts w:ascii="仿宋_GB2312" w:eastAsia="仿宋_GB2312"/>
          <w:szCs w:val="21"/>
        </w:rPr>
      </w:pPr>
    </w:p>
    <w:p w:rsidR="00373B04" w:rsidRPr="00C121CC" w:rsidRDefault="00373B04" w:rsidP="00373B04">
      <w:pPr>
        <w:rPr>
          <w:rFonts w:ascii="仿宋_GB2312" w:eastAsia="仿宋_GB2312"/>
        </w:rPr>
      </w:pPr>
    </w:p>
    <w:p w:rsidR="00373B04" w:rsidRPr="00C121CC" w:rsidRDefault="00373B04" w:rsidP="00373B04">
      <w:pPr>
        <w:rPr>
          <w:rFonts w:ascii="仿宋_GB2312" w:eastAsia="仿宋_GB2312"/>
        </w:rPr>
      </w:pPr>
      <w:r>
        <w:rPr>
          <w:rFonts w:ascii="仿宋_GB2312" w:eastAsia="仿宋_GB2312"/>
        </w:rPr>
        <w:br w:type="page"/>
      </w:r>
    </w:p>
    <w:p w:rsidR="00373B04" w:rsidRPr="00CC6166" w:rsidRDefault="00373B04" w:rsidP="00EC4FF4">
      <w:pPr>
        <w:spacing w:beforeLines="50" w:before="120" w:afterLines="50" w:after="120"/>
        <w:rPr>
          <w:rFonts w:ascii="华文中宋" w:eastAsia="华文中宋" w:hAnsi="华文中宋"/>
          <w:b/>
          <w:sz w:val="28"/>
          <w:szCs w:val="28"/>
        </w:rPr>
      </w:pPr>
      <w:r w:rsidRPr="00CC6166">
        <w:rPr>
          <w:rFonts w:ascii="华文中宋" w:eastAsia="华文中宋" w:hAnsi="华文中宋" w:hint="eastAsia"/>
          <w:b/>
          <w:sz w:val="28"/>
          <w:szCs w:val="28"/>
        </w:rPr>
        <w:lastRenderedPageBreak/>
        <w:t>表</w:t>
      </w:r>
      <w:r w:rsidRPr="00CC6166">
        <w:rPr>
          <w:rFonts w:ascii="华文中宋" w:eastAsia="华文中宋" w:hAnsi="华文中宋"/>
          <w:b/>
          <w:sz w:val="28"/>
          <w:szCs w:val="28"/>
        </w:rPr>
        <w:t xml:space="preserve">4  </w:t>
      </w:r>
      <w:r w:rsidRPr="00CC6166">
        <w:rPr>
          <w:rFonts w:ascii="华文中宋" w:eastAsia="华文中宋" w:hAnsi="华文中宋" w:hint="eastAsia"/>
          <w:b/>
          <w:sz w:val="28"/>
          <w:szCs w:val="28"/>
        </w:rPr>
        <w:t>微生物种质资源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7"/>
        <w:gridCol w:w="1620"/>
        <w:gridCol w:w="2612"/>
        <w:gridCol w:w="2367"/>
        <w:gridCol w:w="4700"/>
      </w:tblGrid>
      <w:tr w:rsidR="00373B04" w:rsidRPr="007E1545" w:rsidTr="00373B04">
        <w:trPr>
          <w:trHeight w:hRule="exact" w:val="567"/>
          <w:jc w:val="center"/>
        </w:trPr>
        <w:tc>
          <w:tcPr>
            <w:tcW w:w="2697" w:type="dxa"/>
            <w:tcBorders>
              <w:top w:val="single" w:sz="12"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菌种保藏编号</w:t>
            </w:r>
          </w:p>
        </w:tc>
        <w:tc>
          <w:tcPr>
            <w:tcW w:w="4232" w:type="dxa"/>
            <w:gridSpan w:val="2"/>
            <w:tcBorders>
              <w:top w:val="single" w:sz="12"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367" w:type="dxa"/>
            <w:tcBorders>
              <w:top w:val="single" w:sz="12"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原始编号</w:t>
            </w:r>
          </w:p>
        </w:tc>
        <w:tc>
          <w:tcPr>
            <w:tcW w:w="4700" w:type="dxa"/>
            <w:tcBorders>
              <w:top w:val="single" w:sz="12"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中文名称</w:t>
            </w:r>
          </w:p>
        </w:tc>
        <w:tc>
          <w:tcPr>
            <w:tcW w:w="11299" w:type="dxa"/>
            <w:gridSpan w:val="4"/>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属名</w:t>
            </w:r>
          </w:p>
        </w:tc>
        <w:tc>
          <w:tcPr>
            <w:tcW w:w="4232"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367"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种名加词</w:t>
            </w:r>
          </w:p>
        </w:tc>
        <w:tc>
          <w:tcPr>
            <w:tcW w:w="4700"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来源历史</w:t>
            </w:r>
          </w:p>
        </w:tc>
        <w:tc>
          <w:tcPr>
            <w:tcW w:w="4232"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367"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收藏时间</w:t>
            </w:r>
          </w:p>
        </w:tc>
        <w:tc>
          <w:tcPr>
            <w:tcW w:w="4700"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原产国</w:t>
            </w:r>
          </w:p>
        </w:tc>
        <w:tc>
          <w:tcPr>
            <w:tcW w:w="4232"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367"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采集地</w:t>
            </w:r>
          </w:p>
        </w:tc>
        <w:tc>
          <w:tcPr>
            <w:tcW w:w="4700"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分离基物</w:t>
            </w:r>
          </w:p>
        </w:tc>
        <w:tc>
          <w:tcPr>
            <w:tcW w:w="4232"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367"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培养温度（</w:t>
            </w:r>
            <w:r w:rsidRPr="007E1545">
              <w:rPr>
                <w:rFonts w:ascii="宋体" w:hAnsi="宋体" w:cs="宋体" w:hint="eastAsia"/>
                <w:kern w:val="0"/>
                <w:szCs w:val="21"/>
              </w:rPr>
              <w:t>℃）</w:t>
            </w:r>
          </w:p>
        </w:tc>
        <w:tc>
          <w:tcPr>
            <w:tcW w:w="4700"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培养基编号（名称或配方）</w:t>
            </w:r>
          </w:p>
        </w:tc>
        <w:tc>
          <w:tcPr>
            <w:tcW w:w="4232" w:type="dxa"/>
            <w:gridSpan w:val="2"/>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rPr>
                <w:rFonts w:ascii="宋体" w:hAnsi="宋体"/>
                <w:bCs/>
                <w:szCs w:val="21"/>
              </w:rPr>
            </w:pPr>
          </w:p>
        </w:tc>
        <w:tc>
          <w:tcPr>
            <w:tcW w:w="2367"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归类编码</w:t>
            </w:r>
          </w:p>
        </w:tc>
        <w:tc>
          <w:tcPr>
            <w:tcW w:w="4700" w:type="dxa"/>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主要特征特性</w:t>
            </w:r>
          </w:p>
        </w:tc>
        <w:tc>
          <w:tcPr>
            <w:tcW w:w="11299" w:type="dxa"/>
            <w:gridSpan w:val="4"/>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保藏类型</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9679"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szCs w:val="21"/>
              </w:rPr>
            </w:pPr>
            <w:r w:rsidRPr="007E1545">
              <w:rPr>
                <w:rFonts w:ascii="宋体" w:hAnsi="宋体" w:cs="宋体"/>
                <w:kern w:val="0"/>
                <w:szCs w:val="21"/>
              </w:rPr>
              <w:t>A</w:t>
            </w:r>
            <w:r w:rsidRPr="007E1545">
              <w:rPr>
                <w:rFonts w:ascii="宋体" w:hAnsi="宋体" w:cs="宋体" w:hint="eastAsia"/>
                <w:kern w:val="0"/>
                <w:szCs w:val="21"/>
              </w:rPr>
              <w:t>培养物；</w:t>
            </w:r>
            <w:r w:rsidRPr="007E1545">
              <w:rPr>
                <w:rFonts w:ascii="宋体" w:hAnsi="宋体" w:cs="宋体"/>
                <w:kern w:val="0"/>
                <w:szCs w:val="21"/>
              </w:rPr>
              <w:t>B</w:t>
            </w:r>
            <w:r w:rsidRPr="007E1545">
              <w:rPr>
                <w:rFonts w:ascii="宋体" w:hAnsi="宋体" w:cs="宋体" w:hint="eastAsia"/>
                <w:kern w:val="0"/>
                <w:szCs w:val="21"/>
              </w:rPr>
              <w:t>二元培养物；</w:t>
            </w:r>
            <w:r w:rsidRPr="007E1545">
              <w:rPr>
                <w:rFonts w:ascii="宋体" w:hAnsi="宋体" w:cs="宋体"/>
                <w:kern w:val="0"/>
                <w:szCs w:val="21"/>
              </w:rPr>
              <w:t>C</w:t>
            </w:r>
            <w:r w:rsidRPr="007E1545">
              <w:rPr>
                <w:rFonts w:ascii="宋体" w:hAnsi="宋体" w:cs="宋体" w:hint="eastAsia"/>
                <w:kern w:val="0"/>
                <w:szCs w:val="21"/>
              </w:rPr>
              <w:t>基因；</w:t>
            </w:r>
            <w:r w:rsidRPr="007E1545">
              <w:rPr>
                <w:rFonts w:ascii="宋体" w:hAnsi="宋体" w:cs="宋体"/>
                <w:kern w:val="0"/>
                <w:szCs w:val="21"/>
              </w:rPr>
              <w:t>D</w:t>
            </w:r>
            <w:r w:rsidRPr="007E1545">
              <w:rPr>
                <w:rFonts w:ascii="宋体" w:hAnsi="宋体" w:cs="宋体" w:hint="eastAsia"/>
                <w:kern w:val="0"/>
                <w:szCs w:val="21"/>
              </w:rPr>
              <w:t>其他</w:t>
            </w:r>
            <w:r w:rsidRPr="007E1545">
              <w:rPr>
                <w:rFonts w:ascii="宋体" w:hAnsi="宋体" w:hint="eastAsia"/>
                <w:szCs w:val="21"/>
              </w:rPr>
              <w:t xml:space="preserve">　</w:t>
            </w:r>
            <w:r w:rsidRPr="007E1545">
              <w:rPr>
                <w:rFonts w:ascii="宋体" w:hAnsi="宋体" w:hint="eastAsia"/>
                <w:bCs/>
                <w:szCs w:val="21"/>
              </w:rPr>
              <w:t>（可多选）</w:t>
            </w: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cs="宋体" w:hint="eastAsia"/>
                <w:kern w:val="0"/>
                <w:szCs w:val="21"/>
              </w:rPr>
              <w:t>保存方法</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9679"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bCs/>
                <w:szCs w:val="21"/>
              </w:rPr>
            </w:pPr>
            <w:r w:rsidRPr="007E1545">
              <w:rPr>
                <w:rFonts w:ascii="宋体" w:hAnsi="宋体" w:cs="宋体"/>
                <w:kern w:val="0"/>
                <w:szCs w:val="21"/>
              </w:rPr>
              <w:t>A</w:t>
            </w:r>
            <w:r w:rsidRPr="007E1545">
              <w:rPr>
                <w:rFonts w:ascii="宋体" w:hAnsi="宋体" w:cs="宋体" w:hint="eastAsia"/>
                <w:kern w:val="0"/>
                <w:szCs w:val="21"/>
              </w:rPr>
              <w:t>液氮超低温冻结；</w:t>
            </w:r>
            <w:r w:rsidRPr="007E1545">
              <w:rPr>
                <w:rFonts w:ascii="宋体" w:hAnsi="宋体" w:cs="宋体"/>
                <w:kern w:val="0"/>
                <w:szCs w:val="21"/>
              </w:rPr>
              <w:t xml:space="preserve">B </w:t>
            </w:r>
            <w:smartTag w:uri="urn:schemas-microsoft-com:office:smarttags" w:element="chmetcnv">
              <w:smartTagPr>
                <w:attr w:name="TCSC" w:val="0"/>
                <w:attr w:name="NumberType" w:val="1"/>
                <w:attr w:name="Negative" w:val="True"/>
                <w:attr w:name="HasSpace" w:val="False"/>
                <w:attr w:name="SourceValue" w:val="80"/>
                <w:attr w:name="UnitName" w:val="℃"/>
              </w:smartTagPr>
              <w:r w:rsidRPr="007E1545">
                <w:rPr>
                  <w:rFonts w:ascii="宋体" w:hAnsi="宋体" w:cs="宋体"/>
                  <w:kern w:val="0"/>
                  <w:szCs w:val="21"/>
                </w:rPr>
                <w:t>-80</w:t>
              </w:r>
              <w:r w:rsidRPr="007E1545">
                <w:rPr>
                  <w:rFonts w:ascii="宋体" w:hAnsi="宋体" w:cs="宋体" w:hint="eastAsia"/>
                  <w:kern w:val="0"/>
                  <w:szCs w:val="21"/>
                </w:rPr>
                <w:t>℃</w:t>
              </w:r>
            </w:smartTag>
            <w:r w:rsidRPr="007E1545">
              <w:rPr>
                <w:rFonts w:ascii="宋体" w:hAnsi="宋体" w:cs="宋体" w:hint="eastAsia"/>
                <w:kern w:val="0"/>
                <w:szCs w:val="21"/>
              </w:rPr>
              <w:t>冰箱冻结；</w:t>
            </w:r>
            <w:r w:rsidRPr="007E1545">
              <w:rPr>
                <w:rFonts w:ascii="宋体" w:hAnsi="宋体" w:cs="宋体"/>
                <w:kern w:val="0"/>
                <w:szCs w:val="21"/>
              </w:rPr>
              <w:t>C</w:t>
            </w:r>
            <w:r w:rsidRPr="007E1545">
              <w:rPr>
                <w:rFonts w:ascii="宋体" w:hAnsi="宋体" w:cs="宋体" w:hint="eastAsia"/>
                <w:kern w:val="0"/>
                <w:szCs w:val="21"/>
              </w:rPr>
              <w:t>真空冷冻干燥；</w:t>
            </w:r>
            <w:r w:rsidRPr="007E1545">
              <w:rPr>
                <w:rFonts w:ascii="宋体" w:hAnsi="宋体" w:cs="宋体"/>
                <w:kern w:val="0"/>
                <w:szCs w:val="21"/>
              </w:rPr>
              <w:t>D</w:t>
            </w:r>
            <w:r w:rsidRPr="007E1545">
              <w:rPr>
                <w:rFonts w:ascii="宋体" w:hAnsi="宋体" w:cs="宋体" w:hint="eastAsia"/>
                <w:kern w:val="0"/>
                <w:szCs w:val="21"/>
              </w:rPr>
              <w:t>矿物油；</w:t>
            </w:r>
            <w:r w:rsidRPr="007E1545">
              <w:rPr>
                <w:rFonts w:ascii="宋体" w:hAnsi="宋体" w:cs="宋体"/>
                <w:kern w:val="0"/>
                <w:szCs w:val="21"/>
              </w:rPr>
              <w:t>E</w:t>
            </w:r>
            <w:r w:rsidRPr="007E1545">
              <w:rPr>
                <w:rFonts w:ascii="宋体" w:hAnsi="宋体" w:cs="宋体" w:hint="eastAsia"/>
                <w:kern w:val="0"/>
                <w:szCs w:val="21"/>
              </w:rPr>
              <w:t>定期移植；</w:t>
            </w:r>
            <w:r w:rsidRPr="007E1545">
              <w:rPr>
                <w:rFonts w:ascii="宋体" w:hAnsi="宋体" w:cs="宋体"/>
                <w:kern w:val="0"/>
                <w:szCs w:val="21"/>
              </w:rPr>
              <w:t>F</w:t>
            </w:r>
            <w:r w:rsidRPr="007E1545">
              <w:rPr>
                <w:rFonts w:ascii="宋体" w:hAnsi="宋体" w:cs="宋体" w:hint="eastAsia"/>
                <w:kern w:val="0"/>
                <w:szCs w:val="21"/>
              </w:rPr>
              <w:t>其他</w:t>
            </w:r>
            <w:r w:rsidRPr="007E1545">
              <w:rPr>
                <w:rFonts w:ascii="宋体" w:hAnsi="宋体" w:hint="eastAsia"/>
                <w:szCs w:val="21"/>
              </w:rPr>
              <w:t xml:space="preserve">　</w:t>
            </w:r>
            <w:r w:rsidRPr="007E1545">
              <w:rPr>
                <w:rFonts w:ascii="宋体" w:hAnsi="宋体" w:hint="eastAsia"/>
                <w:bCs/>
                <w:szCs w:val="21"/>
              </w:rPr>
              <w:t>（可多选）</w:t>
            </w: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cs="宋体"/>
                <w:kern w:val="0"/>
                <w:szCs w:val="21"/>
              </w:rPr>
            </w:pPr>
            <w:r w:rsidRPr="007E1545">
              <w:rPr>
                <w:rFonts w:ascii="宋体" w:hAnsi="宋体" w:cs="宋体" w:hint="eastAsia"/>
                <w:kern w:val="0"/>
                <w:szCs w:val="21"/>
              </w:rPr>
              <w:t>生物危害程度</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9679"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cs="宋体"/>
                <w:kern w:val="0"/>
                <w:szCs w:val="21"/>
              </w:rPr>
            </w:pPr>
            <w:r w:rsidRPr="007E1545">
              <w:rPr>
                <w:rFonts w:ascii="宋体" w:hAnsi="宋体" w:cs="宋体"/>
                <w:kern w:val="0"/>
                <w:szCs w:val="21"/>
              </w:rPr>
              <w:t>A</w:t>
            </w:r>
            <w:r w:rsidRPr="007E1545">
              <w:rPr>
                <w:rFonts w:ascii="宋体" w:hAnsi="宋体" w:cs="宋体" w:hint="eastAsia"/>
                <w:kern w:val="0"/>
                <w:szCs w:val="21"/>
              </w:rPr>
              <w:t>一类；</w:t>
            </w:r>
            <w:r w:rsidRPr="007E1545">
              <w:rPr>
                <w:rFonts w:ascii="宋体" w:hAnsi="宋体" w:cs="宋体"/>
                <w:kern w:val="0"/>
                <w:szCs w:val="21"/>
              </w:rPr>
              <w:t>B</w:t>
            </w:r>
            <w:r w:rsidRPr="007E1545">
              <w:rPr>
                <w:rFonts w:ascii="宋体" w:hAnsi="宋体" w:cs="宋体" w:hint="eastAsia"/>
                <w:kern w:val="0"/>
                <w:szCs w:val="21"/>
              </w:rPr>
              <w:t>二类；</w:t>
            </w:r>
            <w:r w:rsidRPr="007E1545">
              <w:rPr>
                <w:rFonts w:ascii="宋体" w:hAnsi="宋体" w:cs="宋体"/>
                <w:kern w:val="0"/>
                <w:szCs w:val="21"/>
              </w:rPr>
              <w:t>C</w:t>
            </w:r>
            <w:r w:rsidRPr="007E1545">
              <w:rPr>
                <w:rFonts w:ascii="宋体" w:hAnsi="宋体" w:cs="宋体" w:hint="eastAsia"/>
                <w:kern w:val="0"/>
                <w:szCs w:val="21"/>
              </w:rPr>
              <w:t>三类；</w:t>
            </w:r>
            <w:r w:rsidRPr="007E1545">
              <w:rPr>
                <w:rFonts w:ascii="宋体" w:hAnsi="宋体" w:cs="宋体"/>
                <w:kern w:val="0"/>
                <w:szCs w:val="21"/>
              </w:rPr>
              <w:t>D</w:t>
            </w:r>
            <w:r w:rsidRPr="007E1545">
              <w:rPr>
                <w:rFonts w:ascii="宋体" w:hAnsi="宋体" w:cs="宋体" w:hint="eastAsia"/>
                <w:kern w:val="0"/>
                <w:szCs w:val="21"/>
              </w:rPr>
              <w:t>四类；</w:t>
            </w:r>
            <w:r w:rsidRPr="007E1545">
              <w:rPr>
                <w:rFonts w:ascii="宋体" w:hAnsi="宋体" w:cs="宋体"/>
                <w:kern w:val="0"/>
                <w:szCs w:val="21"/>
              </w:rPr>
              <w:t>E</w:t>
            </w:r>
            <w:r w:rsidRPr="007E1545">
              <w:rPr>
                <w:rFonts w:ascii="宋体" w:hAnsi="宋体" w:cs="宋体" w:hint="eastAsia"/>
                <w:kern w:val="0"/>
                <w:szCs w:val="21"/>
              </w:rPr>
              <w:t>不清楚</w:t>
            </w: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cs="宋体"/>
                <w:kern w:val="0"/>
                <w:szCs w:val="21"/>
              </w:rPr>
            </w:pPr>
            <w:r w:rsidRPr="007E1545">
              <w:rPr>
                <w:rFonts w:ascii="宋体" w:hAnsi="宋体" w:cs="宋体" w:hint="eastAsia"/>
                <w:kern w:val="0"/>
                <w:szCs w:val="21"/>
              </w:rPr>
              <w:t>是否属于模式菌株</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9679"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cs="宋体"/>
                <w:kern w:val="0"/>
                <w:szCs w:val="21"/>
              </w:rPr>
            </w:pPr>
            <w:r w:rsidRPr="007E1545">
              <w:rPr>
                <w:rFonts w:ascii="宋体" w:hAnsi="宋体" w:cs="宋体"/>
                <w:kern w:val="0"/>
                <w:szCs w:val="21"/>
              </w:rPr>
              <w:t>A</w:t>
            </w:r>
            <w:r w:rsidRPr="007E1545">
              <w:rPr>
                <w:rFonts w:ascii="宋体" w:hAnsi="宋体" w:cs="宋体" w:hint="eastAsia"/>
                <w:kern w:val="0"/>
                <w:szCs w:val="21"/>
              </w:rPr>
              <w:t>是；</w:t>
            </w:r>
            <w:r w:rsidRPr="007E1545">
              <w:rPr>
                <w:rFonts w:ascii="宋体" w:hAnsi="宋体" w:cs="宋体"/>
                <w:kern w:val="0"/>
                <w:szCs w:val="21"/>
              </w:rPr>
              <w:t>B</w:t>
            </w:r>
            <w:r w:rsidRPr="007E1545">
              <w:rPr>
                <w:rFonts w:ascii="宋体" w:hAnsi="宋体" w:cs="宋体" w:hint="eastAsia"/>
                <w:kern w:val="0"/>
                <w:szCs w:val="21"/>
              </w:rPr>
              <w:t>否</w:t>
            </w:r>
          </w:p>
        </w:tc>
      </w:tr>
      <w:tr w:rsidR="00373B04" w:rsidRPr="007E1545" w:rsidTr="00373B04">
        <w:trPr>
          <w:trHeight w:hRule="exact" w:val="567"/>
          <w:jc w:val="center"/>
        </w:trPr>
        <w:tc>
          <w:tcPr>
            <w:tcW w:w="2697" w:type="dxa"/>
            <w:tcBorders>
              <w:top w:val="single" w:sz="6" w:space="0" w:color="auto"/>
              <w:left w:val="single" w:sz="12"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cs="宋体"/>
                <w:kern w:val="0"/>
                <w:szCs w:val="21"/>
              </w:rPr>
            </w:pPr>
            <w:r w:rsidRPr="007E1545">
              <w:rPr>
                <w:rFonts w:ascii="宋体" w:hAnsi="宋体" w:cs="宋体" w:hint="eastAsia"/>
                <w:kern w:val="0"/>
                <w:szCs w:val="21"/>
              </w:rPr>
              <w:t>实物状态</w:t>
            </w:r>
          </w:p>
        </w:tc>
        <w:tc>
          <w:tcPr>
            <w:tcW w:w="1620" w:type="dxa"/>
            <w:tcBorders>
              <w:top w:val="single" w:sz="6" w:space="0" w:color="auto"/>
              <w:left w:val="single" w:sz="6" w:space="0" w:color="auto"/>
              <w:bottom w:val="single" w:sz="6"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9679" w:type="dxa"/>
            <w:gridSpan w:val="3"/>
            <w:tcBorders>
              <w:top w:val="single" w:sz="6" w:space="0" w:color="auto"/>
              <w:left w:val="single" w:sz="6" w:space="0" w:color="auto"/>
              <w:bottom w:val="single" w:sz="6" w:space="0" w:color="auto"/>
              <w:right w:val="single" w:sz="12" w:space="0" w:color="auto"/>
            </w:tcBorders>
            <w:vAlign w:val="center"/>
          </w:tcPr>
          <w:p w:rsidR="00373B04" w:rsidRPr="007E1545" w:rsidRDefault="00373B04" w:rsidP="00373B04">
            <w:pPr>
              <w:spacing w:line="200" w:lineRule="atLeast"/>
              <w:rPr>
                <w:rFonts w:ascii="宋体" w:hAnsi="宋体" w:cs="宋体"/>
                <w:kern w:val="0"/>
                <w:szCs w:val="21"/>
              </w:rPr>
            </w:pPr>
            <w:r w:rsidRPr="007E1545">
              <w:rPr>
                <w:rFonts w:ascii="宋体" w:hAnsi="宋体" w:cs="宋体"/>
                <w:kern w:val="0"/>
                <w:szCs w:val="21"/>
              </w:rPr>
              <w:t>A</w:t>
            </w:r>
            <w:r w:rsidRPr="007E1545">
              <w:rPr>
                <w:rFonts w:ascii="宋体" w:hAnsi="宋体" w:cs="宋体" w:hint="eastAsia"/>
                <w:kern w:val="0"/>
                <w:szCs w:val="21"/>
              </w:rPr>
              <w:t>有实物；</w:t>
            </w:r>
            <w:r w:rsidRPr="007E1545">
              <w:rPr>
                <w:rFonts w:ascii="宋体" w:hAnsi="宋体" w:cs="宋体"/>
                <w:kern w:val="0"/>
                <w:szCs w:val="21"/>
              </w:rPr>
              <w:t>B</w:t>
            </w:r>
            <w:r w:rsidRPr="007E1545">
              <w:rPr>
                <w:rFonts w:ascii="宋体" w:hAnsi="宋体" w:cs="宋体" w:hint="eastAsia"/>
                <w:kern w:val="0"/>
                <w:szCs w:val="21"/>
              </w:rPr>
              <w:t>无实物</w:t>
            </w:r>
          </w:p>
        </w:tc>
      </w:tr>
      <w:tr w:rsidR="00373B04" w:rsidRPr="007E1545" w:rsidTr="00373B04">
        <w:trPr>
          <w:trHeight w:hRule="exact" w:val="799"/>
          <w:jc w:val="center"/>
        </w:trPr>
        <w:tc>
          <w:tcPr>
            <w:tcW w:w="2697" w:type="dxa"/>
            <w:tcBorders>
              <w:top w:val="single" w:sz="6" w:space="0" w:color="auto"/>
              <w:left w:val="single" w:sz="12" w:space="0" w:color="auto"/>
              <w:bottom w:val="single" w:sz="12"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szCs w:val="21"/>
              </w:rPr>
              <w:t>共享方式</w:t>
            </w:r>
          </w:p>
        </w:tc>
        <w:tc>
          <w:tcPr>
            <w:tcW w:w="1620" w:type="dxa"/>
            <w:tcBorders>
              <w:top w:val="single" w:sz="6" w:space="0" w:color="auto"/>
              <w:left w:val="single" w:sz="6" w:space="0" w:color="auto"/>
              <w:bottom w:val="single" w:sz="12" w:space="0" w:color="auto"/>
              <w:right w:val="single" w:sz="6" w:space="0" w:color="auto"/>
            </w:tcBorders>
            <w:vAlign w:val="center"/>
          </w:tcPr>
          <w:p w:rsidR="00373B04" w:rsidRPr="007E1545" w:rsidRDefault="00373B04" w:rsidP="00373B04">
            <w:pPr>
              <w:spacing w:line="200" w:lineRule="atLeast"/>
              <w:jc w:val="center"/>
              <w:rPr>
                <w:rFonts w:ascii="宋体" w:hAnsi="宋体"/>
                <w:bCs/>
                <w:szCs w:val="21"/>
              </w:rPr>
            </w:pPr>
          </w:p>
        </w:tc>
        <w:tc>
          <w:tcPr>
            <w:tcW w:w="9679" w:type="dxa"/>
            <w:gridSpan w:val="3"/>
            <w:tcBorders>
              <w:top w:val="single" w:sz="6" w:space="0" w:color="auto"/>
              <w:left w:val="single" w:sz="6" w:space="0" w:color="auto"/>
              <w:bottom w:val="single" w:sz="12" w:space="0" w:color="auto"/>
              <w:right w:val="single" w:sz="12" w:space="0" w:color="auto"/>
            </w:tcBorders>
            <w:vAlign w:val="center"/>
          </w:tcPr>
          <w:p w:rsidR="00373B04" w:rsidRPr="007E1545" w:rsidRDefault="00373B04" w:rsidP="00373B04">
            <w:pPr>
              <w:spacing w:line="200" w:lineRule="atLeast"/>
              <w:rPr>
                <w:rFonts w:ascii="宋体" w:hAnsi="宋体" w:cs="宋体"/>
                <w:color w:val="000000"/>
                <w:kern w:val="0"/>
                <w:szCs w:val="21"/>
              </w:rPr>
            </w:pPr>
            <w:r w:rsidRPr="007E1545">
              <w:rPr>
                <w:rFonts w:ascii="宋体" w:hAnsi="宋体" w:cs="宋体"/>
                <w:color w:val="000000"/>
                <w:kern w:val="0"/>
                <w:szCs w:val="21"/>
              </w:rPr>
              <w:t>A</w:t>
            </w:r>
            <w:r w:rsidRPr="007E1545">
              <w:rPr>
                <w:rFonts w:ascii="宋体" w:hAnsi="宋体" w:cs="宋体" w:hint="eastAsia"/>
                <w:color w:val="000000"/>
                <w:kern w:val="0"/>
                <w:szCs w:val="21"/>
              </w:rPr>
              <w:t>公益性共享；</w:t>
            </w:r>
            <w:r w:rsidRPr="007E1545">
              <w:rPr>
                <w:rFonts w:ascii="宋体" w:hAnsi="宋体" w:cs="宋体"/>
                <w:color w:val="000000"/>
                <w:kern w:val="0"/>
                <w:szCs w:val="21"/>
              </w:rPr>
              <w:t>B</w:t>
            </w:r>
            <w:r w:rsidRPr="007E1545">
              <w:rPr>
                <w:rFonts w:ascii="宋体" w:hAnsi="宋体" w:cs="宋体" w:hint="eastAsia"/>
                <w:color w:val="000000"/>
                <w:kern w:val="0"/>
                <w:szCs w:val="21"/>
              </w:rPr>
              <w:t>合作研究共享；</w:t>
            </w:r>
            <w:r w:rsidRPr="007E1545">
              <w:rPr>
                <w:rFonts w:ascii="宋体" w:hAnsi="宋体" w:cs="宋体"/>
                <w:color w:val="000000"/>
                <w:kern w:val="0"/>
                <w:szCs w:val="21"/>
              </w:rPr>
              <w:t>C</w:t>
            </w:r>
            <w:r w:rsidRPr="007E1545">
              <w:rPr>
                <w:rFonts w:ascii="宋体" w:hAnsi="宋体" w:cs="宋体" w:hint="eastAsia"/>
                <w:color w:val="000000"/>
                <w:kern w:val="0"/>
                <w:szCs w:val="21"/>
              </w:rPr>
              <w:t>知识产权性交易共享；</w:t>
            </w:r>
            <w:r w:rsidRPr="007E1545">
              <w:rPr>
                <w:rFonts w:ascii="宋体" w:hAnsi="宋体" w:cs="宋体"/>
                <w:color w:val="000000"/>
                <w:kern w:val="0"/>
                <w:szCs w:val="21"/>
              </w:rPr>
              <w:t>D</w:t>
            </w:r>
            <w:r w:rsidRPr="007E1545">
              <w:rPr>
                <w:rFonts w:ascii="宋体" w:hAnsi="宋体" w:cs="宋体" w:hint="eastAsia"/>
                <w:color w:val="000000"/>
                <w:kern w:val="0"/>
                <w:szCs w:val="21"/>
              </w:rPr>
              <w:t>资源纯交易性共享；</w:t>
            </w:r>
            <w:r w:rsidRPr="007E1545">
              <w:rPr>
                <w:rFonts w:ascii="宋体" w:hAnsi="宋体" w:cs="宋体"/>
                <w:color w:val="000000"/>
                <w:kern w:val="0"/>
                <w:szCs w:val="21"/>
              </w:rPr>
              <w:t>E</w:t>
            </w:r>
            <w:r w:rsidRPr="007E1545">
              <w:rPr>
                <w:rFonts w:ascii="宋体" w:hAnsi="宋体" w:cs="宋体" w:hint="eastAsia"/>
                <w:color w:val="000000"/>
                <w:kern w:val="0"/>
                <w:szCs w:val="21"/>
              </w:rPr>
              <w:t>资源交换性共享；</w:t>
            </w:r>
          </w:p>
          <w:p w:rsidR="00373B04" w:rsidRPr="007E1545" w:rsidRDefault="00373B04" w:rsidP="00373B04">
            <w:pPr>
              <w:spacing w:line="200" w:lineRule="atLeast"/>
              <w:rPr>
                <w:rFonts w:ascii="宋体" w:hAnsi="宋体"/>
                <w:szCs w:val="21"/>
              </w:rPr>
            </w:pPr>
            <w:r w:rsidRPr="007E1545">
              <w:rPr>
                <w:rFonts w:ascii="宋体" w:hAnsi="宋体" w:cs="宋体"/>
                <w:color w:val="000000"/>
                <w:kern w:val="0"/>
                <w:szCs w:val="21"/>
              </w:rPr>
              <w:t>F</w:t>
            </w:r>
            <w:r w:rsidRPr="007E1545">
              <w:rPr>
                <w:rFonts w:ascii="宋体" w:hAnsi="宋体" w:cs="宋体" w:hint="eastAsia"/>
                <w:color w:val="000000"/>
                <w:kern w:val="0"/>
                <w:szCs w:val="21"/>
              </w:rPr>
              <w:t>收藏地共享；</w:t>
            </w:r>
            <w:r w:rsidRPr="007E1545">
              <w:rPr>
                <w:rFonts w:ascii="宋体" w:hAnsi="宋体" w:cs="宋体"/>
                <w:color w:val="000000"/>
                <w:kern w:val="0"/>
                <w:szCs w:val="21"/>
              </w:rPr>
              <w:t>G</w:t>
            </w:r>
            <w:r w:rsidRPr="007E1545">
              <w:rPr>
                <w:rFonts w:ascii="宋体" w:hAnsi="宋体" w:cs="宋体" w:hint="eastAsia"/>
                <w:color w:val="000000"/>
                <w:kern w:val="0"/>
                <w:szCs w:val="21"/>
              </w:rPr>
              <w:t>行政许可性共享；</w:t>
            </w:r>
            <w:r w:rsidRPr="007E1545">
              <w:rPr>
                <w:rFonts w:ascii="宋体" w:hAnsi="宋体" w:cs="宋体"/>
                <w:color w:val="000000"/>
                <w:kern w:val="0"/>
                <w:szCs w:val="21"/>
              </w:rPr>
              <w:t>H</w:t>
            </w:r>
            <w:r w:rsidRPr="007E1545">
              <w:rPr>
                <w:rFonts w:ascii="宋体" w:hAnsi="宋体" w:hint="eastAsia"/>
                <w:szCs w:val="21"/>
              </w:rPr>
              <w:t xml:space="preserve">不共享　</w:t>
            </w:r>
            <w:r w:rsidRPr="007E1545">
              <w:rPr>
                <w:rFonts w:ascii="宋体" w:hAnsi="宋体" w:hint="eastAsia"/>
                <w:bCs/>
                <w:szCs w:val="21"/>
              </w:rPr>
              <w:t>（可多选）</w:t>
            </w:r>
          </w:p>
        </w:tc>
      </w:tr>
    </w:tbl>
    <w:p w:rsidR="00373B04" w:rsidRPr="00C121CC" w:rsidRDefault="00373B04" w:rsidP="00373B04">
      <w:pPr>
        <w:tabs>
          <w:tab w:val="left" w:pos="1080"/>
          <w:tab w:val="left" w:pos="8460"/>
          <w:tab w:val="left" w:pos="8640"/>
        </w:tabs>
        <w:spacing w:line="360" w:lineRule="exact"/>
        <w:ind w:rightChars="33" w:right="69"/>
        <w:rPr>
          <w:rFonts w:ascii="仿宋_GB2312" w:eastAsia="仿宋_GB2312" w:hAnsi="仿宋" w:cs="宋体"/>
          <w:b/>
          <w:bCs/>
          <w:color w:val="000000"/>
          <w:spacing w:val="20"/>
          <w:kern w:val="0"/>
          <w:sz w:val="28"/>
          <w:szCs w:val="28"/>
        </w:rPr>
      </w:pPr>
    </w:p>
    <w:p w:rsidR="00373B04" w:rsidRPr="00A151A1" w:rsidRDefault="00373B04" w:rsidP="00373B04">
      <w:pPr>
        <w:tabs>
          <w:tab w:val="left" w:pos="1080"/>
          <w:tab w:val="left" w:pos="8460"/>
          <w:tab w:val="left" w:pos="8640"/>
        </w:tabs>
        <w:spacing w:line="360" w:lineRule="exact"/>
        <w:ind w:rightChars="33" w:right="69"/>
        <w:rPr>
          <w:rFonts w:ascii="华文中宋" w:eastAsia="华文中宋" w:hAnsi="华文中宋" w:cs="宋体"/>
          <w:b/>
          <w:bCs/>
          <w:color w:val="000000"/>
          <w:spacing w:val="20"/>
          <w:kern w:val="0"/>
          <w:sz w:val="32"/>
          <w:szCs w:val="32"/>
        </w:rPr>
      </w:pPr>
      <w:r>
        <w:rPr>
          <w:rFonts w:ascii="仿宋_GB2312" w:eastAsia="仿宋_GB2312" w:hAnsi="仿宋" w:cs="宋体"/>
          <w:b/>
          <w:bCs/>
          <w:color w:val="000000"/>
          <w:spacing w:val="20"/>
          <w:kern w:val="0"/>
          <w:sz w:val="28"/>
          <w:szCs w:val="28"/>
        </w:rPr>
        <w:br w:type="page"/>
      </w:r>
      <w:r w:rsidRPr="00A151A1">
        <w:rPr>
          <w:rFonts w:ascii="华文中宋" w:eastAsia="华文中宋" w:hAnsi="华文中宋" w:cs="宋体" w:hint="eastAsia"/>
          <w:b/>
          <w:bCs/>
          <w:color w:val="000000"/>
          <w:spacing w:val="20"/>
          <w:kern w:val="0"/>
          <w:sz w:val="28"/>
          <w:szCs w:val="28"/>
        </w:rPr>
        <w:lastRenderedPageBreak/>
        <w:t>附表</w:t>
      </w:r>
      <w:r w:rsidRPr="00A151A1">
        <w:rPr>
          <w:rFonts w:ascii="华文中宋" w:eastAsia="华文中宋" w:hAnsi="华文中宋" w:cs="宋体" w:hint="eastAsia"/>
          <w:b/>
          <w:bCs/>
          <w:color w:val="000000"/>
          <w:spacing w:val="20"/>
          <w:kern w:val="0"/>
          <w:sz w:val="32"/>
          <w:szCs w:val="32"/>
        </w:rPr>
        <w:t>全国生物种质资源调查总表</w:t>
      </w:r>
    </w:p>
    <w:p w:rsidR="00373B04" w:rsidRPr="00E73163" w:rsidRDefault="00373B04" w:rsidP="00373B04">
      <w:pPr>
        <w:tabs>
          <w:tab w:val="left" w:pos="1080"/>
          <w:tab w:val="left" w:pos="8460"/>
          <w:tab w:val="left" w:pos="8640"/>
        </w:tabs>
        <w:spacing w:line="200" w:lineRule="atLeast"/>
        <w:ind w:rightChars="-18" w:right="-38"/>
        <w:jc w:val="center"/>
        <w:rPr>
          <w:rFonts w:ascii="华文中宋" w:eastAsia="华文中宋" w:hAnsi="华文中宋" w:cs="宋体"/>
          <w:b/>
          <w:bCs/>
          <w:color w:val="000000"/>
          <w:kern w:val="0"/>
          <w:szCs w:val="21"/>
        </w:rPr>
      </w:pPr>
      <w:r w:rsidRPr="00E73163">
        <w:rPr>
          <w:rFonts w:ascii="华文中宋" w:eastAsia="华文中宋" w:hAnsi="华文中宋" w:cs="宋体" w:hint="eastAsia"/>
          <w:b/>
          <w:bCs/>
          <w:color w:val="000000"/>
          <w:kern w:val="0"/>
          <w:szCs w:val="21"/>
        </w:rPr>
        <w:t xml:space="preserve">       填报年度：年</w:t>
      </w:r>
    </w:p>
    <w:tbl>
      <w:tblPr>
        <w:tblW w:w="135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88"/>
        <w:gridCol w:w="355"/>
        <w:gridCol w:w="1356"/>
        <w:gridCol w:w="2076"/>
        <w:gridCol w:w="2614"/>
        <w:gridCol w:w="680"/>
        <w:gridCol w:w="1566"/>
        <w:gridCol w:w="2004"/>
      </w:tblGrid>
      <w:tr w:rsidR="00373B04" w:rsidRPr="007E1545" w:rsidTr="00373B04">
        <w:trPr>
          <w:cantSplit/>
          <w:trHeight w:val="282"/>
          <w:jc w:val="center"/>
        </w:trPr>
        <w:tc>
          <w:tcPr>
            <w:tcW w:w="2888" w:type="dxa"/>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机构（设施）全称</w:t>
            </w:r>
          </w:p>
        </w:tc>
        <w:tc>
          <w:tcPr>
            <w:tcW w:w="10651" w:type="dxa"/>
            <w:gridSpan w:val="7"/>
            <w:tcBorders>
              <w:top w:val="single" w:sz="12" w:space="0" w:color="auto"/>
              <w:left w:val="single" w:sz="4" w:space="0" w:color="auto"/>
              <w:bottom w:val="single" w:sz="4"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313"/>
          <w:jc w:val="center"/>
        </w:trPr>
        <w:tc>
          <w:tcPr>
            <w:tcW w:w="288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依托法人单位</w:t>
            </w:r>
          </w:p>
        </w:tc>
        <w:tc>
          <w:tcPr>
            <w:tcW w:w="3787" w:type="dxa"/>
            <w:gridSpan w:val="3"/>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color w:val="000000"/>
              </w:rPr>
              <w:t>上级行政主管部门</w:t>
            </w:r>
          </w:p>
        </w:tc>
        <w:tc>
          <w:tcPr>
            <w:tcW w:w="4250" w:type="dxa"/>
            <w:gridSpan w:val="3"/>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313"/>
          <w:jc w:val="center"/>
        </w:trPr>
        <w:tc>
          <w:tcPr>
            <w:tcW w:w="288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创建年份</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改建年份</w:t>
            </w: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扩建年份</w:t>
            </w: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236"/>
          <w:jc w:val="center"/>
        </w:trPr>
        <w:tc>
          <w:tcPr>
            <w:tcW w:w="2888" w:type="dxa"/>
            <w:vMerge w:val="restart"/>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固定资产（万元）</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总额</w:t>
            </w: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设施用房</w:t>
            </w: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仪器设备</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图书资料</w:t>
            </w: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其他</w:t>
            </w:r>
          </w:p>
        </w:tc>
      </w:tr>
      <w:tr w:rsidR="00373B04" w:rsidRPr="007E1545" w:rsidTr="00373B04">
        <w:trPr>
          <w:cantSplit/>
          <w:trHeight w:val="236"/>
          <w:jc w:val="center"/>
        </w:trPr>
        <w:tc>
          <w:tcPr>
            <w:tcW w:w="2888" w:type="dxa"/>
            <w:vMerge/>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p>
        </w:tc>
      </w:tr>
      <w:tr w:rsidR="00373B04" w:rsidRPr="007E1545" w:rsidTr="00373B04">
        <w:trPr>
          <w:cantSplit/>
          <w:trHeight w:val="82"/>
          <w:jc w:val="center"/>
        </w:trPr>
        <w:tc>
          <w:tcPr>
            <w:tcW w:w="2888" w:type="dxa"/>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资源领域</w:t>
            </w:r>
          </w:p>
        </w:tc>
        <w:tc>
          <w:tcPr>
            <w:tcW w:w="3787" w:type="dxa"/>
            <w:gridSpan w:val="3"/>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设施级别</w:t>
            </w:r>
          </w:p>
        </w:tc>
        <w:tc>
          <w:tcPr>
            <w:tcW w:w="4250" w:type="dxa"/>
            <w:gridSpan w:val="3"/>
            <w:tcBorders>
              <w:top w:val="single" w:sz="4" w:space="0" w:color="auto"/>
              <w:left w:val="single" w:sz="4" w:space="0" w:color="auto"/>
              <w:bottom w:val="single" w:sz="4"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82"/>
          <w:jc w:val="center"/>
        </w:trPr>
        <w:tc>
          <w:tcPr>
            <w:tcW w:w="2888" w:type="dxa"/>
            <w:tcBorders>
              <w:top w:val="single" w:sz="4" w:space="0" w:color="auto"/>
              <w:left w:val="single" w:sz="12" w:space="0" w:color="auto"/>
              <w:bottom w:val="single" w:sz="4" w:space="0" w:color="auto"/>
              <w:right w:val="single" w:sz="4" w:space="0" w:color="auto"/>
            </w:tcBorders>
          </w:tcPr>
          <w:p w:rsidR="00373B04" w:rsidRPr="007E1545" w:rsidRDefault="00373B04" w:rsidP="00373B04">
            <w:pPr>
              <w:tabs>
                <w:tab w:val="left" w:pos="210"/>
                <w:tab w:val="center" w:pos="1235"/>
              </w:tabs>
              <w:spacing w:line="200" w:lineRule="atLeast"/>
              <w:jc w:val="left"/>
              <w:rPr>
                <w:rFonts w:ascii="宋体" w:hAnsi="宋体"/>
                <w:bCs/>
                <w:szCs w:val="21"/>
              </w:rPr>
            </w:pPr>
            <w:r w:rsidRPr="007E1545">
              <w:rPr>
                <w:rFonts w:ascii="宋体" w:hAnsi="宋体" w:hint="eastAsia"/>
                <w:bCs/>
                <w:szCs w:val="21"/>
              </w:rPr>
              <w:t>设施类型</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rPr>
              <w:t>库</w:t>
            </w: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rPr>
              <w:t>圃（园）</w:t>
            </w: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rPr>
              <w:t>场</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rPr>
              <w:t>林</w:t>
            </w: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rPr>
              <w:t>其他</w:t>
            </w:r>
          </w:p>
        </w:tc>
      </w:tr>
      <w:tr w:rsidR="00373B04" w:rsidRPr="007E1545" w:rsidTr="00373B04">
        <w:trPr>
          <w:cantSplit/>
          <w:trHeight w:val="82"/>
          <w:jc w:val="center"/>
        </w:trPr>
        <w:tc>
          <w:tcPr>
            <w:tcW w:w="2888" w:type="dxa"/>
            <w:tcBorders>
              <w:top w:val="single" w:sz="4" w:space="0" w:color="auto"/>
              <w:left w:val="single" w:sz="12" w:space="0" w:color="auto"/>
              <w:bottom w:val="single" w:sz="4" w:space="0" w:color="auto"/>
              <w:right w:val="single" w:sz="4" w:space="0" w:color="auto"/>
            </w:tcBorders>
          </w:tcPr>
          <w:p w:rsidR="00373B04" w:rsidRPr="007E1545" w:rsidRDefault="00373B04" w:rsidP="00373B04">
            <w:pPr>
              <w:tabs>
                <w:tab w:val="left" w:pos="210"/>
                <w:tab w:val="center" w:pos="1235"/>
              </w:tabs>
              <w:spacing w:line="200" w:lineRule="atLeast"/>
              <w:jc w:val="left"/>
              <w:rPr>
                <w:rFonts w:ascii="宋体" w:hAnsi="宋体"/>
                <w:bCs/>
                <w:szCs w:val="21"/>
              </w:rPr>
            </w:pPr>
            <w:r w:rsidRPr="007E1545">
              <w:rPr>
                <w:rFonts w:ascii="宋体" w:hAnsi="宋体"/>
                <w:bCs/>
                <w:szCs w:val="21"/>
              </w:rPr>
              <w:tab/>
            </w:r>
            <w:r w:rsidRPr="007E1545">
              <w:rPr>
                <w:rFonts w:ascii="宋体" w:hAnsi="宋体" w:hint="eastAsia"/>
                <w:bCs/>
                <w:szCs w:val="21"/>
              </w:rPr>
              <w:t>设施使用面积（</w:t>
            </w:r>
            <w:r w:rsidRPr="007E1545">
              <w:rPr>
                <w:rFonts w:ascii="宋体" w:hAnsi="宋体"/>
                <w:bCs/>
                <w:szCs w:val="21"/>
              </w:rPr>
              <w:t>m</w:t>
            </w:r>
            <w:r w:rsidRPr="007E1545">
              <w:rPr>
                <w:rFonts w:ascii="宋体" w:hAnsi="宋体"/>
                <w:bCs/>
                <w:szCs w:val="21"/>
                <w:vertAlign w:val="superscript"/>
              </w:rPr>
              <w:t>2</w:t>
            </w:r>
            <w:r w:rsidRPr="007E1545">
              <w:rPr>
                <w:rFonts w:ascii="宋体" w:hAnsi="宋体" w:hint="eastAsia"/>
                <w:bCs/>
                <w:szCs w:val="21"/>
              </w:rPr>
              <w:t>）</w:t>
            </w:r>
          </w:p>
        </w:tc>
        <w:tc>
          <w:tcPr>
            <w:tcW w:w="1711"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004" w:type="dxa"/>
            <w:tcBorders>
              <w:top w:val="single" w:sz="4" w:space="0" w:color="auto"/>
              <w:left w:val="single" w:sz="4" w:space="0" w:color="auto"/>
              <w:bottom w:val="single" w:sz="4"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82"/>
          <w:jc w:val="center"/>
        </w:trPr>
        <w:tc>
          <w:tcPr>
            <w:tcW w:w="2888" w:type="dxa"/>
            <w:tcBorders>
              <w:top w:val="single" w:sz="4" w:space="0" w:color="auto"/>
              <w:left w:val="single" w:sz="12" w:space="0" w:color="auto"/>
              <w:bottom w:val="single" w:sz="4" w:space="0" w:color="auto"/>
              <w:right w:val="single" w:sz="4" w:space="0" w:color="auto"/>
            </w:tcBorders>
          </w:tcPr>
          <w:p w:rsidR="00373B04" w:rsidRPr="007E1545" w:rsidRDefault="00373B04" w:rsidP="00373B04">
            <w:pPr>
              <w:tabs>
                <w:tab w:val="left" w:pos="210"/>
                <w:tab w:val="center" w:pos="1235"/>
              </w:tabs>
              <w:spacing w:line="200" w:lineRule="atLeast"/>
              <w:jc w:val="left"/>
              <w:rPr>
                <w:rFonts w:ascii="宋体" w:hAnsi="宋体"/>
                <w:bCs/>
                <w:szCs w:val="21"/>
              </w:rPr>
            </w:pPr>
            <w:r w:rsidRPr="007E1545">
              <w:rPr>
                <w:rFonts w:ascii="宋体" w:hAnsi="宋体" w:hint="eastAsia"/>
                <w:bCs/>
                <w:szCs w:val="21"/>
              </w:rPr>
              <w:t>设施库容（份</w:t>
            </w:r>
            <w:r w:rsidRPr="007E1545">
              <w:rPr>
                <w:rFonts w:ascii="宋体" w:hAnsi="宋体"/>
                <w:bCs/>
                <w:szCs w:val="21"/>
              </w:rPr>
              <w:t>/</w:t>
            </w:r>
            <w:r w:rsidRPr="007E1545">
              <w:rPr>
                <w:rFonts w:ascii="宋体" w:hAnsi="宋体" w:hint="eastAsia"/>
                <w:bCs/>
                <w:szCs w:val="21"/>
              </w:rPr>
              <w:t>品种</w:t>
            </w:r>
            <w:r w:rsidRPr="007E1545">
              <w:rPr>
                <w:rFonts w:ascii="宋体" w:hAnsi="宋体"/>
                <w:bCs/>
                <w:szCs w:val="21"/>
              </w:rPr>
              <w:t>/</w:t>
            </w:r>
            <w:r w:rsidRPr="007E1545">
              <w:rPr>
                <w:rFonts w:ascii="宋体" w:hAnsi="宋体" w:hint="eastAsia"/>
                <w:bCs/>
                <w:szCs w:val="21"/>
              </w:rPr>
              <w:t>株）</w:t>
            </w:r>
          </w:p>
        </w:tc>
        <w:tc>
          <w:tcPr>
            <w:tcW w:w="1711"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004" w:type="dxa"/>
            <w:tcBorders>
              <w:top w:val="single" w:sz="4" w:space="0" w:color="auto"/>
              <w:left w:val="single" w:sz="4" w:space="0" w:color="auto"/>
              <w:bottom w:val="single" w:sz="4"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82"/>
          <w:jc w:val="center"/>
        </w:trPr>
        <w:tc>
          <w:tcPr>
            <w:tcW w:w="2888" w:type="dxa"/>
            <w:tcBorders>
              <w:top w:val="single" w:sz="4" w:space="0" w:color="auto"/>
              <w:left w:val="single" w:sz="12" w:space="0" w:color="auto"/>
              <w:bottom w:val="single" w:sz="4" w:space="0" w:color="auto"/>
              <w:right w:val="single" w:sz="4" w:space="0" w:color="auto"/>
            </w:tcBorders>
          </w:tcPr>
          <w:p w:rsidR="00373B04" w:rsidRPr="007E1545" w:rsidRDefault="00373B04" w:rsidP="00373B04">
            <w:pPr>
              <w:tabs>
                <w:tab w:val="center" w:pos="1235"/>
              </w:tabs>
              <w:spacing w:line="200" w:lineRule="atLeast"/>
              <w:jc w:val="left"/>
              <w:rPr>
                <w:rFonts w:ascii="宋体" w:hAnsi="宋体"/>
                <w:bCs/>
                <w:szCs w:val="21"/>
              </w:rPr>
            </w:pPr>
            <w:r w:rsidRPr="007E1545">
              <w:rPr>
                <w:rFonts w:ascii="宋体" w:hAnsi="宋体" w:hint="eastAsia"/>
                <w:bCs/>
                <w:szCs w:val="21"/>
              </w:rPr>
              <w:t>资源保存总量（份</w:t>
            </w:r>
            <w:r w:rsidRPr="007E1545">
              <w:rPr>
                <w:rFonts w:ascii="宋体" w:hAnsi="宋体"/>
                <w:bCs/>
                <w:szCs w:val="21"/>
              </w:rPr>
              <w:t>/</w:t>
            </w:r>
            <w:r w:rsidRPr="007E1545">
              <w:rPr>
                <w:rFonts w:ascii="宋体" w:hAnsi="宋体" w:hint="eastAsia"/>
                <w:bCs/>
                <w:szCs w:val="21"/>
              </w:rPr>
              <w:t>品种</w:t>
            </w:r>
            <w:r w:rsidRPr="007E1545">
              <w:rPr>
                <w:rFonts w:ascii="宋体" w:hAnsi="宋体"/>
                <w:bCs/>
                <w:szCs w:val="21"/>
              </w:rPr>
              <w:t>/</w:t>
            </w:r>
            <w:r w:rsidRPr="007E1545">
              <w:rPr>
                <w:rFonts w:ascii="宋体" w:hAnsi="宋体" w:hint="eastAsia"/>
                <w:bCs/>
                <w:szCs w:val="21"/>
              </w:rPr>
              <w:t>株）</w:t>
            </w:r>
          </w:p>
        </w:tc>
        <w:tc>
          <w:tcPr>
            <w:tcW w:w="1711"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004" w:type="dxa"/>
            <w:tcBorders>
              <w:top w:val="single" w:sz="4" w:space="0" w:color="auto"/>
              <w:left w:val="single" w:sz="4" w:space="0" w:color="auto"/>
              <w:bottom w:val="single" w:sz="4"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82"/>
          <w:jc w:val="center"/>
        </w:trPr>
        <w:tc>
          <w:tcPr>
            <w:tcW w:w="2888" w:type="dxa"/>
            <w:tcBorders>
              <w:top w:val="single" w:sz="4" w:space="0" w:color="auto"/>
              <w:left w:val="single" w:sz="12"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年提供利用单位数</w:t>
            </w:r>
          </w:p>
        </w:tc>
        <w:tc>
          <w:tcPr>
            <w:tcW w:w="1711"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年提供资源总份数</w:t>
            </w:r>
          </w:p>
        </w:tc>
        <w:tc>
          <w:tcPr>
            <w:tcW w:w="2614"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年提供资源总份次</w:t>
            </w:r>
          </w:p>
        </w:tc>
        <w:tc>
          <w:tcPr>
            <w:tcW w:w="2004" w:type="dxa"/>
            <w:tcBorders>
              <w:top w:val="single" w:sz="4" w:space="0" w:color="auto"/>
              <w:left w:val="single" w:sz="4" w:space="0" w:color="auto"/>
              <w:bottom w:val="single" w:sz="4"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82"/>
          <w:jc w:val="center"/>
        </w:trPr>
        <w:tc>
          <w:tcPr>
            <w:tcW w:w="2888" w:type="dxa"/>
            <w:tcBorders>
              <w:top w:val="single" w:sz="4" w:space="0" w:color="auto"/>
              <w:left w:val="single" w:sz="12"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科技活动人员总数</w:t>
            </w:r>
          </w:p>
        </w:tc>
        <w:tc>
          <w:tcPr>
            <w:tcW w:w="3787" w:type="dxa"/>
            <w:gridSpan w:val="3"/>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4" w:space="0" w:color="auto"/>
              <w:right w:val="single" w:sz="4" w:space="0" w:color="auto"/>
            </w:tcBorders>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人才培养总数</w:t>
            </w:r>
          </w:p>
        </w:tc>
        <w:tc>
          <w:tcPr>
            <w:tcW w:w="4250" w:type="dxa"/>
            <w:gridSpan w:val="3"/>
            <w:tcBorders>
              <w:top w:val="single" w:sz="4" w:space="0" w:color="auto"/>
              <w:left w:val="single" w:sz="4" w:space="0" w:color="auto"/>
              <w:bottom w:val="single" w:sz="4"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82"/>
          <w:jc w:val="center"/>
        </w:trPr>
        <w:tc>
          <w:tcPr>
            <w:tcW w:w="2888" w:type="dxa"/>
            <w:tcBorders>
              <w:top w:val="single" w:sz="4" w:space="0" w:color="auto"/>
              <w:left w:val="single" w:sz="12" w:space="0" w:color="auto"/>
              <w:bottom w:val="single" w:sz="12" w:space="0" w:color="auto"/>
              <w:right w:val="single" w:sz="4" w:space="0" w:color="auto"/>
            </w:tcBorders>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运行经费来源合计（万元）</w:t>
            </w:r>
          </w:p>
        </w:tc>
        <w:tc>
          <w:tcPr>
            <w:tcW w:w="3787" w:type="dxa"/>
            <w:gridSpan w:val="3"/>
            <w:tcBorders>
              <w:top w:val="single" w:sz="4" w:space="0" w:color="auto"/>
              <w:left w:val="single" w:sz="4" w:space="0" w:color="auto"/>
              <w:bottom w:val="single" w:sz="12" w:space="0" w:color="auto"/>
              <w:right w:val="single" w:sz="4" w:space="0" w:color="auto"/>
            </w:tcBorders>
          </w:tcPr>
          <w:p w:rsidR="00373B04" w:rsidRPr="007E1545" w:rsidRDefault="00373B04" w:rsidP="00373B04">
            <w:pPr>
              <w:spacing w:line="200" w:lineRule="atLeast"/>
              <w:jc w:val="center"/>
              <w:rPr>
                <w:rFonts w:ascii="宋体" w:hAnsi="宋体"/>
                <w:bCs/>
                <w:szCs w:val="21"/>
              </w:rPr>
            </w:pPr>
          </w:p>
        </w:tc>
        <w:tc>
          <w:tcPr>
            <w:tcW w:w="2614" w:type="dxa"/>
            <w:tcBorders>
              <w:top w:val="single" w:sz="4" w:space="0" w:color="auto"/>
              <w:left w:val="single" w:sz="4" w:space="0" w:color="auto"/>
              <w:bottom w:val="single" w:sz="12" w:space="0" w:color="auto"/>
              <w:right w:val="single" w:sz="4" w:space="0" w:color="auto"/>
            </w:tcBorders>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运行经费支出合计（万元）</w:t>
            </w:r>
          </w:p>
        </w:tc>
        <w:tc>
          <w:tcPr>
            <w:tcW w:w="4250" w:type="dxa"/>
            <w:gridSpan w:val="3"/>
            <w:tcBorders>
              <w:top w:val="single" w:sz="4" w:space="0" w:color="auto"/>
              <w:left w:val="single" w:sz="4" w:space="0" w:color="auto"/>
              <w:bottom w:val="single" w:sz="12" w:space="0" w:color="auto"/>
              <w:right w:val="single" w:sz="12" w:space="0" w:color="auto"/>
            </w:tcBorders>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323"/>
          <w:jc w:val="center"/>
        </w:trPr>
        <w:tc>
          <w:tcPr>
            <w:tcW w:w="2888" w:type="dxa"/>
            <w:vMerge w:val="restart"/>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已填报资源总数（植物）</w:t>
            </w:r>
          </w:p>
        </w:tc>
        <w:tc>
          <w:tcPr>
            <w:tcW w:w="1711" w:type="dxa"/>
            <w:gridSpan w:val="2"/>
            <w:vMerge w:val="restart"/>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国家编目数</w:t>
            </w:r>
          </w:p>
        </w:tc>
        <w:tc>
          <w:tcPr>
            <w:tcW w:w="2614"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未编目数</w:t>
            </w:r>
          </w:p>
        </w:tc>
        <w:tc>
          <w:tcPr>
            <w:tcW w:w="2004" w:type="dxa"/>
            <w:tcBorders>
              <w:top w:val="single" w:sz="12"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323"/>
          <w:jc w:val="center"/>
        </w:trPr>
        <w:tc>
          <w:tcPr>
            <w:tcW w:w="2888" w:type="dxa"/>
            <w:vMerge/>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vMerge/>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野生资源份数</w:t>
            </w: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地方品种份数</w:t>
            </w: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323"/>
          <w:jc w:val="center"/>
        </w:trPr>
        <w:tc>
          <w:tcPr>
            <w:tcW w:w="2888" w:type="dxa"/>
            <w:vMerge/>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vMerge/>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选育品种份数</w:t>
            </w: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品系份数</w:t>
            </w: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323"/>
          <w:jc w:val="center"/>
        </w:trPr>
        <w:tc>
          <w:tcPr>
            <w:tcW w:w="2888" w:type="dxa"/>
            <w:vMerge/>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vMerge/>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遗传材料份数</w:t>
            </w:r>
          </w:p>
        </w:tc>
        <w:tc>
          <w:tcPr>
            <w:tcW w:w="2614"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其他资源份数</w:t>
            </w:r>
          </w:p>
        </w:tc>
        <w:tc>
          <w:tcPr>
            <w:tcW w:w="2004" w:type="dxa"/>
            <w:tcBorders>
              <w:top w:val="single" w:sz="4" w:space="0" w:color="auto"/>
              <w:left w:val="single" w:sz="4" w:space="0" w:color="auto"/>
              <w:bottom w:val="single" w:sz="12"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145"/>
          <w:jc w:val="center"/>
        </w:trPr>
        <w:tc>
          <w:tcPr>
            <w:tcW w:w="2888" w:type="dxa"/>
            <w:vMerge w:val="restart"/>
            <w:tcBorders>
              <w:top w:val="single" w:sz="12"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已填报资源总数（动物）</w:t>
            </w:r>
          </w:p>
        </w:tc>
        <w:tc>
          <w:tcPr>
            <w:tcW w:w="1711" w:type="dxa"/>
            <w:gridSpan w:val="2"/>
            <w:vMerge w:val="restart"/>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国家编目数</w:t>
            </w:r>
          </w:p>
        </w:tc>
        <w:tc>
          <w:tcPr>
            <w:tcW w:w="2614"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未编目数</w:t>
            </w:r>
          </w:p>
        </w:tc>
        <w:tc>
          <w:tcPr>
            <w:tcW w:w="2004" w:type="dxa"/>
            <w:tcBorders>
              <w:top w:val="single" w:sz="12"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323"/>
          <w:jc w:val="center"/>
        </w:trPr>
        <w:tc>
          <w:tcPr>
            <w:tcW w:w="2888" w:type="dxa"/>
            <w:vMerge/>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vMerge/>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野生资源数</w:t>
            </w: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地方品种数</w:t>
            </w: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323"/>
          <w:jc w:val="center"/>
        </w:trPr>
        <w:tc>
          <w:tcPr>
            <w:tcW w:w="2888" w:type="dxa"/>
            <w:vMerge/>
            <w:tcBorders>
              <w:top w:val="single" w:sz="4" w:space="0" w:color="auto"/>
              <w:left w:val="single" w:sz="12"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vMerge/>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培育品种（系）数</w:t>
            </w:r>
          </w:p>
        </w:tc>
        <w:tc>
          <w:tcPr>
            <w:tcW w:w="2614" w:type="dxa"/>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寄生数</w:t>
            </w:r>
          </w:p>
        </w:tc>
        <w:tc>
          <w:tcPr>
            <w:tcW w:w="2004" w:type="dxa"/>
            <w:tcBorders>
              <w:top w:val="single" w:sz="4"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145"/>
          <w:jc w:val="center"/>
        </w:trPr>
        <w:tc>
          <w:tcPr>
            <w:tcW w:w="2888" w:type="dxa"/>
            <w:vMerge/>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vMerge/>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其他资源数</w:t>
            </w:r>
          </w:p>
        </w:tc>
        <w:tc>
          <w:tcPr>
            <w:tcW w:w="2614"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04" w:type="dxa"/>
            <w:tcBorders>
              <w:top w:val="single" w:sz="4" w:space="0" w:color="auto"/>
              <w:left w:val="single" w:sz="4" w:space="0" w:color="auto"/>
              <w:bottom w:val="single" w:sz="12"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323"/>
          <w:jc w:val="center"/>
        </w:trPr>
        <w:tc>
          <w:tcPr>
            <w:tcW w:w="2888" w:type="dxa"/>
            <w:vMerge w:val="restart"/>
            <w:tcBorders>
              <w:top w:val="single" w:sz="12" w:space="0" w:color="auto"/>
              <w:left w:val="single" w:sz="12"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hint="eastAsia"/>
                <w:bCs/>
                <w:szCs w:val="21"/>
              </w:rPr>
              <w:t>已填报资源总数（微生物）</w:t>
            </w:r>
          </w:p>
        </w:tc>
        <w:tc>
          <w:tcPr>
            <w:tcW w:w="1711" w:type="dxa"/>
            <w:gridSpan w:val="2"/>
            <w:vMerge w:val="restart"/>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cs="宋体" w:hint="eastAsia"/>
                <w:kern w:val="0"/>
                <w:szCs w:val="21"/>
              </w:rPr>
              <w:t>培养物株数</w:t>
            </w:r>
          </w:p>
        </w:tc>
        <w:tc>
          <w:tcPr>
            <w:tcW w:w="2614" w:type="dxa"/>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12" w:space="0" w:color="auto"/>
              <w:left w:val="single" w:sz="4" w:space="0" w:color="auto"/>
              <w:bottom w:val="single" w:sz="4"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cs="宋体" w:hint="eastAsia"/>
                <w:kern w:val="0"/>
                <w:szCs w:val="21"/>
              </w:rPr>
              <w:t>二元培养物株数</w:t>
            </w:r>
          </w:p>
        </w:tc>
        <w:tc>
          <w:tcPr>
            <w:tcW w:w="2004" w:type="dxa"/>
            <w:tcBorders>
              <w:top w:val="single" w:sz="12" w:space="0" w:color="auto"/>
              <w:left w:val="single" w:sz="4" w:space="0" w:color="auto"/>
              <w:bottom w:val="single" w:sz="4" w:space="0" w:color="auto"/>
              <w:right w:val="single" w:sz="12" w:space="0" w:color="auto"/>
            </w:tcBorders>
            <w:vAlign w:val="center"/>
          </w:tcPr>
          <w:p w:rsidR="00373B04" w:rsidRPr="007E1545" w:rsidRDefault="00373B04" w:rsidP="00373B04">
            <w:pPr>
              <w:spacing w:line="200" w:lineRule="atLeast"/>
              <w:rPr>
                <w:rFonts w:ascii="宋体" w:hAnsi="宋体"/>
                <w:bCs/>
                <w:color w:val="0000FF"/>
                <w:szCs w:val="21"/>
              </w:rPr>
            </w:pPr>
          </w:p>
        </w:tc>
      </w:tr>
      <w:tr w:rsidR="00373B04" w:rsidRPr="007E1545" w:rsidTr="00373B04">
        <w:trPr>
          <w:cantSplit/>
          <w:trHeight w:val="323"/>
          <w:jc w:val="center"/>
        </w:trPr>
        <w:tc>
          <w:tcPr>
            <w:tcW w:w="2888" w:type="dxa"/>
            <w:vMerge/>
            <w:tcBorders>
              <w:top w:val="single" w:sz="4" w:space="0" w:color="auto"/>
              <w:left w:val="single" w:sz="12"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1711" w:type="dxa"/>
            <w:gridSpan w:val="2"/>
            <w:vMerge/>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076"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cs="宋体" w:hint="eastAsia"/>
                <w:kern w:val="0"/>
                <w:szCs w:val="21"/>
              </w:rPr>
              <w:t>基因数量</w:t>
            </w:r>
          </w:p>
        </w:tc>
        <w:tc>
          <w:tcPr>
            <w:tcW w:w="2614" w:type="dxa"/>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p>
        </w:tc>
        <w:tc>
          <w:tcPr>
            <w:tcW w:w="2246" w:type="dxa"/>
            <w:gridSpan w:val="2"/>
            <w:tcBorders>
              <w:top w:val="single" w:sz="4" w:space="0" w:color="auto"/>
              <w:left w:val="single" w:sz="4" w:space="0" w:color="auto"/>
              <w:bottom w:val="single" w:sz="12" w:space="0" w:color="auto"/>
              <w:right w:val="single" w:sz="4" w:space="0" w:color="auto"/>
            </w:tcBorders>
            <w:vAlign w:val="center"/>
          </w:tcPr>
          <w:p w:rsidR="00373B04" w:rsidRPr="007E1545" w:rsidRDefault="00373B04" w:rsidP="00373B04">
            <w:pPr>
              <w:spacing w:line="200" w:lineRule="atLeast"/>
              <w:jc w:val="center"/>
              <w:rPr>
                <w:rFonts w:ascii="宋体" w:hAnsi="宋体"/>
                <w:bCs/>
                <w:szCs w:val="21"/>
              </w:rPr>
            </w:pPr>
            <w:r w:rsidRPr="007E1545">
              <w:rPr>
                <w:rFonts w:ascii="宋体" w:hAnsi="宋体" w:cs="宋体" w:hint="eastAsia"/>
                <w:kern w:val="0"/>
                <w:szCs w:val="21"/>
              </w:rPr>
              <w:t>其他资源数量</w:t>
            </w:r>
          </w:p>
        </w:tc>
        <w:tc>
          <w:tcPr>
            <w:tcW w:w="2004" w:type="dxa"/>
            <w:tcBorders>
              <w:top w:val="single" w:sz="4" w:space="0" w:color="auto"/>
              <w:left w:val="single" w:sz="4" w:space="0" w:color="auto"/>
              <w:bottom w:val="single" w:sz="12" w:space="0" w:color="auto"/>
              <w:right w:val="single" w:sz="12" w:space="0" w:color="auto"/>
            </w:tcBorders>
            <w:vAlign w:val="center"/>
          </w:tcPr>
          <w:p w:rsidR="00373B04" w:rsidRPr="007E1545" w:rsidRDefault="00373B04" w:rsidP="00373B04">
            <w:pPr>
              <w:spacing w:line="200" w:lineRule="atLeast"/>
              <w:rPr>
                <w:rFonts w:ascii="宋体" w:hAnsi="宋体"/>
                <w:bCs/>
                <w:szCs w:val="21"/>
              </w:rPr>
            </w:pPr>
          </w:p>
        </w:tc>
      </w:tr>
      <w:tr w:rsidR="00373B04" w:rsidRPr="007E1545" w:rsidTr="00373B04">
        <w:trPr>
          <w:cantSplit/>
          <w:trHeight w:val="807"/>
          <w:jc w:val="center"/>
        </w:trPr>
        <w:tc>
          <w:tcPr>
            <w:tcW w:w="3243" w:type="dxa"/>
            <w:gridSpan w:val="2"/>
            <w:tcBorders>
              <w:top w:val="single" w:sz="12" w:space="0" w:color="auto"/>
              <w:left w:val="single" w:sz="12" w:space="0" w:color="auto"/>
              <w:bottom w:val="single" w:sz="12" w:space="0" w:color="auto"/>
              <w:right w:val="single" w:sz="12" w:space="0" w:color="auto"/>
            </w:tcBorders>
          </w:tcPr>
          <w:p w:rsidR="00373B04" w:rsidRPr="007E1545" w:rsidRDefault="00373B04" w:rsidP="00373B04">
            <w:pPr>
              <w:spacing w:line="200" w:lineRule="atLeast"/>
              <w:rPr>
                <w:rFonts w:ascii="宋体" w:hAnsi="宋体"/>
                <w:b/>
                <w:szCs w:val="21"/>
              </w:rPr>
            </w:pPr>
            <w:r w:rsidRPr="007E1545">
              <w:rPr>
                <w:rFonts w:ascii="宋体" w:hAnsi="宋体" w:hint="eastAsia"/>
                <w:b/>
                <w:szCs w:val="21"/>
              </w:rPr>
              <w:t>机构（设施）负责人（签章）：</w:t>
            </w:r>
          </w:p>
          <w:p w:rsidR="00373B04" w:rsidRPr="007E1545" w:rsidRDefault="00373B04" w:rsidP="00373B04">
            <w:pPr>
              <w:rPr>
                <w:rFonts w:ascii="宋体" w:hAnsi="宋体"/>
                <w:bCs/>
                <w:szCs w:val="21"/>
              </w:rPr>
            </w:pPr>
          </w:p>
          <w:p w:rsidR="00373B04" w:rsidRPr="007E1545" w:rsidRDefault="00373B04" w:rsidP="00373B04">
            <w:pPr>
              <w:spacing w:line="200" w:lineRule="atLeast"/>
              <w:jc w:val="right"/>
              <w:rPr>
                <w:rFonts w:ascii="宋体" w:hAnsi="宋体"/>
                <w:b/>
                <w:bCs/>
                <w:szCs w:val="21"/>
              </w:rPr>
            </w:pPr>
            <w:r w:rsidRPr="007E1545">
              <w:rPr>
                <w:rFonts w:ascii="宋体" w:hAnsi="宋体" w:hint="eastAsia"/>
                <w:b/>
                <w:bCs/>
                <w:szCs w:val="21"/>
              </w:rPr>
              <w:t>年　　　月　　　日</w:t>
            </w:r>
          </w:p>
        </w:tc>
        <w:tc>
          <w:tcPr>
            <w:tcW w:w="3432" w:type="dxa"/>
            <w:gridSpan w:val="2"/>
            <w:tcBorders>
              <w:top w:val="single" w:sz="12" w:space="0" w:color="auto"/>
              <w:left w:val="single" w:sz="12" w:space="0" w:color="auto"/>
              <w:bottom w:val="single" w:sz="12" w:space="0" w:color="auto"/>
              <w:right w:val="single" w:sz="12" w:space="0" w:color="auto"/>
            </w:tcBorders>
          </w:tcPr>
          <w:p w:rsidR="00373B04" w:rsidRPr="007E1545" w:rsidRDefault="00373B04" w:rsidP="00373B04">
            <w:pPr>
              <w:spacing w:line="200" w:lineRule="atLeast"/>
              <w:rPr>
                <w:rFonts w:ascii="宋体" w:hAnsi="宋体"/>
                <w:b/>
                <w:szCs w:val="21"/>
              </w:rPr>
            </w:pPr>
            <w:r w:rsidRPr="007E1545">
              <w:rPr>
                <w:rFonts w:ascii="宋体" w:hAnsi="宋体" w:hint="eastAsia"/>
                <w:b/>
                <w:szCs w:val="21"/>
              </w:rPr>
              <w:t>机构（设施）名称（公章）：</w:t>
            </w:r>
          </w:p>
          <w:p w:rsidR="00373B04" w:rsidRPr="007E1545" w:rsidRDefault="00373B04" w:rsidP="00373B04">
            <w:pPr>
              <w:spacing w:line="200" w:lineRule="atLeast"/>
              <w:rPr>
                <w:rFonts w:ascii="宋体" w:hAnsi="宋体"/>
                <w:bCs/>
                <w:szCs w:val="21"/>
              </w:rPr>
            </w:pPr>
          </w:p>
          <w:p w:rsidR="00373B04" w:rsidRPr="007E1545" w:rsidRDefault="00373B04" w:rsidP="00373B04">
            <w:pPr>
              <w:spacing w:line="200" w:lineRule="atLeast"/>
              <w:jc w:val="right"/>
              <w:rPr>
                <w:rFonts w:ascii="宋体" w:hAnsi="宋体"/>
                <w:bCs/>
                <w:szCs w:val="21"/>
              </w:rPr>
            </w:pPr>
            <w:r w:rsidRPr="007E1545">
              <w:rPr>
                <w:rFonts w:ascii="宋体" w:hAnsi="宋体" w:hint="eastAsia"/>
                <w:b/>
                <w:bCs/>
                <w:szCs w:val="21"/>
              </w:rPr>
              <w:t>年　　　月　　　日</w:t>
            </w:r>
          </w:p>
        </w:tc>
        <w:tc>
          <w:tcPr>
            <w:tcW w:w="3294" w:type="dxa"/>
            <w:gridSpan w:val="2"/>
            <w:tcBorders>
              <w:top w:val="single" w:sz="12" w:space="0" w:color="auto"/>
              <w:left w:val="single" w:sz="12" w:space="0" w:color="auto"/>
              <w:bottom w:val="single" w:sz="12" w:space="0" w:color="auto"/>
              <w:right w:val="single" w:sz="12" w:space="0" w:color="auto"/>
            </w:tcBorders>
          </w:tcPr>
          <w:p w:rsidR="00373B04" w:rsidRPr="007E1545" w:rsidRDefault="00373B04" w:rsidP="00373B04">
            <w:pPr>
              <w:spacing w:line="200" w:lineRule="atLeast"/>
              <w:rPr>
                <w:rFonts w:ascii="宋体" w:hAnsi="宋体"/>
                <w:b/>
                <w:szCs w:val="21"/>
              </w:rPr>
            </w:pPr>
            <w:r w:rsidRPr="007E1545">
              <w:rPr>
                <w:rFonts w:ascii="宋体" w:hAnsi="宋体" w:hint="eastAsia"/>
                <w:b/>
                <w:szCs w:val="21"/>
              </w:rPr>
              <w:t>依托单位名称（公章）：</w:t>
            </w:r>
          </w:p>
          <w:p w:rsidR="00373B04" w:rsidRPr="007E1545" w:rsidRDefault="00373B04" w:rsidP="00373B04">
            <w:pPr>
              <w:tabs>
                <w:tab w:val="left" w:pos="1050"/>
              </w:tabs>
              <w:spacing w:line="200" w:lineRule="atLeast"/>
              <w:rPr>
                <w:rFonts w:ascii="宋体" w:hAnsi="宋体"/>
                <w:bCs/>
                <w:szCs w:val="21"/>
              </w:rPr>
            </w:pPr>
            <w:r w:rsidRPr="007E1545">
              <w:rPr>
                <w:rFonts w:ascii="宋体" w:hAnsi="宋体"/>
                <w:bCs/>
                <w:szCs w:val="21"/>
              </w:rPr>
              <w:tab/>
            </w:r>
          </w:p>
          <w:p w:rsidR="00373B04" w:rsidRPr="007E1545" w:rsidRDefault="00373B04" w:rsidP="00373B04">
            <w:pPr>
              <w:spacing w:line="200" w:lineRule="atLeast"/>
              <w:jc w:val="right"/>
              <w:rPr>
                <w:rFonts w:ascii="宋体" w:hAnsi="宋体"/>
                <w:bCs/>
                <w:szCs w:val="21"/>
              </w:rPr>
            </w:pPr>
            <w:r w:rsidRPr="007E1545">
              <w:rPr>
                <w:rFonts w:ascii="宋体" w:hAnsi="宋体" w:hint="eastAsia"/>
                <w:b/>
                <w:bCs/>
                <w:szCs w:val="21"/>
              </w:rPr>
              <w:t>年　　　月　　　日</w:t>
            </w:r>
          </w:p>
        </w:tc>
        <w:tc>
          <w:tcPr>
            <w:tcW w:w="3570" w:type="dxa"/>
            <w:gridSpan w:val="2"/>
            <w:tcBorders>
              <w:top w:val="single" w:sz="12" w:space="0" w:color="auto"/>
              <w:left w:val="single" w:sz="12" w:space="0" w:color="auto"/>
              <w:bottom w:val="single" w:sz="12" w:space="0" w:color="auto"/>
              <w:right w:val="single" w:sz="12" w:space="0" w:color="auto"/>
            </w:tcBorders>
          </w:tcPr>
          <w:p w:rsidR="00373B04" w:rsidRPr="007E1545" w:rsidRDefault="00373B04" w:rsidP="00373B04">
            <w:pPr>
              <w:spacing w:line="200" w:lineRule="atLeast"/>
              <w:rPr>
                <w:rFonts w:ascii="宋体" w:hAnsi="宋体"/>
                <w:b/>
                <w:szCs w:val="21"/>
              </w:rPr>
            </w:pPr>
            <w:r w:rsidRPr="007E1545">
              <w:rPr>
                <w:rFonts w:ascii="宋体" w:hAnsi="宋体" w:hint="eastAsia"/>
                <w:b/>
                <w:szCs w:val="21"/>
              </w:rPr>
              <w:t>主管部门科技业务司（局、厅、委）：</w:t>
            </w:r>
          </w:p>
          <w:p w:rsidR="00373B04" w:rsidRPr="007E1545" w:rsidRDefault="00373B04" w:rsidP="00373B04">
            <w:pPr>
              <w:spacing w:line="200" w:lineRule="atLeast"/>
              <w:rPr>
                <w:rFonts w:ascii="宋体" w:hAnsi="宋体"/>
                <w:bCs/>
                <w:szCs w:val="21"/>
              </w:rPr>
            </w:pPr>
            <w:r w:rsidRPr="007E1545">
              <w:rPr>
                <w:rFonts w:ascii="宋体" w:hAnsi="宋体" w:hint="eastAsia"/>
                <w:b/>
                <w:szCs w:val="21"/>
              </w:rPr>
              <w:t>（公章）</w:t>
            </w:r>
            <w:r w:rsidRPr="007E1545">
              <w:rPr>
                <w:rFonts w:ascii="宋体" w:hAnsi="宋体"/>
                <w:bCs/>
                <w:szCs w:val="21"/>
              </w:rPr>
              <w:tab/>
            </w:r>
          </w:p>
          <w:p w:rsidR="00373B04" w:rsidRPr="007E1545" w:rsidRDefault="00373B04" w:rsidP="00373B04">
            <w:pPr>
              <w:spacing w:line="200" w:lineRule="atLeast"/>
              <w:jc w:val="right"/>
              <w:rPr>
                <w:rFonts w:ascii="宋体" w:hAnsi="宋体"/>
                <w:bCs/>
                <w:szCs w:val="21"/>
              </w:rPr>
            </w:pPr>
            <w:r w:rsidRPr="007E1545">
              <w:rPr>
                <w:rFonts w:ascii="宋体" w:hAnsi="宋体" w:hint="eastAsia"/>
                <w:b/>
                <w:bCs/>
                <w:szCs w:val="21"/>
              </w:rPr>
              <w:t>年　　　月　　　日</w:t>
            </w:r>
          </w:p>
        </w:tc>
      </w:tr>
    </w:tbl>
    <w:p w:rsidR="00373B04" w:rsidRPr="006154E2" w:rsidRDefault="00373B04" w:rsidP="00373B04">
      <w:pPr>
        <w:spacing w:line="200" w:lineRule="atLeast"/>
        <w:rPr>
          <w:rFonts w:ascii="宋体" w:hAnsi="宋体"/>
        </w:rPr>
      </w:pPr>
      <w:r w:rsidRPr="006154E2">
        <w:rPr>
          <w:rFonts w:ascii="宋体" w:hAnsi="宋体" w:hint="eastAsia"/>
          <w:szCs w:val="21"/>
        </w:rPr>
        <w:t>注：本表由“国家科技基础条件资源调查管理信息系统”自动生成，经法人单位确认并经主管部门的科技主管司（局、厅、委）审查通过后报送。</w:t>
      </w:r>
      <w:bookmarkEnd w:id="19"/>
      <w:bookmarkEnd w:id="20"/>
    </w:p>
    <w:p w:rsidR="00373B04" w:rsidRPr="000D4B68" w:rsidRDefault="00373B04" w:rsidP="00373B04">
      <w:pPr>
        <w:spacing w:line="200" w:lineRule="atLeast"/>
        <w:rPr>
          <w:rFonts w:ascii="仿宋_GB2312" w:eastAsia="仿宋_GB2312"/>
        </w:rPr>
      </w:pPr>
    </w:p>
    <w:p w:rsidR="00373B04" w:rsidRPr="00C121CC" w:rsidRDefault="00373B04" w:rsidP="00373B04">
      <w:pPr>
        <w:spacing w:line="200" w:lineRule="atLeast"/>
        <w:rPr>
          <w:rFonts w:ascii="仿宋_GB2312" w:eastAsia="仿宋_GB2312"/>
        </w:rPr>
      </w:pPr>
    </w:p>
    <w:p w:rsidR="008A2449" w:rsidRDefault="008A2449">
      <w:pPr>
        <w:widowControl/>
        <w:jc w:val="left"/>
        <w:rPr>
          <w:rFonts w:ascii="仿宋_GB2312" w:eastAsia="仿宋_GB2312"/>
          <w:szCs w:val="21"/>
        </w:rPr>
      </w:pPr>
      <w:r>
        <w:rPr>
          <w:rFonts w:ascii="仿宋_GB2312" w:eastAsia="仿宋_GB2312"/>
          <w:szCs w:val="21"/>
        </w:rPr>
        <w:lastRenderedPageBreak/>
        <w:br w:type="page"/>
      </w:r>
    </w:p>
    <w:p w:rsidR="00373B04" w:rsidRPr="00C121CC" w:rsidRDefault="00373B04" w:rsidP="00373B04">
      <w:pPr>
        <w:spacing w:line="200" w:lineRule="atLeast"/>
        <w:rPr>
          <w:rFonts w:ascii="仿宋_GB2312" w:eastAsia="仿宋_GB2312"/>
          <w:szCs w:val="21"/>
        </w:rPr>
        <w:sectPr w:rsidR="00373B04" w:rsidRPr="00C121CC" w:rsidSect="00373B04">
          <w:footerReference w:type="even" r:id="rId22"/>
          <w:pgSz w:w="16838" w:h="11906" w:orient="landscape"/>
          <w:pgMar w:top="1134" w:right="1418" w:bottom="1134" w:left="1418" w:header="851" w:footer="851" w:gutter="0"/>
          <w:pgNumType w:fmt="numberInDash"/>
          <w:cols w:space="720"/>
          <w:docGrid w:linePitch="312"/>
        </w:sectPr>
      </w:pPr>
    </w:p>
    <w:p w:rsidR="00373B04" w:rsidRPr="00762C01" w:rsidRDefault="00373B04" w:rsidP="00373B04">
      <w:pPr>
        <w:pStyle w:val="1"/>
        <w:spacing w:before="0" w:after="0" w:line="240" w:lineRule="auto"/>
        <w:jc w:val="center"/>
        <w:rPr>
          <w:rFonts w:ascii="华文中宋" w:eastAsia="华文中宋" w:hAnsi="华文中宋"/>
          <w:color w:val="000000"/>
          <w:sz w:val="36"/>
          <w:szCs w:val="36"/>
        </w:rPr>
      </w:pPr>
      <w:bookmarkStart w:id="21" w:name="_Toc290292275"/>
      <w:bookmarkStart w:id="22" w:name="_Toc290297544"/>
      <w:r w:rsidRPr="00762C01">
        <w:rPr>
          <w:rFonts w:ascii="华文中宋" w:eastAsia="华文中宋" w:hAnsi="华文中宋" w:hint="eastAsia"/>
          <w:color w:val="000000"/>
          <w:sz w:val="36"/>
          <w:szCs w:val="36"/>
        </w:rPr>
        <w:lastRenderedPageBreak/>
        <w:t>《全国生物种质资源调查表》填报说明</w:t>
      </w:r>
      <w:bookmarkEnd w:id="21"/>
      <w:bookmarkEnd w:id="22"/>
    </w:p>
    <w:p w:rsidR="00373B04" w:rsidRPr="00C121CC" w:rsidRDefault="00373B04" w:rsidP="00373B04">
      <w:pPr>
        <w:rPr>
          <w:rFonts w:ascii="仿宋_GB2312" w:eastAsia="仿宋_GB2312"/>
          <w:color w:val="000000"/>
        </w:rPr>
      </w:pPr>
    </w:p>
    <w:p w:rsidR="00373B04" w:rsidRPr="00C121CC" w:rsidRDefault="00373B04" w:rsidP="00373B04">
      <w:pPr>
        <w:tabs>
          <w:tab w:val="left" w:pos="540"/>
          <w:tab w:val="left" w:pos="1080"/>
        </w:tabs>
        <w:spacing w:line="360" w:lineRule="auto"/>
        <w:ind w:firstLineChars="200" w:firstLine="480"/>
        <w:rPr>
          <w:rFonts w:ascii="仿宋_GB2312" w:eastAsia="仿宋_GB2312" w:hAnsi="宋体"/>
          <w:color w:val="000000"/>
          <w:sz w:val="24"/>
        </w:rPr>
      </w:pPr>
      <w:r w:rsidRPr="00C121CC">
        <w:rPr>
          <w:rFonts w:ascii="仿宋_GB2312" w:eastAsia="仿宋_GB2312" w:hAnsi="宋体" w:hint="eastAsia"/>
          <w:color w:val="000000"/>
          <w:sz w:val="24"/>
        </w:rPr>
        <w:t>本表由生物种质资源保存机构（设施）组织填写，依托单位进行复核上报。</w:t>
      </w:r>
    </w:p>
    <w:p w:rsidR="00373B04" w:rsidRPr="00C121CC" w:rsidRDefault="00373B04" w:rsidP="00373B04">
      <w:pPr>
        <w:tabs>
          <w:tab w:val="left" w:pos="540"/>
          <w:tab w:val="left" w:pos="1080"/>
        </w:tabs>
        <w:spacing w:line="360" w:lineRule="auto"/>
        <w:ind w:firstLineChars="200" w:firstLine="480"/>
        <w:rPr>
          <w:rFonts w:ascii="仿宋_GB2312" w:eastAsia="仿宋_GB2312" w:hAnsi="宋体"/>
          <w:color w:val="000000"/>
          <w:sz w:val="24"/>
        </w:rPr>
      </w:pPr>
      <w:r w:rsidRPr="00C121CC">
        <w:rPr>
          <w:rFonts w:ascii="仿宋_GB2312" w:eastAsia="仿宋_GB2312" w:hAnsi="宋体" w:cs="宋体" w:hint="eastAsia"/>
          <w:bCs/>
          <w:color w:val="000000"/>
          <w:kern w:val="0"/>
          <w:sz w:val="24"/>
        </w:rPr>
        <w:t>如无特别说明和规定，本表调查数据时限均指截止到调查表填报时间上一年的</w:t>
      </w:r>
      <w:r w:rsidRPr="00C121CC">
        <w:rPr>
          <w:rFonts w:ascii="仿宋_GB2312" w:eastAsia="仿宋_GB2312" w:hAnsi="宋体" w:cs="宋体"/>
          <w:bCs/>
          <w:color w:val="000000"/>
          <w:kern w:val="0"/>
          <w:sz w:val="24"/>
        </w:rPr>
        <w:t>12</w:t>
      </w:r>
      <w:r w:rsidRPr="00C121CC">
        <w:rPr>
          <w:rFonts w:ascii="仿宋_GB2312" w:eastAsia="仿宋_GB2312" w:hAnsi="宋体" w:cs="宋体" w:hint="eastAsia"/>
          <w:bCs/>
          <w:color w:val="000000"/>
          <w:kern w:val="0"/>
          <w:sz w:val="24"/>
        </w:rPr>
        <w:t>月</w:t>
      </w:r>
      <w:r w:rsidRPr="00C121CC">
        <w:rPr>
          <w:rFonts w:ascii="仿宋_GB2312" w:eastAsia="仿宋_GB2312" w:hAnsi="宋体" w:cs="宋体"/>
          <w:bCs/>
          <w:color w:val="000000"/>
          <w:kern w:val="0"/>
          <w:sz w:val="24"/>
        </w:rPr>
        <w:t>31</w:t>
      </w:r>
      <w:r w:rsidRPr="00C121CC">
        <w:rPr>
          <w:rFonts w:ascii="仿宋_GB2312" w:eastAsia="仿宋_GB2312" w:hAnsi="宋体" w:cs="宋体" w:hint="eastAsia"/>
          <w:bCs/>
          <w:color w:val="000000"/>
          <w:kern w:val="0"/>
          <w:sz w:val="24"/>
        </w:rPr>
        <w:t>日。</w:t>
      </w:r>
    </w:p>
    <w:p w:rsidR="00373B04" w:rsidRPr="00C121CC" w:rsidRDefault="00373B04" w:rsidP="00373B04">
      <w:pPr>
        <w:tabs>
          <w:tab w:val="left" w:pos="540"/>
          <w:tab w:val="left" w:pos="960"/>
        </w:tabs>
        <w:spacing w:line="360" w:lineRule="auto"/>
        <w:ind w:firstLineChars="200" w:firstLine="480"/>
        <w:rPr>
          <w:rFonts w:ascii="仿宋_GB2312" w:eastAsia="仿宋_GB2312" w:hAnsi="宋体"/>
          <w:color w:val="000000"/>
          <w:kern w:val="0"/>
          <w:sz w:val="24"/>
        </w:rPr>
      </w:pPr>
      <w:r>
        <w:rPr>
          <w:rFonts w:ascii="仿宋_GB2312" w:eastAsia="仿宋_GB2312" w:hAnsi="宋体" w:cs="宋体" w:hint="eastAsia"/>
          <w:bCs/>
          <w:color w:val="000000"/>
          <w:kern w:val="0"/>
          <w:sz w:val="24"/>
        </w:rPr>
        <w:t>中央资源调查范畴内的</w:t>
      </w:r>
      <w:r w:rsidRPr="00C121CC">
        <w:rPr>
          <w:rFonts w:ascii="仿宋_GB2312" w:eastAsia="仿宋_GB2312" w:hAnsi="宋体" w:cs="宋体" w:hint="eastAsia"/>
          <w:bCs/>
          <w:color w:val="000000"/>
          <w:kern w:val="0"/>
          <w:sz w:val="24"/>
        </w:rPr>
        <w:t>生物种质资源保存机构（设施）应</w:t>
      </w:r>
      <w:r>
        <w:rPr>
          <w:rFonts w:ascii="仿宋_GB2312" w:eastAsia="仿宋_GB2312" w:hAnsi="宋体" w:cs="宋体" w:hint="eastAsia"/>
          <w:bCs/>
          <w:color w:val="000000"/>
          <w:kern w:val="0"/>
          <w:sz w:val="24"/>
        </w:rPr>
        <w:t>通</w:t>
      </w:r>
      <w:r w:rsidRPr="002F27D0">
        <w:rPr>
          <w:rFonts w:ascii="仿宋_GB2312" w:eastAsia="仿宋_GB2312" w:hAnsi="宋体" w:hint="eastAsia"/>
          <w:color w:val="000000"/>
          <w:kern w:val="0"/>
          <w:sz w:val="24"/>
        </w:rPr>
        <w:t>过“中国科技资源共享网”（</w:t>
      </w:r>
      <w:hyperlink r:id="rId23" w:history="1">
        <w:r w:rsidRPr="002F27D0">
          <w:rPr>
            <w:rFonts w:ascii="仿宋_GB2312" w:eastAsia="仿宋_GB2312" w:hAnsi="宋体"/>
            <w:kern w:val="0"/>
            <w:sz w:val="24"/>
          </w:rPr>
          <w:t>http://www.escience.gov.cn</w:t>
        </w:r>
      </w:hyperlink>
      <w:r w:rsidRPr="002F27D0">
        <w:rPr>
          <w:rFonts w:ascii="仿宋_GB2312" w:eastAsia="仿宋_GB2312" w:hAnsi="宋体" w:hint="eastAsia"/>
          <w:color w:val="000000"/>
          <w:kern w:val="0"/>
          <w:sz w:val="24"/>
        </w:rPr>
        <w:t>相关链接）或“国家科技基础条件资源调查管理信息系统”（</w:t>
      </w:r>
      <w:hyperlink r:id="rId24" w:history="1">
        <w:r w:rsidRPr="002F27D0">
          <w:rPr>
            <w:rFonts w:ascii="仿宋_GB2312" w:eastAsia="仿宋_GB2312" w:hAnsi="宋体"/>
            <w:kern w:val="0"/>
            <w:sz w:val="24"/>
          </w:rPr>
          <w:t>http://www.nstic.gov.cn</w:t>
        </w:r>
      </w:hyperlink>
      <w:r w:rsidRPr="002F27D0">
        <w:rPr>
          <w:rFonts w:ascii="仿宋_GB2312" w:eastAsia="仿宋_GB2312" w:hAnsi="宋体" w:hint="eastAsia"/>
          <w:color w:val="000000"/>
          <w:kern w:val="0"/>
          <w:sz w:val="24"/>
        </w:rPr>
        <w:t>相关链接）汇交数据，并对汇集的资源数据</w:t>
      </w:r>
      <w:r w:rsidRPr="00C121CC">
        <w:rPr>
          <w:rFonts w:ascii="仿宋_GB2312" w:eastAsia="仿宋_GB2312" w:hAnsi="宋体" w:cs="宋体" w:hint="eastAsia"/>
          <w:bCs/>
          <w:color w:val="000000"/>
          <w:kern w:val="0"/>
          <w:sz w:val="24"/>
        </w:rPr>
        <w:t>进行认真校核，保证数据的准确性和可靠性，力避重复或遗漏。</w:t>
      </w:r>
      <w:r>
        <w:rPr>
          <w:rFonts w:ascii="仿宋_GB2312" w:eastAsia="仿宋_GB2312" w:hAnsi="宋体" w:hint="eastAsia"/>
          <w:color w:val="000000"/>
          <w:kern w:val="0"/>
          <w:sz w:val="24"/>
        </w:rPr>
        <w:t>地方资源调查范畴内的</w:t>
      </w:r>
      <w:r w:rsidRPr="00C121CC">
        <w:rPr>
          <w:rFonts w:ascii="仿宋_GB2312" w:eastAsia="仿宋_GB2312" w:hAnsi="宋体" w:hint="eastAsia"/>
          <w:color w:val="000000"/>
          <w:kern w:val="0"/>
          <w:sz w:val="24"/>
        </w:rPr>
        <w:t>单位</w:t>
      </w:r>
      <w:r>
        <w:rPr>
          <w:rFonts w:ascii="仿宋_GB2312" w:eastAsia="仿宋_GB2312" w:hAnsi="宋体" w:hint="eastAsia"/>
          <w:color w:val="000000"/>
          <w:kern w:val="0"/>
          <w:sz w:val="24"/>
        </w:rPr>
        <w:t>按照各省（自治区、直辖市、新疆生产建设兵团、副省级城市、计划单列市）指定的</w:t>
      </w:r>
      <w:r w:rsidRPr="00C121CC">
        <w:rPr>
          <w:rFonts w:ascii="仿宋_GB2312" w:eastAsia="仿宋_GB2312" w:hAnsi="宋体" w:hint="eastAsia"/>
          <w:color w:val="000000"/>
          <w:kern w:val="0"/>
          <w:sz w:val="24"/>
        </w:rPr>
        <w:t>系统填报后，打印纸质调查总表，并由本机构负责人签章确认，加盖机构公章，并提交至各部委或各省（自治区、直辖市、新疆生产建设兵团、副省级城市、计划单列市）资源调查组织部门。</w:t>
      </w:r>
    </w:p>
    <w:p w:rsidR="00373B04" w:rsidRPr="00C121CC" w:rsidRDefault="00373B04" w:rsidP="00373B04">
      <w:pPr>
        <w:tabs>
          <w:tab w:val="left" w:pos="540"/>
          <w:tab w:val="left" w:pos="900"/>
        </w:tabs>
        <w:spacing w:line="360" w:lineRule="auto"/>
        <w:ind w:firstLineChars="200" w:firstLine="480"/>
        <w:rPr>
          <w:rFonts w:ascii="仿宋_GB2312" w:eastAsia="仿宋_GB2312" w:hAnsi="宋体" w:cs="宋体"/>
          <w:bCs/>
          <w:color w:val="000000"/>
          <w:kern w:val="0"/>
          <w:sz w:val="24"/>
        </w:rPr>
      </w:pPr>
      <w:r w:rsidRPr="00C121CC">
        <w:rPr>
          <w:rFonts w:ascii="仿宋_GB2312" w:eastAsia="仿宋_GB2312" w:hAnsi="宋体" w:cs="宋体" w:hint="eastAsia"/>
          <w:bCs/>
          <w:color w:val="000000"/>
          <w:kern w:val="0"/>
          <w:sz w:val="24"/>
        </w:rPr>
        <w:t>本表填报的详细说明如下：</w:t>
      </w:r>
    </w:p>
    <w:p w:rsidR="00373B04" w:rsidRPr="00C121CC" w:rsidRDefault="00373B04" w:rsidP="00373B04">
      <w:pPr>
        <w:rPr>
          <w:rFonts w:ascii="仿宋_GB2312" w:eastAsia="仿宋_GB2312"/>
          <w:color w:val="000000"/>
        </w:rPr>
      </w:pPr>
    </w:p>
    <w:p w:rsidR="00373B04" w:rsidRPr="00765A86" w:rsidRDefault="00373B04" w:rsidP="00373B04">
      <w:pPr>
        <w:widowControl/>
        <w:spacing w:line="360" w:lineRule="auto"/>
        <w:jc w:val="left"/>
        <w:rPr>
          <w:rFonts w:ascii="黑体" w:eastAsia="黑体" w:hAnsi="华文中宋" w:cs="宋体"/>
          <w:b/>
          <w:color w:val="000000"/>
          <w:kern w:val="0"/>
          <w:sz w:val="28"/>
          <w:szCs w:val="28"/>
        </w:rPr>
      </w:pPr>
      <w:r w:rsidRPr="00765A86">
        <w:rPr>
          <w:rFonts w:ascii="黑体" w:eastAsia="黑体" w:hAnsi="华文中宋" w:cs="宋体" w:hint="eastAsia"/>
          <w:b/>
          <w:color w:val="000000"/>
          <w:kern w:val="0"/>
          <w:sz w:val="28"/>
          <w:szCs w:val="28"/>
        </w:rPr>
        <w:t>表1　生物种质资源保存机构（设施）</w:t>
      </w:r>
    </w:p>
    <w:p w:rsidR="00373B04" w:rsidRPr="00C121CC" w:rsidRDefault="00373B04" w:rsidP="00373B04">
      <w:pPr>
        <w:tabs>
          <w:tab w:val="left" w:pos="0"/>
        </w:tabs>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本表调查植物、动物和微生物三类种质资源保存机构（设施）年末概况、资源拥有与利用情况及存在的问题与需求建议等。首次调查应填报机构（设施）的历史变迁情况。</w:t>
      </w:r>
    </w:p>
    <w:p w:rsidR="00373B04" w:rsidRPr="00F73B51" w:rsidRDefault="00373B04" w:rsidP="00D60A42">
      <w:pPr>
        <w:numPr>
          <w:ilvl w:val="0"/>
          <w:numId w:val="22"/>
        </w:numPr>
        <w:spacing w:line="360" w:lineRule="auto"/>
        <w:ind w:left="0" w:firstLineChars="200" w:firstLine="482"/>
        <w:rPr>
          <w:rFonts w:ascii="仿宋_GB2312" w:eastAsia="仿宋_GB2312" w:hAnsi="宋体"/>
          <w:color w:val="000000"/>
          <w:kern w:val="0"/>
          <w:sz w:val="24"/>
        </w:rPr>
      </w:pPr>
      <w:r w:rsidRPr="00C121CC">
        <w:rPr>
          <w:rFonts w:ascii="仿宋_GB2312" w:eastAsia="仿宋_GB2312" w:hAnsi="宋体" w:cs="宋体" w:hint="eastAsia"/>
          <w:b/>
          <w:color w:val="000000"/>
          <w:kern w:val="0"/>
          <w:sz w:val="24"/>
        </w:rPr>
        <w:t>生物种质资源保存机构（设施）：</w:t>
      </w:r>
      <w:r w:rsidRPr="00433FE5">
        <w:rPr>
          <w:rFonts w:ascii="仿宋_GB2312" w:eastAsia="仿宋_GB2312" w:hAnsi="宋体"/>
          <w:color w:val="000000"/>
          <w:kern w:val="0"/>
          <w:sz w:val="24"/>
        </w:rPr>
        <w:t>指由各级政府认定，具有生物种质资源保存功能，并拥有一定资源保存数量，以保存生物种质资源遗传特性为目的，并为全国或区域提供科研服务的机构或设施,不包括单纯为特定的研究院所或高等院校提供生物种质资源而设立的保种室。植物种质资源保存机构（设施）包括种质库、种质圃、植物园和保存林等；动物种质资源保存机构（设施）包括保种场、保种池、自然保护区和基因库等；微生物种质（菌种）资源保存机构（设施）包括菌种保藏中心、微生物资源专业实验室等。</w:t>
      </w:r>
    </w:p>
    <w:p w:rsidR="00373B04" w:rsidRDefault="00373B04" w:rsidP="00D60A42">
      <w:pPr>
        <w:numPr>
          <w:ilvl w:val="0"/>
          <w:numId w:val="22"/>
        </w:numPr>
        <w:tabs>
          <w:tab w:val="num" w:pos="1200"/>
        </w:tabs>
        <w:spacing w:line="360" w:lineRule="auto"/>
        <w:ind w:leftChars="94" w:left="197" w:firstLineChars="95" w:firstLine="229"/>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机构（设施）全称：</w:t>
      </w:r>
      <w:r w:rsidRPr="00C121CC">
        <w:rPr>
          <w:rFonts w:ascii="仿宋_GB2312" w:eastAsia="仿宋_GB2312" w:hAnsi="宋体" w:cs="宋体" w:hint="eastAsia"/>
          <w:color w:val="000000"/>
          <w:kern w:val="0"/>
          <w:sz w:val="24"/>
        </w:rPr>
        <w:t>应该能够表明保存机构的资源类别（是什么资源）、</w:t>
      </w:r>
    </w:p>
    <w:p w:rsidR="00373B04" w:rsidRPr="00C121CC" w:rsidRDefault="00373B04" w:rsidP="00373B04">
      <w:pPr>
        <w:tabs>
          <w:tab w:val="num" w:pos="1200"/>
        </w:tabs>
        <w:spacing w:line="360" w:lineRule="auto"/>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保存功能及设施类型（是“库”还是“圃”还是“中心”还是“场”还是“园”等），例如：华中药用植物园；花椒种质圃；国家啮齿类试验动物种子保存中心；</w:t>
      </w:r>
      <w:r w:rsidRPr="00C121CC">
        <w:rPr>
          <w:rFonts w:ascii="仿宋_GB2312" w:eastAsia="仿宋_GB2312" w:hAnsi="宋体" w:cs="宋体" w:hint="eastAsia"/>
          <w:color w:val="000000"/>
          <w:kern w:val="0"/>
          <w:sz w:val="24"/>
        </w:rPr>
        <w:lastRenderedPageBreak/>
        <w:t>河南省水产种质资源</w:t>
      </w:r>
      <w:r w:rsidRPr="00C121CC">
        <w:rPr>
          <w:rFonts w:ascii="仿宋_GB2312" w:eastAsia="仿宋_GB2312" w:hAnsi="宋体" w:cs="宋体"/>
          <w:color w:val="000000"/>
          <w:kern w:val="0"/>
          <w:sz w:val="24"/>
        </w:rPr>
        <w:t>DNA</w:t>
      </w:r>
      <w:r w:rsidRPr="00C121CC">
        <w:rPr>
          <w:rFonts w:ascii="仿宋_GB2312" w:eastAsia="仿宋_GB2312" w:hAnsi="宋体" w:cs="宋体" w:hint="eastAsia"/>
          <w:color w:val="000000"/>
          <w:kern w:val="0"/>
          <w:sz w:val="24"/>
        </w:rPr>
        <w:t>保存库；中国医学细菌保藏管理中心；山东大学微生物菌种保存中心。</w:t>
      </w:r>
    </w:p>
    <w:p w:rsidR="00373B04" w:rsidRPr="00C121CC" w:rsidRDefault="00373B04" w:rsidP="00D60A42">
      <w:pPr>
        <w:numPr>
          <w:ilvl w:val="0"/>
          <w:numId w:val="22"/>
        </w:numPr>
        <w:tabs>
          <w:tab w:val="num" w:pos="993"/>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机构（设施）统一编号</w:t>
      </w:r>
      <w:r w:rsidRPr="00C121CC">
        <w:rPr>
          <w:rFonts w:ascii="仿宋_GB2312" w:eastAsia="仿宋_GB2312" w:hAnsi="宋体" w:cs="宋体" w:hint="eastAsia"/>
          <w:color w:val="000000"/>
          <w:kern w:val="0"/>
          <w:sz w:val="24"/>
        </w:rPr>
        <w:t>：无须填写，由资源调查系统自动生成。</w:t>
      </w:r>
    </w:p>
    <w:p w:rsidR="00373B04" w:rsidRPr="00C121CC" w:rsidRDefault="00373B04" w:rsidP="00D60A42">
      <w:pPr>
        <w:numPr>
          <w:ilvl w:val="0"/>
          <w:numId w:val="22"/>
        </w:numPr>
        <w:tabs>
          <w:tab w:val="num" w:pos="993"/>
          <w:tab w:val="num" w:pos="126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上级行政主管部门：</w:t>
      </w:r>
      <w:r w:rsidRPr="00C121CC">
        <w:rPr>
          <w:rFonts w:ascii="仿宋_GB2312" w:eastAsia="仿宋_GB2312" w:hAnsi="宋体" w:cs="宋体" w:hint="eastAsia"/>
          <w:color w:val="000000"/>
          <w:kern w:val="0"/>
          <w:sz w:val="24"/>
        </w:rPr>
        <w:t>指</w:t>
      </w:r>
      <w:r w:rsidRPr="00C121CC">
        <w:rPr>
          <w:rFonts w:ascii="仿宋_GB2312" w:eastAsia="仿宋_GB2312" w:hAnsi="宋体" w:hint="eastAsia"/>
          <w:color w:val="000000"/>
          <w:kern w:val="0"/>
          <w:sz w:val="24"/>
        </w:rPr>
        <w:t>保存</w:t>
      </w:r>
      <w:r w:rsidRPr="00C121CC">
        <w:rPr>
          <w:rFonts w:ascii="仿宋_GB2312" w:eastAsia="仿宋_GB2312" w:hAnsi="宋体" w:hint="eastAsia"/>
          <w:color w:val="000000"/>
          <w:sz w:val="24"/>
        </w:rPr>
        <w:t>机构（设施）</w:t>
      </w:r>
      <w:r w:rsidRPr="00C121CC">
        <w:rPr>
          <w:rFonts w:ascii="仿宋_GB2312" w:eastAsia="仿宋_GB2312" w:hAnsi="宋体" w:cs="宋体" w:hint="eastAsia"/>
          <w:color w:val="000000"/>
          <w:kern w:val="0"/>
          <w:sz w:val="24"/>
        </w:rPr>
        <w:t>所在法人单位的上级行政主管部门。</w:t>
      </w:r>
    </w:p>
    <w:p w:rsidR="00373B04" w:rsidRPr="00C121CC" w:rsidRDefault="00373B04" w:rsidP="00D60A42">
      <w:pPr>
        <w:numPr>
          <w:ilvl w:val="0"/>
          <w:numId w:val="22"/>
        </w:numPr>
        <w:tabs>
          <w:tab w:val="num" w:pos="851"/>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法人单位组织机构代码</w:t>
      </w:r>
      <w:r w:rsidRPr="00C121CC">
        <w:rPr>
          <w:rFonts w:ascii="仿宋_GB2312" w:eastAsia="仿宋_GB2312" w:hAnsi="宋体" w:cs="宋体" w:hint="eastAsia"/>
          <w:color w:val="000000"/>
          <w:kern w:val="0"/>
          <w:sz w:val="24"/>
        </w:rPr>
        <w:t>：按各级技术监督部门颁发给</w:t>
      </w:r>
      <w:r w:rsidRPr="00C121CC">
        <w:rPr>
          <w:rFonts w:ascii="仿宋_GB2312" w:eastAsia="仿宋_GB2312" w:hAnsi="宋体" w:hint="eastAsia"/>
          <w:color w:val="000000"/>
          <w:kern w:val="0"/>
          <w:sz w:val="24"/>
        </w:rPr>
        <w:t>保存</w:t>
      </w:r>
      <w:r w:rsidRPr="00C121CC">
        <w:rPr>
          <w:rFonts w:ascii="仿宋_GB2312" w:eastAsia="仿宋_GB2312" w:hAnsi="宋体" w:hint="eastAsia"/>
          <w:color w:val="000000"/>
          <w:sz w:val="24"/>
        </w:rPr>
        <w:t>机构（设施）</w:t>
      </w:r>
      <w:r w:rsidRPr="00C121CC">
        <w:rPr>
          <w:rFonts w:ascii="仿宋_GB2312" w:eastAsia="仿宋_GB2312" w:hAnsi="宋体" w:cs="宋体" w:hint="eastAsia"/>
          <w:color w:val="000000"/>
          <w:kern w:val="0"/>
          <w:sz w:val="24"/>
        </w:rPr>
        <w:t>所在法人单位的</w:t>
      </w:r>
      <w:r w:rsidRPr="00C121CC">
        <w:rPr>
          <w:rFonts w:ascii="仿宋_GB2312" w:eastAsia="仿宋_GB2312" w:hAnsi="??" w:hint="eastAsia"/>
          <w:color w:val="000000"/>
          <w:sz w:val="24"/>
        </w:rPr>
        <w:t>组织机构代码证书</w:t>
      </w:r>
      <w:r w:rsidRPr="00C121CC">
        <w:rPr>
          <w:rFonts w:ascii="仿宋_GB2312" w:eastAsia="仿宋_GB2312" w:hAnsi="宋体" w:cs="宋体" w:hint="eastAsia"/>
          <w:color w:val="000000"/>
          <w:kern w:val="0"/>
          <w:sz w:val="24"/>
        </w:rPr>
        <w:t>填写。根据国家标准《全国组织机构代码编制规则》（</w:t>
      </w:r>
      <w:r w:rsidRPr="00C121CC">
        <w:rPr>
          <w:rFonts w:ascii="仿宋_GB2312" w:eastAsia="仿宋_GB2312" w:hAnsi="宋体" w:cs="宋体"/>
          <w:color w:val="000000"/>
          <w:kern w:val="0"/>
          <w:sz w:val="24"/>
        </w:rPr>
        <w:t>GB 11714-1997</w:t>
      </w:r>
      <w:r w:rsidRPr="00C121CC">
        <w:rPr>
          <w:rFonts w:ascii="仿宋_GB2312" w:eastAsia="仿宋_GB2312" w:hAnsi="宋体" w:cs="宋体" w:hint="eastAsia"/>
          <w:color w:val="000000"/>
          <w:kern w:val="0"/>
          <w:sz w:val="24"/>
        </w:rPr>
        <w:t>），组织机构代码是对中华人民共和国境内依法成立的机关、企业、事业单位、社会团体和民办非企业单位等机构赋予一个在全国范围内唯一的、始终不变的法定代码标识，由</w:t>
      </w:r>
      <w:r w:rsidRPr="00C121CC">
        <w:rPr>
          <w:rFonts w:ascii="仿宋_GB2312" w:eastAsia="仿宋_GB2312" w:hAnsi="宋体" w:cs="宋体"/>
          <w:color w:val="000000"/>
          <w:kern w:val="0"/>
          <w:sz w:val="24"/>
        </w:rPr>
        <w:t>8</w:t>
      </w:r>
      <w:r w:rsidRPr="00C121CC">
        <w:rPr>
          <w:rFonts w:ascii="仿宋_GB2312" w:eastAsia="仿宋_GB2312" w:hAnsi="宋体" w:cs="宋体" w:hint="eastAsia"/>
          <w:color w:val="000000"/>
          <w:kern w:val="0"/>
          <w:sz w:val="24"/>
        </w:rPr>
        <w:t>位数字（或大写拉丁字母）本体代码和</w:t>
      </w:r>
      <w:r w:rsidRPr="00C121CC">
        <w:rPr>
          <w:rFonts w:ascii="仿宋_GB2312" w:eastAsia="仿宋_GB2312" w:hAnsi="宋体" w:cs="宋体"/>
          <w:color w:val="000000"/>
          <w:kern w:val="0"/>
          <w:sz w:val="24"/>
        </w:rPr>
        <w:t>1</w:t>
      </w:r>
      <w:r w:rsidRPr="00C121CC">
        <w:rPr>
          <w:rFonts w:ascii="仿宋_GB2312" w:eastAsia="仿宋_GB2312" w:hAnsi="宋体" w:cs="宋体" w:hint="eastAsia"/>
          <w:color w:val="000000"/>
          <w:kern w:val="0"/>
          <w:sz w:val="24"/>
        </w:rPr>
        <w:t>位数字（或大写拉丁字母）校验码组成。</w:t>
      </w:r>
    </w:p>
    <w:p w:rsidR="00373B04" w:rsidRPr="00C121CC" w:rsidRDefault="00373B04" w:rsidP="00D60A42">
      <w:pPr>
        <w:numPr>
          <w:ilvl w:val="0"/>
          <w:numId w:val="22"/>
        </w:numPr>
        <w:tabs>
          <w:tab w:val="num" w:pos="851"/>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所属研究实验基地</w:t>
      </w:r>
      <w:r w:rsidRPr="00C121CC">
        <w:rPr>
          <w:rFonts w:ascii="仿宋_GB2312" w:eastAsia="仿宋_GB2312" w:hAnsi="宋体" w:cs="宋体" w:hint="eastAsia"/>
          <w:color w:val="000000"/>
          <w:kern w:val="0"/>
          <w:sz w:val="24"/>
        </w:rPr>
        <w:t>：</w:t>
      </w:r>
      <w:r w:rsidRPr="00C121CC">
        <w:rPr>
          <w:rFonts w:ascii="仿宋_GB2312" w:eastAsia="仿宋_GB2312" w:hAnsi="宋体" w:cs="宋体" w:hint="eastAsia"/>
          <w:bCs/>
          <w:color w:val="000000"/>
          <w:kern w:val="0"/>
          <w:sz w:val="24"/>
        </w:rPr>
        <w:t>专指经各级政府部门批准并依托法人单位建立或设立的从事各类科技活动的机构，包括各类重点实验室、工程中心、分析测试中心、大型科研设施、生物安全实验室、野外台站等。基地类别详见《国家重点科技基础条件资源调查表》中表</w:t>
      </w:r>
      <w:r w:rsidRPr="00C121CC">
        <w:rPr>
          <w:rFonts w:ascii="仿宋_GB2312" w:eastAsia="仿宋_GB2312" w:hAnsi="宋体" w:cs="宋体"/>
          <w:bCs/>
          <w:color w:val="000000"/>
          <w:kern w:val="0"/>
          <w:sz w:val="24"/>
        </w:rPr>
        <w:t>2</w:t>
      </w:r>
      <w:r w:rsidRPr="00C121CC">
        <w:rPr>
          <w:rFonts w:ascii="仿宋_GB2312" w:eastAsia="仿宋_GB2312" w:hAnsi="宋体" w:cs="宋体" w:hint="eastAsia"/>
          <w:bCs/>
          <w:color w:val="000000"/>
          <w:kern w:val="0"/>
          <w:sz w:val="24"/>
        </w:rPr>
        <w:t>《研究实验基地概况》的填表说明。</w:t>
      </w:r>
      <w:r w:rsidRPr="00C121CC">
        <w:rPr>
          <w:rFonts w:ascii="仿宋_GB2312" w:eastAsia="仿宋_GB2312" w:hAnsi="宋体" w:cs="宋体" w:hint="eastAsia"/>
          <w:color w:val="000000"/>
          <w:kern w:val="0"/>
          <w:sz w:val="24"/>
        </w:rPr>
        <w:t>同时属于多个研究实验基地的，应一一填写所属基地的全称。</w:t>
      </w:r>
    </w:p>
    <w:p w:rsidR="00373B04" w:rsidRPr="00C121CC" w:rsidRDefault="00373B04" w:rsidP="00D60A42">
      <w:pPr>
        <w:numPr>
          <w:ilvl w:val="0"/>
          <w:numId w:val="22"/>
        </w:numPr>
        <w:tabs>
          <w:tab w:val="num" w:pos="851"/>
          <w:tab w:val="num" w:pos="3660"/>
        </w:tabs>
        <w:spacing w:line="360" w:lineRule="auto"/>
        <w:ind w:left="0" w:firstLineChars="200" w:firstLine="482"/>
        <w:rPr>
          <w:rFonts w:ascii="仿宋_GB2312" w:eastAsia="仿宋_GB2312"/>
          <w:color w:val="000000"/>
          <w:kern w:val="0"/>
          <w:sz w:val="24"/>
        </w:rPr>
      </w:pPr>
      <w:r w:rsidRPr="00C121CC">
        <w:rPr>
          <w:rFonts w:ascii="仿宋_GB2312" w:eastAsia="仿宋_GB2312" w:hAnsi="宋体" w:hint="eastAsia"/>
          <w:b/>
          <w:color w:val="000000"/>
          <w:kern w:val="0"/>
          <w:sz w:val="24"/>
        </w:rPr>
        <w:t>创建年份：</w:t>
      </w:r>
      <w:r w:rsidRPr="00C121CC">
        <w:rPr>
          <w:rFonts w:ascii="仿宋_GB2312" w:eastAsia="仿宋_GB2312" w:hAnsi="宋体" w:hint="eastAsia"/>
          <w:color w:val="000000"/>
          <w:kern w:val="0"/>
          <w:sz w:val="24"/>
        </w:rPr>
        <w:t>填写保存机构（设施）创建的初始年份。</w:t>
      </w:r>
    </w:p>
    <w:p w:rsidR="00373B04" w:rsidRPr="00C121CC" w:rsidRDefault="00373B04" w:rsidP="00D60A42">
      <w:pPr>
        <w:numPr>
          <w:ilvl w:val="0"/>
          <w:numId w:val="22"/>
        </w:numPr>
        <w:tabs>
          <w:tab w:val="num" w:pos="851"/>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改建年份：</w:t>
      </w:r>
      <w:r w:rsidRPr="00C121CC">
        <w:rPr>
          <w:rFonts w:ascii="仿宋_GB2312" w:eastAsia="仿宋_GB2312" w:hAnsi="宋体" w:cs="宋体" w:hint="eastAsia"/>
          <w:color w:val="000000"/>
          <w:kern w:val="0"/>
          <w:sz w:val="24"/>
        </w:rPr>
        <w:t>填写保存机构（设施）历次改建的年份，次数多者可按时序添加。</w:t>
      </w:r>
    </w:p>
    <w:p w:rsidR="00373B04" w:rsidRPr="00C121CC" w:rsidRDefault="00373B04" w:rsidP="00D60A42">
      <w:pPr>
        <w:numPr>
          <w:ilvl w:val="0"/>
          <w:numId w:val="22"/>
        </w:numPr>
        <w:tabs>
          <w:tab w:val="num" w:pos="851"/>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扩建年份</w:t>
      </w:r>
      <w:r w:rsidRPr="00C121CC">
        <w:rPr>
          <w:rFonts w:ascii="仿宋_GB2312" w:eastAsia="仿宋_GB2312" w:hAnsi="宋体" w:cs="宋体" w:hint="eastAsia"/>
          <w:color w:val="000000"/>
          <w:kern w:val="0"/>
          <w:sz w:val="24"/>
        </w:rPr>
        <w:t>：填写保存机构（设施）历次扩建的年份，次数多者可按时序添加。</w:t>
      </w:r>
    </w:p>
    <w:p w:rsidR="00373B04" w:rsidRPr="00C121CC" w:rsidRDefault="00373B04" w:rsidP="00D60A42">
      <w:pPr>
        <w:numPr>
          <w:ilvl w:val="0"/>
          <w:numId w:val="22"/>
        </w:numPr>
        <w:tabs>
          <w:tab w:val="num" w:pos="993"/>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固定资产</w:t>
      </w:r>
      <w:r w:rsidRPr="00C121CC">
        <w:rPr>
          <w:rFonts w:ascii="仿宋_GB2312" w:eastAsia="仿宋_GB2312" w:hAnsi="宋体" w:cs="宋体" w:hint="eastAsia"/>
          <w:color w:val="000000"/>
          <w:kern w:val="0"/>
          <w:sz w:val="24"/>
        </w:rPr>
        <w:t>：为非零字段。指保存机构（设施）专用的固定资产，按设施用房、仪器设备、图书资料和其他等分别统计。</w:t>
      </w:r>
    </w:p>
    <w:p w:rsidR="00373B04" w:rsidRPr="00C121CC" w:rsidRDefault="00373B04" w:rsidP="00D60A42">
      <w:pPr>
        <w:numPr>
          <w:ilvl w:val="0"/>
          <w:numId w:val="22"/>
        </w:numPr>
        <w:tabs>
          <w:tab w:val="num" w:pos="993"/>
          <w:tab w:val="num" w:pos="3660"/>
        </w:tabs>
        <w:spacing w:line="360" w:lineRule="auto"/>
        <w:ind w:left="0" w:firstLineChars="200" w:firstLine="482"/>
        <w:rPr>
          <w:rFonts w:ascii="仿宋_GB2312" w:eastAsia="仿宋_GB2312"/>
          <w:color w:val="000000"/>
          <w:kern w:val="0"/>
          <w:sz w:val="24"/>
        </w:rPr>
      </w:pPr>
      <w:r w:rsidRPr="00C121CC">
        <w:rPr>
          <w:rFonts w:ascii="仿宋_GB2312" w:eastAsia="仿宋_GB2312" w:hAnsi="宋体" w:cs="宋体" w:hint="eastAsia"/>
          <w:b/>
          <w:color w:val="000000"/>
          <w:kern w:val="0"/>
          <w:sz w:val="24"/>
        </w:rPr>
        <w:t>资源领域</w:t>
      </w:r>
      <w:r w:rsidRPr="00C121CC">
        <w:rPr>
          <w:rFonts w:ascii="仿宋_GB2312" w:eastAsia="仿宋_GB2312" w:hAnsi="宋体" w:cs="宋体" w:hint="eastAsia"/>
          <w:color w:val="000000"/>
          <w:kern w:val="0"/>
          <w:sz w:val="24"/>
        </w:rPr>
        <w:t>：按植物种质</w:t>
      </w:r>
      <w:r w:rsidRPr="00C121CC">
        <w:rPr>
          <w:rFonts w:ascii="仿宋_GB2312" w:eastAsia="仿宋_GB2312" w:hint="eastAsia"/>
          <w:bCs/>
          <w:color w:val="000000"/>
          <w:sz w:val="24"/>
        </w:rPr>
        <w:t>资源</w:t>
      </w:r>
      <w:r w:rsidRPr="00C121CC">
        <w:rPr>
          <w:rFonts w:ascii="仿宋_GB2312" w:eastAsia="仿宋_GB2312" w:hAnsi="宋体" w:hint="eastAsia"/>
          <w:bCs/>
          <w:color w:val="000000"/>
          <w:sz w:val="24"/>
        </w:rPr>
        <w:t>、</w:t>
      </w:r>
      <w:r w:rsidRPr="00C121CC">
        <w:rPr>
          <w:rFonts w:ascii="仿宋_GB2312" w:eastAsia="仿宋_GB2312" w:hint="eastAsia"/>
          <w:bCs/>
          <w:color w:val="000000"/>
          <w:sz w:val="24"/>
        </w:rPr>
        <w:t>动物种质资源</w:t>
      </w:r>
      <w:r w:rsidRPr="00C121CC">
        <w:rPr>
          <w:rFonts w:ascii="仿宋_GB2312" w:eastAsia="仿宋_GB2312" w:hAnsi="宋体" w:hint="eastAsia"/>
          <w:bCs/>
          <w:color w:val="000000"/>
          <w:sz w:val="24"/>
        </w:rPr>
        <w:t>、</w:t>
      </w:r>
      <w:r w:rsidRPr="00C121CC">
        <w:rPr>
          <w:rFonts w:ascii="仿宋_GB2312" w:eastAsia="仿宋_GB2312" w:hint="eastAsia"/>
          <w:bCs/>
          <w:color w:val="000000"/>
          <w:sz w:val="24"/>
        </w:rPr>
        <w:t>微生物菌种资源选择填写。植物种质资源主要包括农作物、林木、药用植物、野生植物等；动物种质资源主要包括畜禽、特种经济动物、水生动物、经济昆虫、寄生虫等；微生物菌种资源主要包括古菌、细菌、真菌、原生动物、微藻类、非细胞类及其他。</w:t>
      </w:r>
    </w:p>
    <w:p w:rsidR="00373B04" w:rsidRPr="00C121CC" w:rsidRDefault="00373B04" w:rsidP="00D60A42">
      <w:pPr>
        <w:numPr>
          <w:ilvl w:val="0"/>
          <w:numId w:val="22"/>
        </w:numPr>
        <w:tabs>
          <w:tab w:val="num" w:pos="993"/>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设施类型</w:t>
      </w:r>
      <w:r w:rsidRPr="00C121CC">
        <w:rPr>
          <w:rFonts w:ascii="仿宋_GB2312" w:eastAsia="仿宋_GB2312" w:hAnsi="宋体" w:cs="宋体" w:hint="eastAsia"/>
          <w:color w:val="000000"/>
          <w:kern w:val="0"/>
          <w:sz w:val="24"/>
        </w:rPr>
        <w:t>：</w:t>
      </w:r>
      <w:r w:rsidRPr="00C121CC">
        <w:rPr>
          <w:rFonts w:ascii="仿宋_GB2312" w:eastAsia="仿宋_GB2312" w:hint="eastAsia"/>
          <w:bCs/>
          <w:color w:val="000000"/>
          <w:sz w:val="24"/>
        </w:rPr>
        <w:t>指用于保存种质资源的设施类型，按库、圃（园）、场、林、其他等选择填写。一个保存机构中，资源（同一种资源）存在多种“保存资源类</w:t>
      </w:r>
      <w:r w:rsidRPr="00C121CC">
        <w:rPr>
          <w:rFonts w:ascii="仿宋_GB2312" w:eastAsia="仿宋_GB2312" w:hint="eastAsia"/>
          <w:bCs/>
          <w:color w:val="000000"/>
          <w:sz w:val="24"/>
        </w:rPr>
        <w:lastRenderedPageBreak/>
        <w:t>型”的情况下，可能需要多种类型的保存设施，例如：（同一种）动物种质资源以“</w:t>
      </w:r>
      <w:r w:rsidRPr="00C121CC">
        <w:rPr>
          <w:rFonts w:ascii="仿宋_GB2312" w:eastAsia="仿宋_GB2312"/>
          <w:bCs/>
          <w:color w:val="000000"/>
          <w:sz w:val="24"/>
        </w:rPr>
        <w:t>DNA</w:t>
      </w:r>
      <w:r w:rsidRPr="00C121CC">
        <w:rPr>
          <w:rFonts w:ascii="仿宋_GB2312" w:eastAsia="仿宋_GB2312" w:hint="eastAsia"/>
          <w:bCs/>
          <w:color w:val="000000"/>
          <w:sz w:val="24"/>
        </w:rPr>
        <w:t>”形式保存，则需要低温保存“库”，以“活体”形式保存则需要保种“场”；（同一种）植物种质资源以“</w:t>
      </w:r>
      <w:r w:rsidRPr="00C121CC">
        <w:rPr>
          <w:rFonts w:ascii="仿宋_GB2312" w:eastAsia="仿宋_GB2312"/>
          <w:bCs/>
          <w:color w:val="000000"/>
          <w:sz w:val="24"/>
        </w:rPr>
        <w:t>DNA</w:t>
      </w:r>
      <w:r w:rsidRPr="00C121CC">
        <w:rPr>
          <w:rFonts w:ascii="仿宋_GB2312" w:eastAsia="仿宋_GB2312" w:hint="eastAsia"/>
          <w:bCs/>
          <w:color w:val="000000"/>
          <w:sz w:val="24"/>
        </w:rPr>
        <w:t>”形式保存，则需要低温保存“库”，以“植株”形式保存则可能是“圃”或“林”。</w:t>
      </w:r>
    </w:p>
    <w:p w:rsidR="00373B04" w:rsidRPr="00C121CC"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设施（库）温度：</w:t>
      </w:r>
      <w:r w:rsidRPr="00C121CC">
        <w:rPr>
          <w:rFonts w:ascii="仿宋_GB2312" w:eastAsia="仿宋_GB2312" w:hAnsi="宋体" w:cs="宋体" w:hint="eastAsia"/>
          <w:color w:val="000000"/>
          <w:kern w:val="0"/>
          <w:sz w:val="24"/>
        </w:rPr>
        <w:t>按常温、</w:t>
      </w:r>
      <w:r w:rsidRPr="00C121CC">
        <w:rPr>
          <w:rFonts w:ascii="仿宋_GB2312" w:eastAsia="仿宋_GB2312" w:hAnsi="宋体" w:cs="宋体"/>
          <w:color w:val="000000"/>
          <w:kern w:val="0"/>
          <w:sz w:val="24"/>
        </w:rPr>
        <w:t>15</w:t>
      </w:r>
      <w:r w:rsidRPr="00C121CC">
        <w:rPr>
          <w:rFonts w:ascii="仿宋_GB2312" w:eastAsia="仿宋_GB2312" w:hAnsi="宋体" w:cs="宋体" w:hint="eastAsia"/>
          <w:color w:val="000000"/>
          <w:kern w:val="0"/>
          <w:sz w:val="24"/>
        </w:rPr>
        <w:t>～</w:t>
      </w:r>
      <w:r w:rsidRPr="00C121CC">
        <w:rPr>
          <w:rFonts w:ascii="仿宋_GB2312" w:eastAsia="仿宋_GB2312" w:hAnsi="宋体" w:cs="宋体"/>
          <w:color w:val="000000"/>
          <w:kern w:val="0"/>
          <w:sz w:val="24"/>
        </w:rPr>
        <w:t>-4</w:t>
      </w:r>
      <w:r w:rsidRPr="00C121CC">
        <w:rPr>
          <w:rFonts w:ascii="仿宋_GB2312" w:eastAsia="仿宋_GB2312" w:hAnsi="宋体" w:cs="宋体" w:hint="eastAsia"/>
          <w:color w:val="000000"/>
          <w:kern w:val="0"/>
          <w:sz w:val="24"/>
        </w:rPr>
        <w:t>℃、</w:t>
      </w:r>
      <w:r w:rsidRPr="00C121CC">
        <w:rPr>
          <w:rFonts w:ascii="仿宋_GB2312" w:eastAsia="仿宋_GB2312" w:hAnsi="宋体" w:cs="宋体"/>
          <w:color w:val="000000"/>
          <w:kern w:val="0"/>
          <w:sz w:val="24"/>
        </w:rPr>
        <w:t>-10</w:t>
      </w:r>
      <w:r w:rsidRPr="00C121CC">
        <w:rPr>
          <w:rFonts w:ascii="仿宋_GB2312" w:eastAsia="仿宋_GB2312" w:hAnsi="宋体" w:cs="宋体" w:hint="eastAsia"/>
          <w:color w:val="000000"/>
          <w:kern w:val="0"/>
          <w:sz w:val="24"/>
        </w:rPr>
        <w:t>～</w:t>
      </w:r>
      <w:r w:rsidRPr="00C121CC">
        <w:rPr>
          <w:rFonts w:ascii="仿宋_GB2312" w:eastAsia="仿宋_GB2312" w:hAnsi="宋体" w:cs="宋体"/>
          <w:color w:val="000000"/>
          <w:kern w:val="0"/>
          <w:sz w:val="24"/>
        </w:rPr>
        <w:t>-40</w:t>
      </w:r>
      <w:r w:rsidRPr="00C121CC">
        <w:rPr>
          <w:rFonts w:ascii="仿宋_GB2312" w:eastAsia="仿宋_GB2312" w:hAnsi="宋体" w:cs="宋体" w:hint="eastAsia"/>
          <w:color w:val="000000"/>
          <w:kern w:val="0"/>
          <w:sz w:val="24"/>
        </w:rPr>
        <w:t>℃、</w:t>
      </w:r>
      <w:r w:rsidRPr="00C121CC">
        <w:rPr>
          <w:rFonts w:ascii="仿宋_GB2312" w:eastAsia="仿宋_GB2312" w:hAnsi="宋体" w:cs="宋体"/>
          <w:color w:val="000000"/>
          <w:kern w:val="0"/>
          <w:sz w:val="24"/>
        </w:rPr>
        <w:t>-80</w:t>
      </w:r>
      <w:r w:rsidRPr="00C121CC">
        <w:rPr>
          <w:rFonts w:ascii="仿宋_GB2312" w:eastAsia="仿宋_GB2312" w:hAnsi="宋体" w:cs="宋体" w:hint="eastAsia"/>
          <w:color w:val="000000"/>
          <w:kern w:val="0"/>
          <w:sz w:val="24"/>
        </w:rPr>
        <w:t>℃、</w:t>
      </w:r>
      <w:r w:rsidRPr="00C121CC">
        <w:rPr>
          <w:rFonts w:ascii="仿宋_GB2312" w:eastAsia="仿宋_GB2312" w:hAnsi="宋体" w:cs="宋体"/>
          <w:color w:val="000000"/>
          <w:kern w:val="0"/>
          <w:sz w:val="24"/>
        </w:rPr>
        <w:t>-196</w:t>
      </w:r>
      <w:r w:rsidRPr="00C121CC">
        <w:rPr>
          <w:rFonts w:ascii="仿宋_GB2312" w:eastAsia="仿宋_GB2312" w:hAnsi="宋体" w:cs="宋体" w:hint="eastAsia"/>
          <w:color w:val="000000"/>
          <w:kern w:val="0"/>
          <w:sz w:val="24"/>
        </w:rPr>
        <w:t>℃等选择填写，可多选。</w:t>
      </w:r>
    </w:p>
    <w:p w:rsidR="00373B04" w:rsidRPr="00C121CC" w:rsidRDefault="00373B04" w:rsidP="00D60A42">
      <w:pPr>
        <w:numPr>
          <w:ilvl w:val="0"/>
          <w:numId w:val="22"/>
        </w:numPr>
        <w:tabs>
          <w:tab w:val="clear" w:pos="704"/>
          <w:tab w:val="num" w:pos="993"/>
          <w:tab w:val="left" w:pos="1276"/>
          <w:tab w:val="num" w:pos="3660"/>
        </w:tabs>
        <w:spacing w:line="360" w:lineRule="auto"/>
        <w:ind w:left="0" w:firstLineChars="200" w:firstLine="482"/>
        <w:rPr>
          <w:rFonts w:ascii="仿宋_GB2312" w:eastAsia="仿宋_GB2312"/>
          <w:color w:val="000000"/>
          <w:kern w:val="0"/>
          <w:sz w:val="24"/>
        </w:rPr>
      </w:pPr>
      <w:r w:rsidRPr="00C121CC">
        <w:rPr>
          <w:rFonts w:ascii="仿宋_GB2312" w:eastAsia="仿宋_GB2312" w:hAnsi="宋体" w:hint="eastAsia"/>
          <w:b/>
          <w:color w:val="000000"/>
          <w:kern w:val="0"/>
          <w:sz w:val="24"/>
        </w:rPr>
        <w:t>设施使用面积</w:t>
      </w:r>
      <w:r w:rsidRPr="00C121CC">
        <w:rPr>
          <w:rFonts w:ascii="仿宋_GB2312" w:eastAsia="仿宋_GB2312" w:hint="eastAsia"/>
          <w:color w:val="000000"/>
          <w:kern w:val="0"/>
          <w:sz w:val="24"/>
        </w:rPr>
        <w:t>：</w:t>
      </w:r>
      <w:r w:rsidRPr="00C121CC">
        <w:rPr>
          <w:rFonts w:ascii="仿宋_GB2312" w:eastAsia="仿宋_GB2312" w:hAnsi="宋体" w:hint="eastAsia"/>
          <w:color w:val="000000"/>
          <w:kern w:val="0"/>
          <w:sz w:val="24"/>
        </w:rPr>
        <w:t>为非零字段。</w:t>
      </w:r>
      <w:r w:rsidRPr="00C121CC">
        <w:rPr>
          <w:rFonts w:ascii="仿宋_GB2312" w:eastAsia="仿宋_GB2312" w:hint="eastAsia"/>
          <w:color w:val="000000"/>
          <w:kern w:val="0"/>
          <w:sz w:val="24"/>
        </w:rPr>
        <w:t>指保存</w:t>
      </w:r>
      <w:r w:rsidRPr="00C121CC">
        <w:rPr>
          <w:rFonts w:ascii="仿宋_GB2312" w:eastAsia="仿宋_GB2312" w:hAnsi="宋体" w:hint="eastAsia"/>
          <w:color w:val="000000"/>
          <w:kern w:val="0"/>
          <w:sz w:val="24"/>
        </w:rPr>
        <w:t>机构（设施）实际用于保存生物种质资源的使用面积，单位为</w:t>
      </w:r>
      <w:r w:rsidRPr="00C121CC">
        <w:rPr>
          <w:rFonts w:ascii="仿宋_GB2312" w:eastAsia="仿宋_GB2312" w:hAnsi="宋体"/>
          <w:color w:val="000000"/>
          <w:kern w:val="0"/>
          <w:sz w:val="24"/>
        </w:rPr>
        <w:t>m</w:t>
      </w:r>
      <w:r w:rsidRPr="00C121CC">
        <w:rPr>
          <w:rFonts w:ascii="仿宋_GB2312" w:eastAsia="仿宋_GB2312" w:hAnsi="宋体"/>
          <w:color w:val="000000"/>
          <w:kern w:val="0"/>
          <w:sz w:val="24"/>
          <w:vertAlign w:val="superscript"/>
        </w:rPr>
        <w:t>2</w:t>
      </w:r>
      <w:r w:rsidRPr="00C121CC">
        <w:rPr>
          <w:rFonts w:ascii="仿宋_GB2312" w:eastAsia="仿宋_GB2312" w:hAnsi="宋体" w:hint="eastAsia"/>
          <w:color w:val="000000"/>
          <w:kern w:val="0"/>
          <w:sz w:val="24"/>
        </w:rPr>
        <w:t>。</w:t>
      </w:r>
    </w:p>
    <w:p w:rsidR="00373B04" w:rsidRPr="00C121CC" w:rsidRDefault="00373B04" w:rsidP="00D60A42">
      <w:pPr>
        <w:numPr>
          <w:ilvl w:val="0"/>
          <w:numId w:val="22"/>
        </w:numPr>
        <w:tabs>
          <w:tab w:val="clear" w:pos="704"/>
          <w:tab w:val="num" w:pos="993"/>
          <w:tab w:val="left" w:pos="1276"/>
          <w:tab w:val="num" w:pos="3660"/>
        </w:tabs>
        <w:spacing w:line="360" w:lineRule="auto"/>
        <w:ind w:left="0" w:firstLineChars="200" w:firstLine="482"/>
        <w:rPr>
          <w:rFonts w:ascii="仿宋_GB2312" w:eastAsia="仿宋_GB2312" w:hAnsi="宋体"/>
          <w:color w:val="000000"/>
          <w:kern w:val="0"/>
          <w:sz w:val="24"/>
        </w:rPr>
      </w:pPr>
      <w:r w:rsidRPr="00C121CC">
        <w:rPr>
          <w:rFonts w:ascii="仿宋_GB2312" w:eastAsia="仿宋_GB2312" w:hAnsi="宋体" w:cs="宋体" w:hint="eastAsia"/>
          <w:b/>
          <w:color w:val="000000"/>
          <w:kern w:val="0"/>
          <w:sz w:val="24"/>
        </w:rPr>
        <w:t>设施库容</w:t>
      </w:r>
      <w:r w:rsidRPr="00C121CC">
        <w:rPr>
          <w:rFonts w:ascii="仿宋_GB2312" w:eastAsia="仿宋_GB2312" w:hAnsi="宋体" w:cs="宋体" w:hint="eastAsia"/>
          <w:color w:val="000000"/>
          <w:kern w:val="0"/>
          <w:sz w:val="24"/>
        </w:rPr>
        <w:t>：</w:t>
      </w:r>
      <w:r w:rsidRPr="00433FE5">
        <w:rPr>
          <w:rFonts w:ascii="仿宋_GB2312" w:eastAsia="仿宋_GB2312" w:hAnsi="宋体"/>
          <w:color w:val="000000"/>
          <w:kern w:val="0"/>
          <w:sz w:val="24"/>
        </w:rPr>
        <w:t>按照定义这两个指标指保存设施能够容纳和实际保存的资源种类数，而不是资源的拷贝数；但是，如果某个保存设施，比如一个林场，设施面积为100亩，既可以保存200棵银杏树，也可以保存100棵银杏树和100棵桦树，而两种情况下的资源保存总量按照定义应该分别为2和1，而设施库容应该说是没有办法确定的，因为按照原定义，种植不同种的植物种质资源，相应的设施库容会相应变化，这和</w:t>
      </w:r>
      <w:r w:rsidRPr="00433FE5">
        <w:rPr>
          <w:rFonts w:ascii="仿宋_GB2312" w:eastAsia="仿宋_GB2312" w:hAnsi="宋体"/>
          <w:color w:val="000000"/>
          <w:kern w:val="0"/>
          <w:sz w:val="24"/>
        </w:rPr>
        <w:t>“</w:t>
      </w:r>
      <w:r w:rsidRPr="00433FE5">
        <w:rPr>
          <w:rFonts w:ascii="仿宋_GB2312" w:eastAsia="仿宋_GB2312" w:hAnsi="宋体"/>
          <w:color w:val="000000"/>
          <w:kern w:val="0"/>
          <w:sz w:val="24"/>
        </w:rPr>
        <w:t>库容</w:t>
      </w:r>
      <w:r w:rsidRPr="00433FE5">
        <w:rPr>
          <w:rFonts w:ascii="仿宋_GB2312" w:eastAsia="仿宋_GB2312" w:hAnsi="宋体"/>
          <w:color w:val="000000"/>
          <w:kern w:val="0"/>
          <w:sz w:val="24"/>
        </w:rPr>
        <w:t>”</w:t>
      </w:r>
      <w:r w:rsidRPr="00433FE5">
        <w:rPr>
          <w:rFonts w:ascii="仿宋_GB2312" w:eastAsia="仿宋_GB2312" w:hAnsi="宋体"/>
          <w:color w:val="000000"/>
          <w:kern w:val="0"/>
          <w:sz w:val="24"/>
        </w:rPr>
        <w:t>这一指标本身具有的相对稳定的特性是相矛盾的。</w:t>
      </w:r>
    </w:p>
    <w:p w:rsidR="00373B04" w:rsidRPr="00C121CC"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资源保存总量</w:t>
      </w:r>
      <w:r w:rsidRPr="00C121CC">
        <w:rPr>
          <w:rFonts w:ascii="仿宋_GB2312" w:eastAsia="仿宋_GB2312" w:hAnsi="宋体" w:cs="宋体" w:hint="eastAsia"/>
          <w:color w:val="000000"/>
          <w:kern w:val="0"/>
          <w:sz w:val="24"/>
        </w:rPr>
        <w:t>：</w:t>
      </w:r>
      <w:r w:rsidRPr="00433FE5">
        <w:rPr>
          <w:rFonts w:ascii="仿宋_GB2312" w:eastAsia="仿宋_GB2312" w:hAnsi="宋体" w:cs="宋体"/>
          <w:color w:val="000000"/>
          <w:kern w:val="0"/>
          <w:sz w:val="24"/>
        </w:rPr>
        <w:t>指的年末保存机构（设施）所实际保存的种质资源种类数，即保存种质资源须在生物遗传性上具有唯一性。植物种质资源的计量单位为</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份</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，即在遗传多样性上独一无二的一份资源，例如：一个</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重组自交系</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、一个农作物品种、一个只保存一种树木的保存林，均定义为</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一份</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资源；动物种质资源的计量单位为</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品种</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，即在遗传多样性上独一无二的一个品种资源，例如：只保存一个品种的水产养殖场或家养动物养殖场均定义为一份资源；微生物菌种资源的计量单位为</w:t>
      </w:r>
      <w:r w:rsidRPr="00433FE5">
        <w:rPr>
          <w:rFonts w:ascii="仿宋_GB2312" w:eastAsia="仿宋_GB2312" w:hAnsi="宋体" w:cs="宋体"/>
          <w:color w:val="000000"/>
          <w:kern w:val="0"/>
          <w:sz w:val="24"/>
        </w:rPr>
        <w:t>“</w:t>
      </w:r>
      <w:r w:rsidRPr="00433FE5">
        <w:rPr>
          <w:rFonts w:ascii="仿宋_GB2312" w:eastAsia="仿宋_GB2312" w:hAnsi="宋体" w:cs="宋体"/>
          <w:color w:val="000000"/>
          <w:kern w:val="0"/>
          <w:sz w:val="24"/>
        </w:rPr>
        <w:t>株</w:t>
      </w:r>
      <w:r w:rsidRPr="00433FE5">
        <w:rPr>
          <w:rFonts w:ascii="仿宋_GB2312" w:eastAsia="仿宋_GB2312" w:hAnsi="宋体" w:cs="宋体"/>
          <w:color w:val="000000"/>
          <w:kern w:val="0"/>
          <w:sz w:val="24"/>
        </w:rPr>
        <w:t>”</w:t>
      </w:r>
      <w:r>
        <w:rPr>
          <w:rFonts w:ascii="仿宋_GB2312" w:eastAsia="仿宋_GB2312" w:hAnsi="宋体" w:cs="宋体" w:hint="eastAsia"/>
          <w:color w:val="000000"/>
          <w:kern w:val="0"/>
          <w:sz w:val="24"/>
        </w:rPr>
        <w:t>。</w:t>
      </w:r>
    </w:p>
    <w:p w:rsidR="00373B04" w:rsidRPr="00C121CC"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设施级别</w:t>
      </w:r>
      <w:r w:rsidRPr="00C121CC">
        <w:rPr>
          <w:rFonts w:ascii="仿宋_GB2312" w:eastAsia="仿宋_GB2312" w:hAnsi="宋体" w:cs="宋体" w:hint="eastAsia"/>
          <w:color w:val="000000"/>
          <w:kern w:val="0"/>
          <w:sz w:val="24"/>
        </w:rPr>
        <w:t>：根据保存机构（设施）的行政隶属关系，按国家级、部级、省级、其他等选择填写。</w:t>
      </w:r>
    </w:p>
    <w:p w:rsidR="00373B04" w:rsidRPr="00C121CC"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资源信息化情况</w:t>
      </w:r>
      <w:r w:rsidRPr="00C121CC">
        <w:rPr>
          <w:rFonts w:ascii="仿宋_GB2312" w:eastAsia="仿宋_GB2312" w:hAnsi="宋体" w:cs="宋体" w:hint="eastAsia"/>
          <w:color w:val="000000"/>
          <w:kern w:val="0"/>
          <w:sz w:val="24"/>
        </w:rPr>
        <w:t>：根据数据库和网络建设情况，按未建数据库未建网、已建数据库未建网、未建数据库已建网和已建数据库已建网等选择填写。</w:t>
      </w:r>
    </w:p>
    <w:p w:rsidR="00373B04" w:rsidRPr="00C121CC"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信息服务（或数据库链接）网址</w:t>
      </w:r>
      <w:r w:rsidRPr="00C121CC">
        <w:rPr>
          <w:rFonts w:ascii="仿宋_GB2312" w:eastAsia="仿宋_GB2312" w:hAnsi="宋体" w:cs="宋体" w:hint="eastAsia"/>
          <w:color w:val="000000"/>
          <w:kern w:val="0"/>
          <w:sz w:val="24"/>
        </w:rPr>
        <w:t>：指保存机构（设施）对外提供信息服务（包括数据库链接）的互联网地址。</w:t>
      </w:r>
    </w:p>
    <w:p w:rsidR="00373B04" w:rsidRPr="00C121CC"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年提供利用单位数</w:t>
      </w:r>
      <w:r w:rsidRPr="00C121CC">
        <w:rPr>
          <w:rFonts w:ascii="仿宋_GB2312" w:eastAsia="仿宋_GB2312" w:hAnsi="宋体" w:cs="宋体" w:hint="eastAsia"/>
          <w:color w:val="000000"/>
          <w:kern w:val="0"/>
          <w:sz w:val="24"/>
        </w:rPr>
        <w:t>：</w:t>
      </w:r>
      <w:r w:rsidRPr="00433FE5">
        <w:rPr>
          <w:rFonts w:ascii="仿宋_GB2312" w:eastAsia="仿宋_GB2312" w:hAnsi="宋体" w:cs="宋体"/>
          <w:kern w:val="0"/>
          <w:sz w:val="24"/>
        </w:rPr>
        <w:t>指标定义改为</w:t>
      </w:r>
      <w:r w:rsidRPr="00433FE5">
        <w:rPr>
          <w:rFonts w:ascii="仿宋_GB2312" w:eastAsia="仿宋_GB2312" w:hAnsi="宋体" w:cs="宋体"/>
          <w:kern w:val="0"/>
          <w:sz w:val="24"/>
        </w:rPr>
        <w:t>“</w:t>
      </w:r>
      <w:r w:rsidRPr="00433FE5">
        <w:rPr>
          <w:rFonts w:ascii="仿宋_GB2312" w:eastAsia="仿宋_GB2312" w:hAnsi="宋体" w:cs="宋体"/>
          <w:kern w:val="0"/>
          <w:sz w:val="24"/>
        </w:rPr>
        <w:t>指年度内保存机构（设施）为对</w:t>
      </w:r>
      <w:r w:rsidRPr="00433FE5">
        <w:rPr>
          <w:rFonts w:ascii="仿宋_GB2312" w:eastAsia="仿宋_GB2312" w:hAnsi="宋体" w:cs="宋体"/>
          <w:kern w:val="0"/>
          <w:sz w:val="24"/>
        </w:rPr>
        <w:lastRenderedPageBreak/>
        <w:t>外为多少个机构（包括院所、高校和企业等）提供了种质资源，相同的机构不能重复统计。</w:t>
      </w:r>
    </w:p>
    <w:p w:rsidR="00373B04"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kern w:val="0"/>
          <w:sz w:val="24"/>
        </w:rPr>
      </w:pPr>
      <w:r w:rsidRPr="00C121CC">
        <w:rPr>
          <w:rFonts w:ascii="仿宋_GB2312" w:eastAsia="仿宋_GB2312" w:hAnsi="宋体" w:cs="宋体" w:hint="eastAsia"/>
          <w:b/>
          <w:color w:val="000000"/>
          <w:kern w:val="0"/>
          <w:sz w:val="24"/>
        </w:rPr>
        <w:t>年提供资源总份数</w:t>
      </w:r>
      <w:r w:rsidRPr="00C121CC">
        <w:rPr>
          <w:rFonts w:ascii="仿宋_GB2312" w:eastAsia="仿宋_GB2312" w:hAnsi="宋体" w:cs="宋体" w:hint="eastAsia"/>
          <w:color w:val="000000"/>
          <w:kern w:val="0"/>
          <w:sz w:val="24"/>
        </w:rPr>
        <w:t>：</w:t>
      </w:r>
      <w:r w:rsidRPr="00433FE5">
        <w:rPr>
          <w:rFonts w:ascii="仿宋_GB2312" w:eastAsia="仿宋_GB2312" w:hAnsi="宋体" w:cs="宋体"/>
          <w:kern w:val="0"/>
          <w:sz w:val="24"/>
        </w:rPr>
        <w:t>指标定义改为</w:t>
      </w:r>
      <w:r w:rsidRPr="00433FE5">
        <w:rPr>
          <w:rFonts w:ascii="仿宋_GB2312" w:eastAsia="仿宋_GB2312" w:hAnsi="宋体" w:cs="宋体"/>
          <w:kern w:val="0"/>
          <w:sz w:val="24"/>
        </w:rPr>
        <w:t>“</w:t>
      </w:r>
      <w:r w:rsidRPr="00433FE5">
        <w:rPr>
          <w:rFonts w:ascii="仿宋_GB2312" w:eastAsia="仿宋_GB2312" w:hAnsi="宋体" w:cs="宋体"/>
          <w:kern w:val="0"/>
          <w:sz w:val="24"/>
        </w:rPr>
        <w:t>指年度内保存机构（设施）对外提供的资源种类数，即对外提供资源为生物遗传特性上具有唯一性的资源数。植物种质资源的计量单位为</w:t>
      </w:r>
      <w:r w:rsidRPr="00433FE5">
        <w:rPr>
          <w:rFonts w:ascii="仿宋_GB2312" w:eastAsia="仿宋_GB2312" w:hAnsi="宋体" w:cs="宋体"/>
          <w:kern w:val="0"/>
          <w:sz w:val="24"/>
        </w:rPr>
        <w:t>“</w:t>
      </w:r>
      <w:r w:rsidRPr="00433FE5">
        <w:rPr>
          <w:rFonts w:ascii="仿宋_GB2312" w:eastAsia="仿宋_GB2312" w:hAnsi="宋体" w:cs="宋体"/>
          <w:kern w:val="0"/>
          <w:sz w:val="24"/>
        </w:rPr>
        <w:t>份</w:t>
      </w:r>
      <w:r w:rsidRPr="00433FE5">
        <w:rPr>
          <w:rFonts w:ascii="仿宋_GB2312" w:eastAsia="仿宋_GB2312" w:hAnsi="宋体" w:cs="宋体"/>
          <w:kern w:val="0"/>
          <w:sz w:val="24"/>
        </w:rPr>
        <w:t>”</w:t>
      </w:r>
      <w:r w:rsidRPr="00433FE5">
        <w:rPr>
          <w:rFonts w:ascii="仿宋_GB2312" w:eastAsia="仿宋_GB2312" w:hAnsi="宋体" w:cs="宋体"/>
          <w:kern w:val="0"/>
          <w:sz w:val="24"/>
        </w:rPr>
        <w:t>，动物种质资源的计量单位为</w:t>
      </w:r>
      <w:r w:rsidRPr="00433FE5">
        <w:rPr>
          <w:rFonts w:ascii="仿宋_GB2312" w:eastAsia="仿宋_GB2312" w:hAnsi="宋体" w:cs="宋体"/>
          <w:kern w:val="0"/>
          <w:sz w:val="24"/>
        </w:rPr>
        <w:t>“</w:t>
      </w:r>
      <w:r w:rsidRPr="00433FE5">
        <w:rPr>
          <w:rFonts w:ascii="仿宋_GB2312" w:eastAsia="仿宋_GB2312" w:hAnsi="宋体" w:cs="宋体"/>
          <w:kern w:val="0"/>
          <w:sz w:val="24"/>
        </w:rPr>
        <w:t>品种</w:t>
      </w:r>
      <w:r w:rsidRPr="00433FE5">
        <w:rPr>
          <w:rFonts w:ascii="仿宋_GB2312" w:eastAsia="仿宋_GB2312" w:hAnsi="宋体" w:cs="宋体"/>
          <w:kern w:val="0"/>
          <w:sz w:val="24"/>
        </w:rPr>
        <w:t>”</w:t>
      </w:r>
      <w:r w:rsidRPr="00433FE5">
        <w:rPr>
          <w:rFonts w:ascii="仿宋_GB2312" w:eastAsia="仿宋_GB2312" w:hAnsi="宋体" w:cs="宋体"/>
          <w:kern w:val="0"/>
          <w:sz w:val="24"/>
        </w:rPr>
        <w:t>，微生物菌种资源的计量单位为</w:t>
      </w:r>
      <w:r w:rsidRPr="00433FE5">
        <w:rPr>
          <w:rFonts w:ascii="仿宋_GB2312" w:eastAsia="仿宋_GB2312" w:hAnsi="宋体" w:cs="宋体"/>
          <w:kern w:val="0"/>
          <w:sz w:val="24"/>
        </w:rPr>
        <w:t>“</w:t>
      </w:r>
      <w:r w:rsidRPr="00433FE5">
        <w:rPr>
          <w:rFonts w:ascii="仿宋_GB2312" w:eastAsia="仿宋_GB2312" w:hAnsi="宋体" w:cs="宋体"/>
          <w:kern w:val="0"/>
          <w:sz w:val="24"/>
        </w:rPr>
        <w:t>株</w:t>
      </w:r>
      <w:r w:rsidRPr="00433FE5">
        <w:rPr>
          <w:rFonts w:ascii="仿宋_GB2312" w:eastAsia="仿宋_GB2312" w:hAnsi="宋体" w:cs="宋体"/>
          <w:kern w:val="0"/>
          <w:sz w:val="24"/>
        </w:rPr>
        <w:t>”</w:t>
      </w:r>
      <w:r w:rsidRPr="00433FE5">
        <w:rPr>
          <w:rFonts w:ascii="仿宋_GB2312" w:eastAsia="仿宋_GB2312" w:hAnsi="宋体" w:cs="宋体"/>
          <w:kern w:val="0"/>
          <w:sz w:val="24"/>
        </w:rPr>
        <w:t>。同一种资源对外提供一次以上，均计为一份。例如：年度内某单位只有植物资源</w:t>
      </w:r>
      <w:r w:rsidRPr="00433FE5">
        <w:rPr>
          <w:rFonts w:ascii="仿宋_GB2312" w:eastAsia="仿宋_GB2312" w:hAnsi="宋体" w:cs="宋体"/>
          <w:kern w:val="0"/>
          <w:sz w:val="24"/>
        </w:rPr>
        <w:t>“</w:t>
      </w:r>
      <w:r w:rsidRPr="00433FE5">
        <w:rPr>
          <w:rFonts w:ascii="仿宋_GB2312" w:eastAsia="仿宋_GB2312" w:hAnsi="宋体" w:cs="宋体"/>
          <w:kern w:val="0"/>
          <w:sz w:val="24"/>
        </w:rPr>
        <w:t>甲</w:t>
      </w:r>
      <w:r w:rsidRPr="00433FE5">
        <w:rPr>
          <w:rFonts w:ascii="仿宋_GB2312" w:eastAsia="仿宋_GB2312" w:hAnsi="宋体" w:cs="宋体"/>
          <w:kern w:val="0"/>
          <w:sz w:val="24"/>
        </w:rPr>
        <w:t>”</w:t>
      </w:r>
      <w:r w:rsidRPr="00433FE5">
        <w:rPr>
          <w:rFonts w:ascii="仿宋_GB2312" w:eastAsia="仿宋_GB2312" w:hAnsi="宋体" w:cs="宋体"/>
          <w:kern w:val="0"/>
          <w:sz w:val="24"/>
        </w:rPr>
        <w:t>向不同的单位提供了10次，则年提供资源总份数为1；如果植物资源</w:t>
      </w:r>
      <w:r w:rsidRPr="00433FE5">
        <w:rPr>
          <w:rFonts w:ascii="仿宋_GB2312" w:eastAsia="仿宋_GB2312" w:hAnsi="宋体" w:cs="宋体"/>
          <w:kern w:val="0"/>
          <w:sz w:val="24"/>
        </w:rPr>
        <w:t>“</w:t>
      </w:r>
      <w:r w:rsidRPr="00433FE5">
        <w:rPr>
          <w:rFonts w:ascii="仿宋_GB2312" w:eastAsia="仿宋_GB2312" w:hAnsi="宋体" w:cs="宋体"/>
          <w:kern w:val="0"/>
          <w:sz w:val="24"/>
        </w:rPr>
        <w:t>甲</w:t>
      </w:r>
      <w:r w:rsidRPr="00433FE5">
        <w:rPr>
          <w:rFonts w:ascii="仿宋_GB2312" w:eastAsia="仿宋_GB2312" w:hAnsi="宋体" w:cs="宋体"/>
          <w:kern w:val="0"/>
          <w:sz w:val="24"/>
        </w:rPr>
        <w:t>”</w:t>
      </w:r>
      <w:r w:rsidRPr="00433FE5">
        <w:rPr>
          <w:rFonts w:ascii="仿宋_GB2312" w:eastAsia="仿宋_GB2312" w:hAnsi="宋体" w:cs="宋体"/>
          <w:kern w:val="0"/>
          <w:sz w:val="24"/>
        </w:rPr>
        <w:t>向不同的单位提供了10次，植物资源</w:t>
      </w:r>
      <w:r w:rsidRPr="00433FE5">
        <w:rPr>
          <w:rFonts w:ascii="仿宋_GB2312" w:eastAsia="仿宋_GB2312" w:hAnsi="宋体" w:cs="宋体"/>
          <w:kern w:val="0"/>
          <w:sz w:val="24"/>
        </w:rPr>
        <w:t>“</w:t>
      </w:r>
      <w:r w:rsidRPr="00433FE5">
        <w:rPr>
          <w:rFonts w:ascii="仿宋_GB2312" w:eastAsia="仿宋_GB2312" w:hAnsi="宋体" w:cs="宋体"/>
          <w:kern w:val="0"/>
          <w:sz w:val="24"/>
        </w:rPr>
        <w:t>乙</w:t>
      </w:r>
      <w:r w:rsidRPr="00433FE5">
        <w:rPr>
          <w:rFonts w:ascii="仿宋_GB2312" w:eastAsia="仿宋_GB2312" w:hAnsi="宋体" w:cs="宋体"/>
          <w:kern w:val="0"/>
          <w:sz w:val="24"/>
        </w:rPr>
        <w:t>”</w:t>
      </w:r>
      <w:r w:rsidRPr="00433FE5">
        <w:rPr>
          <w:rFonts w:ascii="仿宋_GB2312" w:eastAsia="仿宋_GB2312" w:hAnsi="宋体" w:cs="宋体"/>
          <w:kern w:val="0"/>
          <w:sz w:val="24"/>
        </w:rPr>
        <w:t>向不同单位提供了8次，则年提供资源总份数为2。</w:t>
      </w:r>
    </w:p>
    <w:p w:rsidR="00373B04" w:rsidRPr="0039141F" w:rsidRDefault="00373B04" w:rsidP="00D60A42">
      <w:pPr>
        <w:numPr>
          <w:ilvl w:val="0"/>
          <w:numId w:val="22"/>
        </w:numPr>
        <w:tabs>
          <w:tab w:val="clear" w:pos="704"/>
          <w:tab w:val="left" w:pos="851"/>
          <w:tab w:val="num" w:pos="993"/>
          <w:tab w:val="left" w:pos="1276"/>
        </w:tabs>
        <w:spacing w:line="360" w:lineRule="auto"/>
        <w:ind w:left="0" w:firstLineChars="200" w:firstLine="482"/>
        <w:rPr>
          <w:rFonts w:ascii="仿宋_GB2312" w:eastAsia="仿宋_GB2312" w:hAnsi="宋体" w:cs="宋体"/>
          <w:b/>
          <w:color w:val="000000"/>
          <w:kern w:val="0"/>
          <w:sz w:val="24"/>
        </w:rPr>
      </w:pPr>
      <w:r w:rsidRPr="0039141F">
        <w:rPr>
          <w:rFonts w:ascii="仿宋_GB2312" w:eastAsia="仿宋_GB2312" w:hAnsi="宋体" w:cs="宋体" w:hint="eastAsia"/>
          <w:b/>
          <w:color w:val="000000"/>
          <w:kern w:val="0"/>
          <w:sz w:val="24"/>
        </w:rPr>
        <w:t>年提供资源总份次</w:t>
      </w:r>
      <w:r w:rsidRPr="0039141F">
        <w:rPr>
          <w:rFonts w:ascii="仿宋_GB2312" w:eastAsia="仿宋_GB2312" w:hAnsi="宋体" w:cs="宋体" w:hint="eastAsia"/>
          <w:color w:val="000000"/>
          <w:kern w:val="0"/>
          <w:sz w:val="24"/>
        </w:rPr>
        <w:t>：指年度内保存机构（设施）对外提供的资源份次数，即：某单位年度内提供资源“甲”5次、提供资源“乙”6次、提供资源资源“丙”8次，则本单位年提供资源总份次=1份×5次+1份×6次+1份×8次=19份次。</w:t>
      </w:r>
    </w:p>
    <w:p w:rsidR="00373B04" w:rsidRPr="009F1E57" w:rsidRDefault="00373B04" w:rsidP="00D60A42">
      <w:pPr>
        <w:numPr>
          <w:ilvl w:val="0"/>
          <w:numId w:val="22"/>
        </w:numPr>
        <w:tabs>
          <w:tab w:val="clear" w:pos="704"/>
          <w:tab w:val="num" w:pos="993"/>
          <w:tab w:val="left" w:pos="1276"/>
        </w:tabs>
        <w:spacing w:line="360" w:lineRule="auto"/>
        <w:ind w:left="0" w:firstLineChars="200" w:firstLine="482"/>
        <w:rPr>
          <w:rFonts w:ascii="仿宋_GB2312" w:eastAsia="仿宋_GB2312" w:hAnsi="宋体" w:cs="宋体"/>
          <w:color w:val="000000"/>
          <w:kern w:val="0"/>
          <w:sz w:val="24"/>
        </w:rPr>
      </w:pPr>
      <w:r w:rsidRPr="0039141F">
        <w:rPr>
          <w:rFonts w:ascii="仿宋_GB2312" w:eastAsia="仿宋_GB2312" w:hAnsi="宋体" w:cs="宋体" w:hint="eastAsia"/>
          <w:b/>
          <w:color w:val="000000"/>
          <w:kern w:val="0"/>
          <w:sz w:val="24"/>
        </w:rPr>
        <w:t>存在问题与需求建议</w:t>
      </w:r>
      <w:r w:rsidRPr="0039141F">
        <w:rPr>
          <w:rFonts w:ascii="仿宋_GB2312" w:eastAsia="仿宋_GB2312" w:hAnsi="宋体" w:cs="宋体" w:hint="eastAsia"/>
          <w:color w:val="000000"/>
          <w:kern w:val="0"/>
          <w:sz w:val="24"/>
        </w:rPr>
        <w:t>：从基础设施配套（实验室和科研用房改扩建、科学仪器设备改造和购置等）、运行经费、人员配置、资源共享、制度建设、政策支持等方面，简单阐述保存机构（设施）目前存在的一些主要问题、相关需求及建议。</w:t>
      </w:r>
    </w:p>
    <w:p w:rsidR="00373B04" w:rsidRPr="00C121CC" w:rsidRDefault="00373B04" w:rsidP="00373B04">
      <w:pPr>
        <w:tabs>
          <w:tab w:val="left" w:pos="720"/>
          <w:tab w:val="num" w:pos="1260"/>
        </w:tabs>
        <w:spacing w:line="360" w:lineRule="auto"/>
        <w:ind w:firstLine="200"/>
        <w:rPr>
          <w:rFonts w:ascii="仿宋_GB2312" w:eastAsia="仿宋_GB2312" w:hAnsi="宋体" w:cs="宋体"/>
          <w:color w:val="000000"/>
          <w:kern w:val="0"/>
          <w:sz w:val="24"/>
        </w:rPr>
      </w:pPr>
    </w:p>
    <w:p w:rsidR="00373B04" w:rsidRPr="000E3253" w:rsidRDefault="00373B04" w:rsidP="00373B04">
      <w:pPr>
        <w:widowControl/>
        <w:spacing w:line="360" w:lineRule="auto"/>
        <w:jc w:val="left"/>
        <w:rPr>
          <w:rFonts w:ascii="黑体" w:eastAsia="黑体" w:hAnsi="华文中宋" w:cs="宋体"/>
          <w:b/>
          <w:color w:val="000000"/>
          <w:kern w:val="0"/>
          <w:sz w:val="28"/>
          <w:szCs w:val="28"/>
        </w:rPr>
      </w:pPr>
      <w:r w:rsidRPr="000E3253">
        <w:rPr>
          <w:rFonts w:ascii="黑体" w:eastAsia="黑体" w:hAnsi="华文中宋" w:cs="宋体" w:hint="eastAsia"/>
          <w:b/>
          <w:color w:val="000000"/>
          <w:kern w:val="0"/>
          <w:sz w:val="28"/>
          <w:szCs w:val="28"/>
        </w:rPr>
        <w:t>表1-1　科技活动人员基本信息</w:t>
      </w:r>
    </w:p>
    <w:p w:rsidR="00373B04" w:rsidRPr="00C121CC" w:rsidRDefault="00373B04" w:rsidP="00373B04">
      <w:pPr>
        <w:widowControl/>
        <w:tabs>
          <w:tab w:val="left" w:pos="709"/>
          <w:tab w:val="left" w:pos="851"/>
          <w:tab w:val="left" w:pos="993"/>
          <w:tab w:val="left" w:pos="1276"/>
        </w:tabs>
        <w:spacing w:line="360" w:lineRule="auto"/>
        <w:ind w:firstLineChars="200" w:firstLine="480"/>
        <w:jc w:val="left"/>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本表调查生物种质资源保存机构（设施）年末所有科技活动人员的基本信息。</w:t>
      </w:r>
    </w:p>
    <w:p w:rsidR="00373B04" w:rsidRDefault="00373B04" w:rsidP="00D60A42">
      <w:pPr>
        <w:pStyle w:val="11"/>
        <w:widowControl/>
        <w:numPr>
          <w:ilvl w:val="0"/>
          <w:numId w:val="23"/>
        </w:numPr>
        <w:adjustRightInd w:val="0"/>
        <w:spacing w:line="360" w:lineRule="auto"/>
        <w:ind w:left="0" w:firstLine="482"/>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科技活动人员：</w:t>
      </w:r>
      <w:r w:rsidRPr="00C121CC">
        <w:rPr>
          <w:rFonts w:ascii="仿宋_GB2312" w:eastAsia="仿宋_GB2312" w:hAnsi="宋体" w:cs="宋体" w:hint="eastAsia"/>
          <w:color w:val="000000"/>
          <w:kern w:val="0"/>
          <w:sz w:val="24"/>
        </w:rPr>
        <w:t>指保存机构（设施）</w:t>
      </w:r>
      <w:r>
        <w:rPr>
          <w:rFonts w:ascii="仿宋_GB2312" w:eastAsia="仿宋_GB2312" w:hAnsi="宋体" w:cs="宋体" w:hint="eastAsia"/>
          <w:color w:val="000000"/>
          <w:kern w:val="0"/>
          <w:sz w:val="24"/>
        </w:rPr>
        <w:t>中从事各类科技活动的人员</w:t>
      </w:r>
      <w:r w:rsidRPr="00C121CC">
        <w:rPr>
          <w:rFonts w:ascii="仿宋_GB2312" w:eastAsia="仿宋_GB2312" w:hAnsi="宋体" w:cs="宋体" w:hint="eastAsia"/>
          <w:color w:val="000000"/>
          <w:kern w:val="0"/>
          <w:sz w:val="24"/>
        </w:rPr>
        <w:t>，不包括离退休人员、停薪留职人员和在读研究生。</w:t>
      </w:r>
    </w:p>
    <w:p w:rsidR="00373B04" w:rsidRPr="00100B1A" w:rsidRDefault="00373B04" w:rsidP="00D60A42">
      <w:pPr>
        <w:pStyle w:val="11"/>
        <w:widowControl/>
        <w:numPr>
          <w:ilvl w:val="0"/>
          <w:numId w:val="23"/>
        </w:numPr>
        <w:adjustRightInd w:val="0"/>
        <w:spacing w:line="360" w:lineRule="auto"/>
        <w:ind w:left="0" w:firstLine="482"/>
        <w:textAlignment w:val="baseline"/>
        <w:rPr>
          <w:rFonts w:ascii="仿宋_GB2312" w:eastAsia="仿宋_GB2312" w:hAnsi="宋体" w:cs="宋体"/>
          <w:color w:val="000000"/>
          <w:kern w:val="0"/>
          <w:sz w:val="24"/>
        </w:rPr>
      </w:pPr>
      <w:r w:rsidRPr="00100B1A">
        <w:rPr>
          <w:rFonts w:ascii="仿宋_GB2312" w:eastAsia="仿宋_GB2312" w:hAnsi="宋体" w:cs="宋体" w:hint="eastAsia"/>
          <w:b/>
          <w:color w:val="000000"/>
          <w:kern w:val="0"/>
          <w:sz w:val="24"/>
        </w:rPr>
        <w:t>职称</w:t>
      </w:r>
      <w:r w:rsidRPr="00100B1A">
        <w:rPr>
          <w:rFonts w:ascii="仿宋_GB2312" w:eastAsia="仿宋_GB2312" w:hAnsi="宋体" w:cs="宋体" w:hint="eastAsia"/>
          <w:color w:val="000000"/>
          <w:kern w:val="0"/>
          <w:sz w:val="24"/>
        </w:rPr>
        <w:t>：</w:t>
      </w:r>
      <w:r w:rsidRPr="00100B1A">
        <w:rPr>
          <w:rFonts w:ascii="仿宋_GB2312" w:eastAsia="仿宋_GB2312" w:hAnsi="宋体" w:hint="eastAsia"/>
          <w:color w:val="000000"/>
          <w:kern w:val="0"/>
          <w:sz w:val="24"/>
        </w:rPr>
        <w:t>根据从事科学技术领域的不同，按正高级、副高级、中级、初级等选择填写，对照国标GBT 8561-2001（专业技术职务代码）填写。</w:t>
      </w:r>
    </w:p>
    <w:p w:rsidR="00373B04" w:rsidRPr="006C44C3" w:rsidRDefault="00373B04" w:rsidP="00D60A42">
      <w:pPr>
        <w:numPr>
          <w:ilvl w:val="2"/>
          <w:numId w:val="25"/>
        </w:numPr>
        <w:tabs>
          <w:tab w:val="clear" w:pos="1430"/>
          <w:tab w:val="left" w:pos="426"/>
          <w:tab w:val="left" w:pos="567"/>
          <w:tab w:val="left" w:pos="709"/>
          <w:tab w:val="left" w:pos="851"/>
          <w:tab w:val="left" w:pos="993"/>
        </w:tabs>
        <w:spacing w:line="360" w:lineRule="auto"/>
        <w:ind w:left="0" w:firstLineChars="200" w:firstLine="482"/>
        <w:rPr>
          <w:rFonts w:ascii="仿宋_GB2312" w:eastAsia="仿宋_GB2312" w:hAnsi="宋体"/>
          <w:color w:val="000000"/>
          <w:kern w:val="0"/>
          <w:sz w:val="24"/>
        </w:rPr>
      </w:pPr>
      <w:r w:rsidRPr="006C44C3">
        <w:rPr>
          <w:rFonts w:ascii="仿宋_GB2312" w:eastAsia="仿宋_GB2312" w:hAnsi="宋体" w:hint="eastAsia"/>
          <w:b/>
          <w:color w:val="000000"/>
          <w:kern w:val="0"/>
          <w:sz w:val="24"/>
        </w:rPr>
        <w:t>正高级职称：</w:t>
      </w:r>
      <w:r>
        <w:rPr>
          <w:rFonts w:ascii="仿宋_GB2312" w:eastAsia="仿宋_GB2312" w:hAnsi="宋体" w:hint="eastAsia"/>
          <w:color w:val="000000"/>
          <w:kern w:val="0"/>
          <w:sz w:val="24"/>
        </w:rPr>
        <w:t>指研究员；教授；</w:t>
      </w:r>
      <w:r w:rsidRPr="006C44C3">
        <w:rPr>
          <w:rFonts w:ascii="仿宋_GB2312" w:eastAsia="仿宋_GB2312" w:hAnsi="宋体" w:hint="eastAsia"/>
          <w:color w:val="000000"/>
          <w:kern w:val="0"/>
          <w:sz w:val="24"/>
        </w:rPr>
        <w:t>主任医（药、护、技）师；高级记者；高级编辑；编审；译审；研究馆员等。</w:t>
      </w:r>
    </w:p>
    <w:p w:rsidR="00373B04" w:rsidRPr="006C44C3" w:rsidRDefault="00373B04" w:rsidP="00D60A42">
      <w:pPr>
        <w:numPr>
          <w:ilvl w:val="2"/>
          <w:numId w:val="25"/>
        </w:numPr>
        <w:tabs>
          <w:tab w:val="left" w:pos="1134"/>
        </w:tabs>
        <w:spacing w:line="360" w:lineRule="auto"/>
        <w:ind w:left="0" w:firstLineChars="200" w:firstLine="482"/>
        <w:rPr>
          <w:rFonts w:ascii="仿宋_GB2312" w:eastAsia="仿宋_GB2312" w:hAnsi="宋体"/>
          <w:color w:val="000000"/>
          <w:kern w:val="0"/>
          <w:sz w:val="24"/>
        </w:rPr>
      </w:pPr>
      <w:r w:rsidRPr="006C44C3">
        <w:rPr>
          <w:rFonts w:ascii="仿宋_GB2312" w:eastAsia="仿宋_GB2312" w:hAnsi="宋体" w:hint="eastAsia"/>
          <w:b/>
          <w:color w:val="000000"/>
          <w:kern w:val="0"/>
          <w:sz w:val="24"/>
        </w:rPr>
        <w:t>副高级职称：</w:t>
      </w:r>
      <w:r w:rsidRPr="006C44C3">
        <w:rPr>
          <w:rFonts w:ascii="仿宋_GB2312" w:eastAsia="仿宋_GB2312" w:hAnsi="宋体" w:hint="eastAsia"/>
          <w:color w:val="000000"/>
          <w:kern w:val="0"/>
          <w:sz w:val="24"/>
        </w:rPr>
        <w:t>副研究员；副教授；高级工程师；高级实验师；高级农艺师；副主任医（药、护、技）师；高级统计师；高级会计师；高级经济师；高级审计师；副编审；副译审；主任记者；主任编辑；副研究馆员等。</w:t>
      </w:r>
    </w:p>
    <w:p w:rsidR="00373B04" w:rsidRDefault="00373B04" w:rsidP="00D60A42">
      <w:pPr>
        <w:numPr>
          <w:ilvl w:val="2"/>
          <w:numId w:val="25"/>
        </w:numPr>
        <w:tabs>
          <w:tab w:val="clear" w:pos="1430"/>
          <w:tab w:val="left" w:pos="709"/>
        </w:tabs>
        <w:spacing w:line="360" w:lineRule="auto"/>
        <w:ind w:left="0" w:firstLineChars="200" w:firstLine="482"/>
        <w:rPr>
          <w:rFonts w:ascii="仿宋_GB2312" w:eastAsia="仿宋_GB2312" w:hAnsi="宋体"/>
          <w:color w:val="000000"/>
          <w:kern w:val="0"/>
          <w:sz w:val="24"/>
        </w:rPr>
      </w:pPr>
      <w:r w:rsidRPr="006C44C3">
        <w:rPr>
          <w:rFonts w:ascii="仿宋_GB2312" w:eastAsia="仿宋_GB2312" w:hAnsi="宋体" w:hint="eastAsia"/>
          <w:b/>
          <w:color w:val="000000"/>
          <w:kern w:val="0"/>
          <w:sz w:val="24"/>
        </w:rPr>
        <w:t>中级职称：</w:t>
      </w:r>
      <w:r w:rsidRPr="006C44C3">
        <w:rPr>
          <w:rFonts w:ascii="仿宋_GB2312" w:eastAsia="仿宋_GB2312" w:hAnsi="宋体" w:hint="eastAsia"/>
          <w:color w:val="000000"/>
          <w:kern w:val="0"/>
          <w:sz w:val="24"/>
        </w:rPr>
        <w:t>指助理研究员；讲师；工程师；实验师；农艺师；主治医</w:t>
      </w:r>
      <w:r w:rsidRPr="006C44C3">
        <w:rPr>
          <w:rFonts w:ascii="仿宋_GB2312" w:eastAsia="仿宋_GB2312" w:hAnsi="宋体" w:hint="eastAsia"/>
          <w:color w:val="000000"/>
          <w:kern w:val="0"/>
          <w:sz w:val="24"/>
        </w:rPr>
        <w:lastRenderedPageBreak/>
        <w:t>（药、护、技）师；</w:t>
      </w:r>
      <w:r>
        <w:rPr>
          <w:rFonts w:ascii="仿宋_GB2312" w:eastAsia="仿宋_GB2312" w:hAnsi="宋体" w:hint="eastAsia"/>
          <w:color w:val="000000"/>
          <w:kern w:val="0"/>
          <w:sz w:val="24"/>
        </w:rPr>
        <w:t>统计师；经济师；会计师；审计</w:t>
      </w:r>
      <w:r w:rsidRPr="006C44C3">
        <w:rPr>
          <w:rFonts w:ascii="仿宋_GB2312" w:eastAsia="仿宋_GB2312" w:hAnsi="宋体" w:hint="eastAsia"/>
          <w:color w:val="000000"/>
          <w:kern w:val="0"/>
          <w:sz w:val="24"/>
        </w:rPr>
        <w:t>师；记</w:t>
      </w:r>
      <w:r>
        <w:rPr>
          <w:rFonts w:ascii="仿宋_GB2312" w:eastAsia="仿宋_GB2312" w:hAnsi="宋体" w:hint="eastAsia"/>
          <w:color w:val="000000"/>
          <w:kern w:val="0"/>
          <w:sz w:val="24"/>
        </w:rPr>
        <w:t>者；编辑；翻译；</w:t>
      </w:r>
      <w:r w:rsidRPr="006C44C3">
        <w:rPr>
          <w:rFonts w:ascii="仿宋_GB2312" w:eastAsia="仿宋_GB2312" w:hAnsi="宋体" w:hint="eastAsia"/>
          <w:color w:val="000000"/>
          <w:kern w:val="0"/>
          <w:sz w:val="24"/>
        </w:rPr>
        <w:t>馆员等。</w:t>
      </w:r>
    </w:p>
    <w:p w:rsidR="00373B04" w:rsidRPr="006C44C3" w:rsidRDefault="00373B04" w:rsidP="00D60A42">
      <w:pPr>
        <w:numPr>
          <w:ilvl w:val="2"/>
          <w:numId w:val="25"/>
        </w:numPr>
        <w:tabs>
          <w:tab w:val="clear" w:pos="1430"/>
          <w:tab w:val="left" w:pos="709"/>
        </w:tabs>
        <w:spacing w:line="360" w:lineRule="auto"/>
        <w:ind w:left="0" w:firstLineChars="200" w:firstLine="482"/>
        <w:rPr>
          <w:rFonts w:ascii="仿宋_GB2312" w:eastAsia="仿宋_GB2312" w:hAnsi="宋体"/>
          <w:color w:val="000000"/>
          <w:kern w:val="0"/>
          <w:sz w:val="24"/>
        </w:rPr>
      </w:pPr>
      <w:r w:rsidRPr="001505B2">
        <w:rPr>
          <w:rFonts w:ascii="仿宋_GB2312" w:eastAsia="仿宋_GB2312" w:hAnsi="宋体" w:hint="eastAsia"/>
          <w:b/>
          <w:color w:val="000000"/>
          <w:kern w:val="0"/>
          <w:sz w:val="24"/>
        </w:rPr>
        <w:t>初级职称</w:t>
      </w:r>
      <w:r w:rsidRPr="001505B2">
        <w:rPr>
          <w:rFonts w:ascii="仿宋_GB2312" w:eastAsia="仿宋_GB2312" w:hAnsi="宋体" w:hint="eastAsia"/>
          <w:color w:val="000000"/>
          <w:kern w:val="0"/>
          <w:sz w:val="24"/>
        </w:rPr>
        <w:t>：指研究实习员；助教；助理工程师、技术员；助理农艺师、农业技术员；医（药、护、技）师、医（药、护、技）士；助理实验师、实验员；助理统计师、统计员；助理经济师、经济员；助理会计师、会计员；</w:t>
      </w:r>
      <w:r>
        <w:rPr>
          <w:rFonts w:ascii="仿宋_GB2312" w:eastAsia="仿宋_GB2312" w:hAnsi="宋体" w:hint="eastAsia"/>
          <w:color w:val="000000"/>
          <w:kern w:val="0"/>
          <w:sz w:val="24"/>
        </w:rPr>
        <w:t>助理审计师、审计员；</w:t>
      </w:r>
      <w:r w:rsidRPr="001505B2">
        <w:rPr>
          <w:rFonts w:ascii="仿宋_GB2312" w:eastAsia="仿宋_GB2312" w:hAnsi="宋体" w:hint="eastAsia"/>
          <w:color w:val="000000"/>
          <w:kern w:val="0"/>
          <w:sz w:val="24"/>
        </w:rPr>
        <w:t>助理编辑、见习编辑；助理翻译；助理记者；助理馆员、管理员等。</w:t>
      </w:r>
    </w:p>
    <w:p w:rsidR="00373B04" w:rsidRPr="00C121CC" w:rsidRDefault="00373B04" w:rsidP="00D60A42">
      <w:pPr>
        <w:widowControl/>
        <w:numPr>
          <w:ilvl w:val="0"/>
          <w:numId w:val="23"/>
        </w:numPr>
        <w:tabs>
          <w:tab w:val="left" w:pos="0"/>
          <w:tab w:val="left" w:pos="478"/>
          <w:tab w:val="left" w:pos="717"/>
        </w:tabs>
        <w:adjustRightInd w:val="0"/>
        <w:spacing w:line="360" w:lineRule="auto"/>
        <w:ind w:left="0" w:firstLineChars="200" w:firstLine="482"/>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学历</w:t>
      </w:r>
      <w:r w:rsidRPr="00C121CC">
        <w:rPr>
          <w:rFonts w:ascii="仿宋_GB2312" w:eastAsia="仿宋_GB2312" w:hAnsi="宋体" w:cs="宋体" w:hint="eastAsia"/>
          <w:color w:val="000000"/>
          <w:kern w:val="0"/>
          <w:sz w:val="24"/>
        </w:rPr>
        <w:t>：指获得的最高学历，按博士研究生、硕士研究生、本科和其他等选择填写。</w:t>
      </w:r>
    </w:p>
    <w:p w:rsidR="00373B04" w:rsidRPr="00C121CC" w:rsidRDefault="00373B04" w:rsidP="00D60A42">
      <w:pPr>
        <w:widowControl/>
        <w:numPr>
          <w:ilvl w:val="0"/>
          <w:numId w:val="23"/>
        </w:numPr>
        <w:tabs>
          <w:tab w:val="left" w:pos="0"/>
          <w:tab w:val="left" w:pos="478"/>
          <w:tab w:val="left" w:pos="717"/>
        </w:tabs>
        <w:adjustRightInd w:val="0"/>
        <w:spacing w:line="360" w:lineRule="auto"/>
        <w:ind w:leftChars="-1" w:left="-2" w:firstLineChars="226" w:firstLine="545"/>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在职情况</w:t>
      </w:r>
      <w:r w:rsidRPr="00C121CC">
        <w:rPr>
          <w:rFonts w:ascii="仿宋_GB2312" w:eastAsia="仿宋_GB2312" w:hAnsi="宋体" w:cs="宋体" w:hint="eastAsia"/>
          <w:color w:val="000000"/>
          <w:kern w:val="0"/>
          <w:sz w:val="24"/>
        </w:rPr>
        <w:t>：按在职（固定）、返聘、客座（兼职）、其他等选择填写。</w:t>
      </w:r>
    </w:p>
    <w:p w:rsidR="00373B04" w:rsidRPr="00C121CC" w:rsidRDefault="00373B04" w:rsidP="00D60A42">
      <w:pPr>
        <w:widowControl/>
        <w:numPr>
          <w:ilvl w:val="0"/>
          <w:numId w:val="23"/>
        </w:numPr>
        <w:tabs>
          <w:tab w:val="left" w:pos="0"/>
          <w:tab w:val="left" w:pos="478"/>
          <w:tab w:val="left" w:pos="717"/>
        </w:tabs>
        <w:adjustRightInd w:val="0"/>
        <w:spacing w:line="360" w:lineRule="auto"/>
        <w:ind w:leftChars="-1" w:left="-2" w:firstLineChars="226" w:firstLine="545"/>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所属研究实验基地：</w:t>
      </w:r>
      <w:r w:rsidRPr="00C121CC">
        <w:rPr>
          <w:rFonts w:ascii="仿宋_GB2312" w:eastAsia="仿宋_GB2312" w:hAnsi="宋体" w:cs="宋体" w:hint="eastAsia"/>
          <w:color w:val="000000"/>
          <w:kern w:val="0"/>
          <w:sz w:val="24"/>
        </w:rPr>
        <w:t>属于某个或多个研究实验基地从业人员编制的，应一一填写所属基地的全称。</w:t>
      </w:r>
    </w:p>
    <w:p w:rsidR="00373B04" w:rsidRPr="00C121CC" w:rsidRDefault="00373B04" w:rsidP="00D60A42">
      <w:pPr>
        <w:widowControl/>
        <w:numPr>
          <w:ilvl w:val="0"/>
          <w:numId w:val="23"/>
        </w:numPr>
        <w:tabs>
          <w:tab w:val="left" w:pos="0"/>
          <w:tab w:val="left" w:pos="478"/>
          <w:tab w:val="left" w:pos="717"/>
          <w:tab w:val="left" w:pos="851"/>
          <w:tab w:val="left" w:pos="993"/>
        </w:tabs>
        <w:adjustRightInd w:val="0"/>
        <w:spacing w:line="360" w:lineRule="auto"/>
        <w:ind w:leftChars="-1" w:left="-2" w:firstLineChars="226" w:firstLine="545"/>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专家称号</w:t>
      </w:r>
      <w:r w:rsidRPr="00C121CC">
        <w:rPr>
          <w:rFonts w:ascii="仿宋_GB2312" w:eastAsia="仿宋_GB2312" w:hAnsi="宋体" w:cs="宋体" w:hint="eastAsia"/>
          <w:color w:val="000000"/>
          <w:kern w:val="0"/>
          <w:sz w:val="24"/>
        </w:rPr>
        <w:t>：指当年获国外和国内省部级以上各类专家荣誉称号，包括国外授予院士（注明）、中国科学院院士、中国工程院院士、国家杰出青年科学基金获得者、国家级有突出贡献中青年专家、“新世纪百千万人才工程”国家级人选、教育部“长江学者奖励计划”特聘教授、中科院“百人计划”入选者、其他等选项，可多选。不属于所列选项的，在“其他”中注明。</w:t>
      </w:r>
    </w:p>
    <w:p w:rsidR="00373B04" w:rsidRPr="00C121CC" w:rsidRDefault="00373B04" w:rsidP="00D60A42">
      <w:pPr>
        <w:widowControl/>
        <w:numPr>
          <w:ilvl w:val="0"/>
          <w:numId w:val="23"/>
        </w:numPr>
        <w:tabs>
          <w:tab w:val="left" w:pos="0"/>
          <w:tab w:val="left" w:pos="478"/>
          <w:tab w:val="left" w:pos="717"/>
          <w:tab w:val="left" w:pos="851"/>
          <w:tab w:val="left" w:pos="993"/>
        </w:tabs>
        <w:adjustRightInd w:val="0"/>
        <w:spacing w:line="360" w:lineRule="auto"/>
        <w:ind w:leftChars="-1" w:left="-2" w:firstLineChars="226" w:firstLine="545"/>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导师情况</w:t>
      </w:r>
      <w:r w:rsidRPr="00C121CC">
        <w:rPr>
          <w:rFonts w:ascii="仿宋_GB2312" w:eastAsia="仿宋_GB2312" w:hAnsi="宋体" w:cs="宋体" w:hint="eastAsia"/>
          <w:color w:val="000000"/>
          <w:kern w:val="0"/>
          <w:sz w:val="24"/>
        </w:rPr>
        <w:t>：按博士研究生导师（博导）、硕士研究生导师（硕导）选择填写。</w:t>
      </w:r>
    </w:p>
    <w:p w:rsidR="00373B04" w:rsidRPr="00C121CC" w:rsidRDefault="00373B04" w:rsidP="00D60A42">
      <w:pPr>
        <w:widowControl/>
        <w:numPr>
          <w:ilvl w:val="0"/>
          <w:numId w:val="23"/>
        </w:numPr>
        <w:tabs>
          <w:tab w:val="left" w:pos="0"/>
          <w:tab w:val="left" w:pos="478"/>
          <w:tab w:val="left" w:pos="717"/>
          <w:tab w:val="left" w:pos="851"/>
          <w:tab w:val="left" w:pos="993"/>
        </w:tabs>
        <w:adjustRightInd w:val="0"/>
        <w:spacing w:line="360" w:lineRule="auto"/>
        <w:ind w:leftChars="-1" w:left="-2" w:firstLineChars="226" w:firstLine="545"/>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主要学科领域：</w:t>
      </w:r>
      <w:r w:rsidRPr="00C121CC">
        <w:rPr>
          <w:rFonts w:ascii="仿宋_GB2312" w:eastAsia="仿宋_GB2312" w:hAnsi="宋体" w:cs="宋体" w:hint="eastAsia"/>
          <w:color w:val="000000"/>
          <w:kern w:val="0"/>
          <w:sz w:val="24"/>
        </w:rPr>
        <w:t>按国家标准《学科分类与代码》（</w:t>
      </w:r>
      <w:r w:rsidRPr="00C121CC">
        <w:rPr>
          <w:rFonts w:ascii="仿宋_GB2312" w:eastAsia="仿宋_GB2312" w:hAnsi="宋体" w:cs="宋体"/>
          <w:color w:val="000000"/>
          <w:kern w:val="0"/>
          <w:sz w:val="24"/>
        </w:rPr>
        <w:t>GB/T 13745-2009</w:t>
      </w:r>
      <w:r w:rsidRPr="00C121CC">
        <w:rPr>
          <w:rFonts w:ascii="仿宋_GB2312" w:eastAsia="仿宋_GB2312" w:hAnsi="宋体" w:cs="宋体" w:hint="eastAsia"/>
          <w:color w:val="000000"/>
          <w:kern w:val="0"/>
          <w:sz w:val="24"/>
        </w:rPr>
        <w:t>），选择填写该人员从事科技活动的主要学科名称及代码，要求填满</w:t>
      </w:r>
      <w:r w:rsidRPr="00C121CC">
        <w:rPr>
          <w:rFonts w:ascii="仿宋_GB2312" w:eastAsia="仿宋_GB2312" w:hAnsi="宋体" w:cs="宋体"/>
          <w:color w:val="000000"/>
          <w:kern w:val="0"/>
          <w:sz w:val="24"/>
        </w:rPr>
        <w:t>7</w:t>
      </w:r>
      <w:r w:rsidRPr="00C121CC">
        <w:rPr>
          <w:rFonts w:ascii="仿宋_GB2312" w:eastAsia="仿宋_GB2312" w:hAnsi="宋体" w:cs="宋体" w:hint="eastAsia"/>
          <w:color w:val="000000"/>
          <w:kern w:val="0"/>
          <w:sz w:val="24"/>
        </w:rPr>
        <w:t>位（三级学科）。涉及多个学科领域的可多选。</w:t>
      </w:r>
    </w:p>
    <w:p w:rsidR="00373B04" w:rsidRPr="00C121CC" w:rsidRDefault="00373B04" w:rsidP="00D60A42">
      <w:pPr>
        <w:widowControl/>
        <w:numPr>
          <w:ilvl w:val="0"/>
          <w:numId w:val="23"/>
        </w:numPr>
        <w:tabs>
          <w:tab w:val="left" w:pos="0"/>
          <w:tab w:val="left" w:pos="478"/>
          <w:tab w:val="left" w:pos="717"/>
          <w:tab w:val="left" w:pos="851"/>
          <w:tab w:val="left" w:pos="993"/>
        </w:tabs>
        <w:adjustRightInd w:val="0"/>
        <w:spacing w:line="360" w:lineRule="auto"/>
        <w:ind w:leftChars="-1" w:left="-2" w:firstLineChars="226" w:firstLine="545"/>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学术专长</w:t>
      </w:r>
      <w:r w:rsidRPr="00C121CC">
        <w:rPr>
          <w:rFonts w:ascii="仿宋_GB2312" w:eastAsia="仿宋_GB2312" w:hAnsi="宋体" w:cs="宋体" w:hint="eastAsia"/>
          <w:color w:val="000000"/>
          <w:kern w:val="0"/>
          <w:sz w:val="24"/>
        </w:rPr>
        <w:t>：指从事科技活动的专业特长。</w:t>
      </w:r>
    </w:p>
    <w:p w:rsidR="00373B04" w:rsidRPr="00C121CC" w:rsidRDefault="00373B04" w:rsidP="00373B04">
      <w:pPr>
        <w:widowControl/>
        <w:tabs>
          <w:tab w:val="left" w:pos="0"/>
          <w:tab w:val="left" w:pos="478"/>
          <w:tab w:val="left" w:pos="717"/>
          <w:tab w:val="left" w:pos="993"/>
        </w:tabs>
        <w:adjustRightInd w:val="0"/>
        <w:spacing w:line="360" w:lineRule="auto"/>
        <w:ind w:left="543"/>
        <w:jc w:val="left"/>
        <w:textAlignment w:val="baseline"/>
        <w:rPr>
          <w:rFonts w:ascii="仿宋_GB2312" w:eastAsia="仿宋_GB2312" w:hAnsi="宋体" w:cs="宋体"/>
          <w:color w:val="000000"/>
          <w:kern w:val="0"/>
          <w:sz w:val="24"/>
        </w:rPr>
      </w:pPr>
    </w:p>
    <w:p w:rsidR="00373B04" w:rsidRPr="0009675D" w:rsidRDefault="00373B04" w:rsidP="00373B04">
      <w:pPr>
        <w:widowControl/>
        <w:spacing w:line="360" w:lineRule="auto"/>
        <w:jc w:val="left"/>
        <w:rPr>
          <w:rFonts w:ascii="黑体" w:eastAsia="黑体" w:hAnsi="华文中宋" w:cs="宋体"/>
          <w:b/>
          <w:color w:val="000000"/>
          <w:kern w:val="0"/>
          <w:sz w:val="28"/>
          <w:szCs w:val="28"/>
        </w:rPr>
      </w:pPr>
      <w:r w:rsidRPr="0009675D">
        <w:rPr>
          <w:rFonts w:ascii="黑体" w:eastAsia="黑体" w:hAnsi="华文中宋" w:cs="宋体" w:hint="eastAsia"/>
          <w:b/>
          <w:color w:val="000000"/>
          <w:kern w:val="0"/>
          <w:sz w:val="28"/>
          <w:szCs w:val="28"/>
        </w:rPr>
        <w:t>表1-2　人才培养情况</w:t>
      </w:r>
    </w:p>
    <w:p w:rsidR="00373B04" w:rsidRPr="00C121CC" w:rsidRDefault="00373B04" w:rsidP="00373B04">
      <w:pPr>
        <w:tabs>
          <w:tab w:val="left" w:pos="720"/>
        </w:tabs>
        <w:spacing w:line="360" w:lineRule="auto"/>
        <w:ind w:firstLineChars="196" w:firstLine="470"/>
        <w:rPr>
          <w:rFonts w:ascii="仿宋_GB2312" w:eastAsia="仿宋_GB2312" w:hAnsi="宋体"/>
          <w:color w:val="000000"/>
          <w:sz w:val="24"/>
        </w:rPr>
      </w:pPr>
      <w:r w:rsidRPr="00C121CC">
        <w:rPr>
          <w:rFonts w:ascii="仿宋_GB2312" w:eastAsia="仿宋_GB2312" w:hAnsi="宋体" w:cs="宋体" w:hint="eastAsia"/>
          <w:color w:val="000000"/>
          <w:kern w:val="0"/>
          <w:sz w:val="24"/>
        </w:rPr>
        <w:t>本表调查生物种质资源保存机构（设施）年度内人才培养情况，包括研究生培</w:t>
      </w:r>
      <w:smartTag w:uri="urn:schemas-microsoft-com:office:smarttags" w:element="PersonName">
        <w:smartTagPr>
          <w:attr w:name="ProductID" w:val="养和"/>
        </w:smartTagPr>
        <w:r w:rsidRPr="00C121CC">
          <w:rPr>
            <w:rFonts w:ascii="仿宋_GB2312" w:eastAsia="仿宋_GB2312" w:hAnsi="宋体" w:cs="宋体" w:hint="eastAsia"/>
            <w:color w:val="000000"/>
            <w:kern w:val="0"/>
            <w:sz w:val="24"/>
          </w:rPr>
          <w:t>养和</w:t>
        </w:r>
      </w:smartTag>
      <w:r w:rsidRPr="00C121CC">
        <w:rPr>
          <w:rFonts w:ascii="仿宋_GB2312" w:eastAsia="仿宋_GB2312" w:hAnsi="宋体" w:cs="宋体" w:hint="eastAsia"/>
          <w:color w:val="000000"/>
          <w:kern w:val="0"/>
          <w:sz w:val="24"/>
        </w:rPr>
        <w:t>博士后流动两部分。</w:t>
      </w:r>
    </w:p>
    <w:p w:rsidR="00373B04" w:rsidRPr="00C121CC" w:rsidRDefault="00373B04" w:rsidP="00373B04">
      <w:pPr>
        <w:tabs>
          <w:tab w:val="left" w:pos="0"/>
          <w:tab w:val="left" w:pos="720"/>
          <w:tab w:val="left" w:pos="900"/>
          <w:tab w:val="left" w:pos="993"/>
        </w:tabs>
        <w:spacing w:line="360" w:lineRule="auto"/>
        <w:ind w:firstLineChars="200" w:firstLine="482"/>
        <w:rPr>
          <w:rFonts w:ascii="仿宋_GB2312" w:eastAsia="仿宋_GB2312" w:hAnsi="宋体"/>
          <w:color w:val="000000"/>
          <w:kern w:val="0"/>
          <w:sz w:val="24"/>
        </w:rPr>
      </w:pPr>
      <w:r w:rsidRPr="0076540A">
        <w:rPr>
          <w:rFonts w:ascii="仿宋_GB2312" w:eastAsia="仿宋_GB2312" w:hAnsi="宋体"/>
          <w:b/>
          <w:color w:val="000000"/>
          <w:kern w:val="0"/>
          <w:sz w:val="24"/>
        </w:rPr>
        <w:t>1</w:t>
      </w:r>
      <w:r w:rsidRPr="00C121CC">
        <w:rPr>
          <w:rFonts w:ascii="仿宋_GB2312" w:eastAsia="仿宋_GB2312" w:hAnsi="宋体"/>
          <w:color w:val="000000"/>
          <w:kern w:val="0"/>
          <w:sz w:val="24"/>
        </w:rPr>
        <w:t>.</w:t>
      </w:r>
      <w:r w:rsidRPr="00C121CC">
        <w:rPr>
          <w:rFonts w:ascii="仿宋_GB2312" w:eastAsia="仿宋_GB2312" w:hAnsi="宋体" w:hint="eastAsia"/>
          <w:b/>
          <w:color w:val="000000"/>
          <w:kern w:val="0"/>
          <w:sz w:val="24"/>
        </w:rPr>
        <w:t>研究生培养</w:t>
      </w:r>
      <w:r w:rsidRPr="00C121CC">
        <w:rPr>
          <w:rFonts w:ascii="仿宋_GB2312" w:eastAsia="仿宋_GB2312" w:hAnsi="宋体" w:hint="eastAsia"/>
          <w:color w:val="000000"/>
          <w:kern w:val="0"/>
          <w:sz w:val="24"/>
        </w:rPr>
        <w:t>：包括本单位自行培养（导师为本单位固定人员）和与外单位联合培养的研究生（其中导师之一为本单位固定人员），不包括外单位委托代为培养的研究生。</w:t>
      </w:r>
    </w:p>
    <w:p w:rsidR="00373B04" w:rsidRDefault="00373B04" w:rsidP="00373B04">
      <w:pPr>
        <w:tabs>
          <w:tab w:val="left" w:pos="0"/>
          <w:tab w:val="left" w:pos="720"/>
          <w:tab w:val="left" w:pos="900"/>
          <w:tab w:val="left" w:pos="993"/>
        </w:tabs>
        <w:spacing w:line="360" w:lineRule="auto"/>
        <w:ind w:firstLineChars="195" w:firstLine="470"/>
        <w:rPr>
          <w:rFonts w:ascii="仿宋_GB2312" w:eastAsia="仿宋_GB2312" w:hAnsi="宋体"/>
          <w:color w:val="000000"/>
          <w:kern w:val="0"/>
          <w:sz w:val="24"/>
        </w:rPr>
      </w:pPr>
      <w:r w:rsidRPr="0076540A">
        <w:rPr>
          <w:rFonts w:ascii="仿宋_GB2312" w:eastAsia="仿宋_GB2312" w:hAnsi="宋体"/>
          <w:b/>
          <w:color w:val="000000"/>
          <w:kern w:val="0"/>
          <w:sz w:val="24"/>
        </w:rPr>
        <w:lastRenderedPageBreak/>
        <w:t>2.</w:t>
      </w:r>
      <w:r w:rsidRPr="00C121CC">
        <w:rPr>
          <w:rFonts w:ascii="仿宋_GB2312" w:eastAsia="仿宋_GB2312" w:hAnsi="宋体" w:hint="eastAsia"/>
          <w:b/>
          <w:color w:val="000000"/>
          <w:kern w:val="0"/>
          <w:sz w:val="24"/>
        </w:rPr>
        <w:t>当年在读（在站）人数</w:t>
      </w:r>
      <w:r w:rsidRPr="00C121CC">
        <w:rPr>
          <w:rFonts w:ascii="仿宋_GB2312" w:eastAsia="仿宋_GB2312" w:hAnsi="宋体" w:hint="eastAsia"/>
          <w:color w:val="000000"/>
          <w:kern w:val="0"/>
          <w:sz w:val="24"/>
        </w:rPr>
        <w:t>：指年度内除入学（进站）和毕业（出站）人员以外，在本单位攻读学位的研究生或从事科技活动的博士后的数量。以高校为例，假设其研究生学制为三年，</w:t>
      </w:r>
      <w:r w:rsidRPr="00C121CC">
        <w:rPr>
          <w:rFonts w:ascii="仿宋_GB2312" w:eastAsia="仿宋_GB2312" w:hAnsi="宋体"/>
          <w:color w:val="000000"/>
          <w:kern w:val="0"/>
          <w:sz w:val="24"/>
        </w:rPr>
        <w:t>2009</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9</w:t>
      </w:r>
      <w:r w:rsidRPr="00C121CC">
        <w:rPr>
          <w:rFonts w:ascii="仿宋_GB2312" w:eastAsia="仿宋_GB2312" w:hAnsi="宋体" w:hint="eastAsia"/>
          <w:color w:val="000000"/>
          <w:kern w:val="0"/>
          <w:sz w:val="24"/>
        </w:rPr>
        <w:t>月入学数为</w:t>
      </w:r>
      <w:r w:rsidRPr="00C121CC">
        <w:rPr>
          <w:rFonts w:ascii="仿宋_GB2312" w:eastAsia="仿宋_GB2312" w:hAnsi="宋体"/>
          <w:color w:val="000000"/>
          <w:kern w:val="0"/>
          <w:sz w:val="24"/>
        </w:rPr>
        <w:t>100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2009</w:t>
      </w:r>
      <w:r w:rsidRPr="00C121CC">
        <w:rPr>
          <w:rFonts w:ascii="仿宋_GB2312" w:eastAsia="仿宋_GB2312" w:hAnsi="宋体" w:hint="eastAsia"/>
          <w:color w:val="000000"/>
          <w:kern w:val="0"/>
          <w:sz w:val="24"/>
        </w:rPr>
        <w:t>年</w:t>
      </w:r>
      <w:r w:rsidRPr="00C121CC">
        <w:rPr>
          <w:rFonts w:ascii="仿宋_GB2312" w:eastAsia="仿宋_GB2312" w:hAnsi="宋体"/>
          <w:color w:val="000000"/>
          <w:kern w:val="0"/>
          <w:sz w:val="24"/>
        </w:rPr>
        <w:t>7</w:t>
      </w:r>
      <w:r w:rsidRPr="00C121CC">
        <w:rPr>
          <w:rFonts w:ascii="仿宋_GB2312" w:eastAsia="仿宋_GB2312" w:hAnsi="宋体" w:hint="eastAsia"/>
          <w:color w:val="000000"/>
          <w:kern w:val="0"/>
          <w:sz w:val="24"/>
        </w:rPr>
        <w:t>月毕业数位</w:t>
      </w:r>
      <w:r w:rsidRPr="00C121CC">
        <w:rPr>
          <w:rFonts w:ascii="仿宋_GB2312" w:eastAsia="仿宋_GB2312" w:hAnsi="宋体"/>
          <w:color w:val="000000"/>
          <w:kern w:val="0"/>
          <w:sz w:val="24"/>
        </w:rPr>
        <w:t>80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2007</w:t>
      </w:r>
      <w:r w:rsidRPr="00C121CC">
        <w:rPr>
          <w:rFonts w:ascii="仿宋_GB2312" w:eastAsia="仿宋_GB2312" w:hAnsi="宋体" w:hint="eastAsia"/>
          <w:color w:val="000000"/>
          <w:kern w:val="0"/>
          <w:sz w:val="24"/>
        </w:rPr>
        <w:t>级及</w:t>
      </w:r>
      <w:r w:rsidRPr="00C121CC">
        <w:rPr>
          <w:rFonts w:ascii="仿宋_GB2312" w:eastAsia="仿宋_GB2312" w:hAnsi="宋体"/>
          <w:color w:val="000000"/>
          <w:kern w:val="0"/>
          <w:sz w:val="24"/>
        </w:rPr>
        <w:t>2008</w:t>
      </w:r>
      <w:r w:rsidRPr="00C121CC">
        <w:rPr>
          <w:rFonts w:ascii="仿宋_GB2312" w:eastAsia="仿宋_GB2312" w:hAnsi="宋体" w:hint="eastAsia"/>
          <w:color w:val="000000"/>
          <w:kern w:val="0"/>
          <w:sz w:val="24"/>
        </w:rPr>
        <w:t>级研究生数量分别为</w:t>
      </w:r>
      <w:r w:rsidRPr="00C121CC">
        <w:rPr>
          <w:rFonts w:ascii="仿宋_GB2312" w:eastAsia="仿宋_GB2312" w:hAnsi="宋体"/>
          <w:color w:val="000000"/>
          <w:kern w:val="0"/>
          <w:sz w:val="24"/>
        </w:rPr>
        <w:t>90</w:t>
      </w:r>
      <w:r w:rsidRPr="00C121CC">
        <w:rPr>
          <w:rFonts w:ascii="仿宋_GB2312" w:eastAsia="仿宋_GB2312" w:hAnsi="宋体" w:hint="eastAsia"/>
          <w:color w:val="000000"/>
          <w:kern w:val="0"/>
          <w:sz w:val="24"/>
        </w:rPr>
        <w:t>人及</w:t>
      </w:r>
      <w:r w:rsidRPr="00C121CC">
        <w:rPr>
          <w:rFonts w:ascii="仿宋_GB2312" w:eastAsia="仿宋_GB2312" w:hAnsi="宋体"/>
          <w:color w:val="000000"/>
          <w:kern w:val="0"/>
          <w:sz w:val="24"/>
        </w:rPr>
        <w:t>70</w:t>
      </w:r>
      <w:r w:rsidRPr="00C121CC">
        <w:rPr>
          <w:rFonts w:ascii="仿宋_GB2312" w:eastAsia="仿宋_GB2312" w:hAnsi="宋体" w:hint="eastAsia"/>
          <w:color w:val="000000"/>
          <w:kern w:val="0"/>
          <w:sz w:val="24"/>
        </w:rPr>
        <w:t>人，则</w:t>
      </w:r>
      <w:r w:rsidRPr="00C121CC">
        <w:rPr>
          <w:rFonts w:ascii="仿宋_GB2312" w:eastAsia="仿宋_GB2312" w:hAnsi="宋体"/>
          <w:color w:val="000000"/>
          <w:kern w:val="0"/>
          <w:sz w:val="24"/>
        </w:rPr>
        <w:t>2009</w:t>
      </w:r>
      <w:r w:rsidRPr="00C121CC">
        <w:rPr>
          <w:rFonts w:ascii="仿宋_GB2312" w:eastAsia="仿宋_GB2312" w:hAnsi="宋体" w:hint="eastAsia"/>
          <w:color w:val="000000"/>
          <w:kern w:val="0"/>
          <w:sz w:val="24"/>
        </w:rPr>
        <w:t>年度数据填报中，当年入学数为</w:t>
      </w:r>
      <w:r w:rsidRPr="00C121CC">
        <w:rPr>
          <w:rFonts w:ascii="仿宋_GB2312" w:eastAsia="仿宋_GB2312" w:hAnsi="宋体"/>
          <w:color w:val="000000"/>
          <w:kern w:val="0"/>
          <w:sz w:val="24"/>
        </w:rPr>
        <w:t>100</w:t>
      </w:r>
      <w:r w:rsidRPr="00C121CC">
        <w:rPr>
          <w:rFonts w:ascii="仿宋_GB2312" w:eastAsia="仿宋_GB2312" w:hAnsi="宋体" w:hint="eastAsia"/>
          <w:color w:val="000000"/>
          <w:kern w:val="0"/>
          <w:sz w:val="24"/>
        </w:rPr>
        <w:t>，毕业数为</w:t>
      </w:r>
      <w:r w:rsidRPr="00C121CC">
        <w:rPr>
          <w:rFonts w:ascii="仿宋_GB2312" w:eastAsia="仿宋_GB2312" w:hAnsi="宋体"/>
          <w:color w:val="000000"/>
          <w:kern w:val="0"/>
          <w:sz w:val="24"/>
        </w:rPr>
        <w:t>80</w:t>
      </w:r>
      <w:r w:rsidRPr="00C121CC">
        <w:rPr>
          <w:rFonts w:ascii="仿宋_GB2312" w:eastAsia="仿宋_GB2312" w:hAnsi="宋体" w:hint="eastAsia"/>
          <w:color w:val="000000"/>
          <w:kern w:val="0"/>
          <w:sz w:val="24"/>
        </w:rPr>
        <w:t>人，在读人数为</w:t>
      </w:r>
      <w:r w:rsidRPr="00C121CC">
        <w:rPr>
          <w:rFonts w:ascii="仿宋_GB2312" w:eastAsia="仿宋_GB2312" w:hAnsi="宋体"/>
          <w:color w:val="000000"/>
          <w:kern w:val="0"/>
          <w:sz w:val="24"/>
        </w:rPr>
        <w:t>160</w:t>
      </w:r>
      <w:r w:rsidRPr="00C121CC">
        <w:rPr>
          <w:rFonts w:ascii="仿宋_GB2312" w:eastAsia="仿宋_GB2312" w:hAnsi="宋体" w:hint="eastAsia"/>
          <w:color w:val="000000"/>
          <w:kern w:val="0"/>
          <w:sz w:val="24"/>
        </w:rPr>
        <w:t>人（</w:t>
      </w:r>
      <w:r w:rsidRPr="00C121CC">
        <w:rPr>
          <w:rFonts w:ascii="仿宋_GB2312" w:eastAsia="仿宋_GB2312" w:hAnsi="宋体"/>
          <w:color w:val="000000"/>
          <w:kern w:val="0"/>
          <w:sz w:val="24"/>
        </w:rPr>
        <w:t>90+70</w:t>
      </w:r>
      <w:r w:rsidRPr="00C121CC">
        <w:rPr>
          <w:rFonts w:ascii="仿宋_GB2312" w:eastAsia="仿宋_GB2312" w:hAnsi="宋体" w:hint="eastAsia"/>
          <w:color w:val="000000"/>
          <w:kern w:val="0"/>
          <w:sz w:val="24"/>
        </w:rPr>
        <w:t>），注意不包含入站人数。</w:t>
      </w:r>
    </w:p>
    <w:p w:rsidR="00373B04" w:rsidRDefault="00373B04" w:rsidP="00373B04">
      <w:pPr>
        <w:tabs>
          <w:tab w:val="left" w:pos="0"/>
          <w:tab w:val="left" w:pos="720"/>
          <w:tab w:val="left" w:pos="900"/>
          <w:tab w:val="left" w:pos="993"/>
        </w:tabs>
        <w:spacing w:line="360" w:lineRule="auto"/>
        <w:ind w:firstLineChars="195" w:firstLine="468"/>
        <w:rPr>
          <w:rFonts w:ascii="仿宋_GB2312" w:eastAsia="仿宋_GB2312" w:hAnsi="宋体"/>
          <w:color w:val="000000"/>
          <w:kern w:val="0"/>
          <w:sz w:val="24"/>
        </w:rPr>
      </w:pPr>
    </w:p>
    <w:p w:rsidR="00373B04" w:rsidRPr="0009675D" w:rsidRDefault="00373B04" w:rsidP="00373B04">
      <w:pPr>
        <w:widowControl/>
        <w:spacing w:line="360" w:lineRule="auto"/>
        <w:jc w:val="left"/>
        <w:rPr>
          <w:rFonts w:ascii="黑体" w:eastAsia="黑体" w:hAnsi="华文中宋" w:cs="宋体"/>
          <w:b/>
          <w:color w:val="000000"/>
          <w:kern w:val="0"/>
          <w:sz w:val="28"/>
          <w:szCs w:val="28"/>
        </w:rPr>
      </w:pPr>
      <w:r w:rsidRPr="0009675D">
        <w:rPr>
          <w:rFonts w:ascii="黑体" w:eastAsia="黑体" w:hAnsi="华文中宋" w:cs="宋体" w:hint="eastAsia"/>
          <w:b/>
          <w:color w:val="000000"/>
          <w:kern w:val="0"/>
          <w:sz w:val="28"/>
          <w:szCs w:val="28"/>
        </w:rPr>
        <w:t>表1-3　运行经费情况</w:t>
      </w:r>
    </w:p>
    <w:p w:rsidR="00373B04" w:rsidRPr="00C121CC" w:rsidRDefault="00373B04" w:rsidP="00373B04">
      <w:pPr>
        <w:tabs>
          <w:tab w:val="left" w:pos="720"/>
        </w:tabs>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本表调查生物种质资源保存机构（设施）年度内运行经费的筹集（来源）和支出情况。</w:t>
      </w:r>
    </w:p>
    <w:p w:rsidR="00373B04" w:rsidRPr="00C121CC" w:rsidRDefault="00373B04" w:rsidP="00D60A42">
      <w:pPr>
        <w:pStyle w:val="11"/>
        <w:widowControl/>
        <w:numPr>
          <w:ilvl w:val="3"/>
          <w:numId w:val="24"/>
        </w:numPr>
        <w:tabs>
          <w:tab w:val="left" w:pos="0"/>
          <w:tab w:val="left" w:pos="540"/>
          <w:tab w:val="left" w:pos="717"/>
        </w:tabs>
        <w:adjustRightInd w:val="0"/>
        <w:spacing w:line="360" w:lineRule="auto"/>
        <w:ind w:left="0" w:firstLine="482"/>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运行经费：</w:t>
      </w:r>
      <w:r w:rsidRPr="00C121CC">
        <w:rPr>
          <w:rFonts w:ascii="仿宋_GB2312" w:eastAsia="仿宋_GB2312" w:hAnsi="宋体" w:cs="宋体" w:hint="eastAsia"/>
          <w:color w:val="000000"/>
          <w:kern w:val="0"/>
          <w:sz w:val="24"/>
        </w:rPr>
        <w:t>指保存机构（设施）年度内维持基本运行的实际费用。运行经费来源按国家拨款、部门拨款、地方拨款、单位自筹（自有）、其他等分别统计，运行经费支出按设备运行费、房屋使用费、水电能源费、材料费、人员费、办公费等分别统计。</w:t>
      </w:r>
    </w:p>
    <w:p w:rsidR="00373B04" w:rsidRPr="00C121CC" w:rsidRDefault="00373B04" w:rsidP="00373B04">
      <w:pPr>
        <w:widowControl/>
        <w:tabs>
          <w:tab w:val="left" w:pos="0"/>
          <w:tab w:val="left" w:pos="540"/>
          <w:tab w:val="left" w:pos="717"/>
          <w:tab w:val="left" w:pos="900"/>
        </w:tabs>
        <w:adjustRightInd w:val="0"/>
        <w:spacing w:line="360" w:lineRule="auto"/>
        <w:ind w:firstLineChars="200" w:firstLine="482"/>
        <w:textAlignment w:val="baseline"/>
        <w:rPr>
          <w:rFonts w:ascii="仿宋_GB2312" w:eastAsia="仿宋_GB2312" w:hAnsi="宋体" w:cs="宋体"/>
          <w:color w:val="000000"/>
          <w:kern w:val="0"/>
          <w:sz w:val="24"/>
        </w:rPr>
      </w:pPr>
      <w:r w:rsidRPr="0076540A">
        <w:rPr>
          <w:rFonts w:ascii="仿宋_GB2312" w:eastAsia="仿宋_GB2312" w:hAnsi="宋体" w:cs="宋体"/>
          <w:b/>
          <w:color w:val="000000"/>
          <w:kern w:val="0"/>
          <w:sz w:val="24"/>
        </w:rPr>
        <w:t>2.</w:t>
      </w:r>
      <w:r w:rsidRPr="00C121CC">
        <w:rPr>
          <w:rFonts w:ascii="仿宋_GB2312" w:eastAsia="仿宋_GB2312" w:hAnsi="宋体" w:cs="宋体" w:hint="eastAsia"/>
          <w:b/>
          <w:color w:val="000000"/>
          <w:kern w:val="0"/>
          <w:sz w:val="24"/>
        </w:rPr>
        <w:t>设备运行费</w:t>
      </w:r>
      <w:r w:rsidRPr="00C121CC">
        <w:rPr>
          <w:rFonts w:ascii="仿宋_GB2312" w:eastAsia="仿宋_GB2312" w:hAnsi="宋体" w:cs="宋体" w:hint="eastAsia"/>
          <w:color w:val="000000"/>
          <w:kern w:val="0"/>
          <w:sz w:val="24"/>
        </w:rPr>
        <w:t>：指维持仪器设备正常运行的折旧费、检定维护费和仪器设备运行试剂耗材费。</w:t>
      </w:r>
    </w:p>
    <w:p w:rsidR="00373B04" w:rsidRPr="00C121CC" w:rsidRDefault="00373B04" w:rsidP="00D60A42">
      <w:pPr>
        <w:widowControl/>
        <w:numPr>
          <w:ilvl w:val="0"/>
          <w:numId w:val="19"/>
        </w:numPr>
        <w:tabs>
          <w:tab w:val="clear" w:pos="840"/>
          <w:tab w:val="left" w:pos="0"/>
          <w:tab w:val="left" w:pos="540"/>
          <w:tab w:val="left" w:pos="717"/>
          <w:tab w:val="left" w:pos="900"/>
        </w:tabs>
        <w:adjustRightInd w:val="0"/>
        <w:spacing w:line="360" w:lineRule="auto"/>
        <w:ind w:left="0" w:firstLine="420"/>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房屋使用费：</w:t>
      </w:r>
      <w:r w:rsidRPr="00C121CC">
        <w:rPr>
          <w:rFonts w:ascii="仿宋_GB2312" w:eastAsia="仿宋_GB2312" w:hAnsi="宋体" w:cs="宋体" w:hint="eastAsia"/>
          <w:color w:val="000000"/>
          <w:kern w:val="0"/>
          <w:sz w:val="24"/>
        </w:rPr>
        <w:t>指使用房屋应付的占用费或租用费。</w:t>
      </w:r>
    </w:p>
    <w:p w:rsidR="00373B04" w:rsidRPr="00C121CC" w:rsidRDefault="00373B04" w:rsidP="00D60A42">
      <w:pPr>
        <w:widowControl/>
        <w:numPr>
          <w:ilvl w:val="0"/>
          <w:numId w:val="19"/>
        </w:numPr>
        <w:tabs>
          <w:tab w:val="clear" w:pos="840"/>
          <w:tab w:val="left" w:pos="0"/>
          <w:tab w:val="left" w:pos="540"/>
          <w:tab w:val="left" w:pos="717"/>
          <w:tab w:val="left" w:pos="900"/>
        </w:tabs>
        <w:adjustRightInd w:val="0"/>
        <w:spacing w:line="360" w:lineRule="auto"/>
        <w:ind w:left="0" w:firstLine="420"/>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水电能源费：</w:t>
      </w:r>
      <w:r w:rsidRPr="00C121CC">
        <w:rPr>
          <w:rFonts w:ascii="仿宋_GB2312" w:eastAsia="仿宋_GB2312" w:hAnsi="宋体" w:cs="宋体" w:hint="eastAsia"/>
          <w:color w:val="000000"/>
          <w:kern w:val="0"/>
          <w:sz w:val="24"/>
        </w:rPr>
        <w:t>指应付的水、电、气等能源费。</w:t>
      </w:r>
    </w:p>
    <w:p w:rsidR="00373B04" w:rsidRPr="00C121CC" w:rsidRDefault="00373B04" w:rsidP="00D60A42">
      <w:pPr>
        <w:widowControl/>
        <w:numPr>
          <w:ilvl w:val="0"/>
          <w:numId w:val="19"/>
        </w:numPr>
        <w:tabs>
          <w:tab w:val="clear" w:pos="840"/>
          <w:tab w:val="left" w:pos="0"/>
          <w:tab w:val="left" w:pos="540"/>
          <w:tab w:val="left" w:pos="717"/>
          <w:tab w:val="left" w:pos="900"/>
          <w:tab w:val="left" w:pos="1080"/>
        </w:tabs>
        <w:adjustRightInd w:val="0"/>
        <w:spacing w:line="360" w:lineRule="auto"/>
        <w:ind w:left="0" w:firstLine="420"/>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人员费</w:t>
      </w:r>
      <w:r w:rsidRPr="00C121CC">
        <w:rPr>
          <w:rFonts w:ascii="仿宋_GB2312" w:eastAsia="仿宋_GB2312" w:hAnsi="宋体" w:cs="宋体" w:hint="eastAsia"/>
          <w:color w:val="000000"/>
          <w:kern w:val="0"/>
          <w:sz w:val="24"/>
        </w:rPr>
        <w:t>：指从事管理和服务活动的人员费，包括支付仪器设备操作人员的工资和劳务费</w:t>
      </w:r>
      <w:r w:rsidRPr="00C121CC">
        <w:rPr>
          <w:rFonts w:ascii="仿宋_GB2312" w:eastAsia="仿宋_GB2312" w:hint="eastAsia"/>
          <w:color w:val="000000"/>
          <w:sz w:val="24"/>
        </w:rPr>
        <w:t>。</w:t>
      </w:r>
    </w:p>
    <w:p w:rsidR="00373B04" w:rsidRPr="00C121CC" w:rsidRDefault="00373B04" w:rsidP="00D60A42">
      <w:pPr>
        <w:widowControl/>
        <w:numPr>
          <w:ilvl w:val="0"/>
          <w:numId w:val="19"/>
        </w:numPr>
        <w:tabs>
          <w:tab w:val="clear" w:pos="840"/>
          <w:tab w:val="left" w:pos="0"/>
          <w:tab w:val="left" w:pos="540"/>
          <w:tab w:val="left" w:pos="717"/>
          <w:tab w:val="left" w:pos="900"/>
        </w:tabs>
        <w:adjustRightInd w:val="0"/>
        <w:spacing w:line="360" w:lineRule="auto"/>
        <w:ind w:left="0" w:firstLine="420"/>
        <w:jc w:val="left"/>
        <w:textAlignment w:val="baseline"/>
        <w:rPr>
          <w:rFonts w:ascii="仿宋_GB2312" w:eastAsia="仿宋_GB2312" w:hAnsi="宋体" w:cs="宋体"/>
          <w:color w:val="000000"/>
          <w:kern w:val="0"/>
          <w:sz w:val="24"/>
        </w:rPr>
      </w:pPr>
      <w:r w:rsidRPr="00C121CC">
        <w:rPr>
          <w:rFonts w:ascii="仿宋_GB2312" w:eastAsia="仿宋_GB2312" w:hAnsi="宋体" w:cs="宋体" w:hint="eastAsia"/>
          <w:b/>
          <w:kern w:val="0"/>
          <w:sz w:val="24"/>
        </w:rPr>
        <w:t>材料费：</w:t>
      </w:r>
      <w:r w:rsidRPr="00C121CC">
        <w:rPr>
          <w:rFonts w:ascii="仿宋_GB2312" w:eastAsia="仿宋_GB2312" w:hAnsi="宋体" w:cs="宋体" w:hint="eastAsia"/>
          <w:color w:val="000000"/>
          <w:kern w:val="0"/>
          <w:sz w:val="24"/>
        </w:rPr>
        <w:t>指资源保存、评价、鉴定、更新过程中用于饲料、试剂、耗材所发生的费用。</w:t>
      </w:r>
    </w:p>
    <w:p w:rsidR="00373B04" w:rsidRPr="00C121CC" w:rsidRDefault="00373B04" w:rsidP="00D60A42">
      <w:pPr>
        <w:widowControl/>
        <w:numPr>
          <w:ilvl w:val="0"/>
          <w:numId w:val="19"/>
        </w:numPr>
        <w:tabs>
          <w:tab w:val="clear" w:pos="840"/>
          <w:tab w:val="left" w:pos="0"/>
          <w:tab w:val="left" w:pos="540"/>
          <w:tab w:val="left" w:pos="717"/>
          <w:tab w:val="left" w:pos="900"/>
          <w:tab w:val="left" w:pos="1080"/>
        </w:tabs>
        <w:adjustRightInd w:val="0"/>
        <w:spacing w:line="360" w:lineRule="auto"/>
        <w:ind w:left="0" w:firstLine="420"/>
        <w:jc w:val="left"/>
        <w:textAlignment w:val="baseline"/>
        <w:rPr>
          <w:rFonts w:ascii="仿宋_GB2312" w:eastAsia="仿宋_GB2312" w:hAnsi="宋体" w:cs="宋体"/>
          <w:color w:val="000000"/>
          <w:kern w:val="0"/>
          <w:sz w:val="24"/>
        </w:rPr>
      </w:pPr>
      <w:r w:rsidRPr="00C121CC">
        <w:rPr>
          <w:rFonts w:ascii="仿宋_GB2312" w:eastAsia="仿宋_GB2312" w:hint="eastAsia"/>
          <w:b/>
          <w:color w:val="000000"/>
          <w:sz w:val="24"/>
        </w:rPr>
        <w:t>办公费</w:t>
      </w:r>
      <w:r w:rsidRPr="00C121CC">
        <w:rPr>
          <w:rFonts w:ascii="仿宋_GB2312" w:eastAsia="仿宋_GB2312" w:hint="eastAsia"/>
          <w:color w:val="000000"/>
          <w:sz w:val="24"/>
        </w:rPr>
        <w:t>：指从事管理和服务活动，以及维持仪器设备正常运转应支付的通讯邮电费、文印费、出版费、物业费等。</w:t>
      </w:r>
    </w:p>
    <w:p w:rsidR="00373B04" w:rsidRPr="00C121CC" w:rsidRDefault="00373B04" w:rsidP="00373B04">
      <w:pPr>
        <w:widowControl/>
        <w:tabs>
          <w:tab w:val="left" w:pos="0"/>
          <w:tab w:val="left" w:pos="540"/>
          <w:tab w:val="left" w:pos="717"/>
          <w:tab w:val="left" w:pos="900"/>
          <w:tab w:val="left" w:pos="1080"/>
        </w:tabs>
        <w:adjustRightInd w:val="0"/>
        <w:spacing w:line="360" w:lineRule="auto"/>
        <w:jc w:val="left"/>
        <w:textAlignment w:val="baseline"/>
        <w:rPr>
          <w:rFonts w:ascii="仿宋_GB2312" w:eastAsia="仿宋_GB2312" w:hAnsi="宋体" w:cs="宋体"/>
          <w:color w:val="000000"/>
          <w:kern w:val="0"/>
          <w:sz w:val="24"/>
        </w:rPr>
      </w:pPr>
    </w:p>
    <w:p w:rsidR="00373B04" w:rsidRPr="0009675D" w:rsidRDefault="00373B04" w:rsidP="00373B04">
      <w:pPr>
        <w:widowControl/>
        <w:spacing w:line="360" w:lineRule="auto"/>
        <w:jc w:val="left"/>
        <w:rPr>
          <w:rFonts w:ascii="黑体" w:eastAsia="黑体" w:hAnsi="华文中宋" w:cs="宋体"/>
          <w:b/>
          <w:color w:val="000000"/>
          <w:kern w:val="0"/>
          <w:sz w:val="28"/>
          <w:szCs w:val="28"/>
        </w:rPr>
      </w:pPr>
      <w:r w:rsidRPr="0009675D">
        <w:rPr>
          <w:rFonts w:ascii="黑体" w:eastAsia="黑体" w:hAnsi="华文中宋" w:cs="宋体" w:hint="eastAsia"/>
          <w:b/>
          <w:color w:val="000000"/>
          <w:kern w:val="0"/>
          <w:sz w:val="28"/>
          <w:szCs w:val="28"/>
        </w:rPr>
        <w:t>表1-4　仪器设备清单</w:t>
      </w:r>
    </w:p>
    <w:p w:rsidR="00373B04" w:rsidRPr="00C121CC" w:rsidRDefault="00373B04" w:rsidP="00373B04">
      <w:pPr>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本表调查生物种质资源保存机构（设施）年末在账，原值在</w:t>
      </w:r>
      <w:r w:rsidRPr="00C121CC">
        <w:rPr>
          <w:rFonts w:ascii="仿宋_GB2312" w:eastAsia="仿宋_GB2312" w:hAnsi="宋体" w:cs="宋体"/>
          <w:color w:val="000000"/>
          <w:kern w:val="0"/>
          <w:sz w:val="24"/>
        </w:rPr>
        <w:t>2</w:t>
      </w:r>
      <w:r w:rsidRPr="00C121CC">
        <w:rPr>
          <w:rFonts w:ascii="仿宋_GB2312" w:eastAsia="仿宋_GB2312" w:hAnsi="宋体" w:cs="宋体" w:hint="eastAsia"/>
          <w:color w:val="000000"/>
          <w:kern w:val="0"/>
          <w:sz w:val="24"/>
        </w:rPr>
        <w:t>万元（含</w:t>
      </w:r>
      <w:r w:rsidRPr="00C121CC">
        <w:rPr>
          <w:rFonts w:ascii="仿宋_GB2312" w:eastAsia="仿宋_GB2312" w:hAnsi="宋体" w:cs="宋体"/>
          <w:color w:val="000000"/>
          <w:kern w:val="0"/>
          <w:sz w:val="24"/>
        </w:rPr>
        <w:t>2</w:t>
      </w:r>
      <w:r w:rsidRPr="00C121CC">
        <w:rPr>
          <w:rFonts w:ascii="仿宋_GB2312" w:eastAsia="仿宋_GB2312" w:hAnsi="宋体" w:cs="宋体" w:hint="eastAsia"/>
          <w:color w:val="000000"/>
          <w:kern w:val="0"/>
          <w:sz w:val="24"/>
        </w:rPr>
        <w:t>万元）以上的单台（件、套）仪器设备的基本信息。对于所在法人单位同时属于重点科技基础条件资源调查范围（包括中央级科研院所和</w:t>
      </w:r>
      <w:r>
        <w:rPr>
          <w:rFonts w:ascii="仿宋_GB2312" w:eastAsia="仿宋_GB2312" w:hAnsi="宋体" w:cs="宋体" w:hint="eastAsia"/>
          <w:color w:val="000000"/>
          <w:kern w:val="0"/>
          <w:sz w:val="24"/>
        </w:rPr>
        <w:t>高等学校</w:t>
      </w:r>
      <w:r w:rsidRPr="00C121CC">
        <w:rPr>
          <w:rFonts w:ascii="仿宋_GB2312" w:eastAsia="仿宋_GB2312" w:hAnsi="宋体" w:cs="宋体" w:hint="eastAsia"/>
          <w:color w:val="000000"/>
          <w:kern w:val="0"/>
          <w:sz w:val="24"/>
        </w:rPr>
        <w:t>，以及转制后</w:t>
      </w:r>
      <w:r w:rsidRPr="00C121CC">
        <w:rPr>
          <w:rFonts w:ascii="仿宋_GB2312" w:eastAsia="仿宋_GB2312" w:hAnsi="宋体" w:cs="宋体" w:hint="eastAsia"/>
          <w:color w:val="000000"/>
          <w:kern w:val="0"/>
          <w:sz w:val="24"/>
        </w:rPr>
        <w:lastRenderedPageBreak/>
        <w:t>仍归中央部门所属的转制院所）的保存机构（设施），只需填报</w:t>
      </w:r>
      <w:r w:rsidRPr="00C121CC">
        <w:rPr>
          <w:rFonts w:ascii="仿宋_GB2312" w:eastAsia="仿宋_GB2312" w:hAnsi="宋体" w:cs="宋体"/>
          <w:color w:val="000000"/>
          <w:kern w:val="0"/>
          <w:sz w:val="24"/>
        </w:rPr>
        <w:t>50</w:t>
      </w:r>
      <w:r w:rsidRPr="00C121CC">
        <w:rPr>
          <w:rFonts w:ascii="仿宋_GB2312" w:eastAsia="仿宋_GB2312" w:hAnsi="宋体" w:cs="宋体" w:hint="eastAsia"/>
          <w:color w:val="000000"/>
          <w:kern w:val="0"/>
          <w:sz w:val="24"/>
        </w:rPr>
        <w:t>万元（不含</w:t>
      </w:r>
      <w:r w:rsidRPr="00C121CC">
        <w:rPr>
          <w:rFonts w:ascii="仿宋_GB2312" w:eastAsia="仿宋_GB2312" w:hAnsi="宋体" w:cs="宋体"/>
          <w:color w:val="000000"/>
          <w:kern w:val="0"/>
          <w:sz w:val="24"/>
        </w:rPr>
        <w:t>50</w:t>
      </w:r>
      <w:r w:rsidRPr="00C121CC">
        <w:rPr>
          <w:rFonts w:ascii="仿宋_GB2312" w:eastAsia="仿宋_GB2312" w:hAnsi="宋体" w:cs="宋体" w:hint="eastAsia"/>
          <w:color w:val="000000"/>
          <w:kern w:val="0"/>
          <w:sz w:val="24"/>
        </w:rPr>
        <w:t>万元）以下的单台（件、套）仪器设备信息，原值</w:t>
      </w:r>
      <w:r w:rsidRPr="00C121CC">
        <w:rPr>
          <w:rFonts w:ascii="仿宋_GB2312" w:eastAsia="仿宋_GB2312" w:hAnsi="宋体" w:cs="宋体"/>
          <w:color w:val="000000"/>
          <w:kern w:val="0"/>
          <w:sz w:val="24"/>
        </w:rPr>
        <w:t>50</w:t>
      </w:r>
      <w:r w:rsidRPr="00C121CC">
        <w:rPr>
          <w:rFonts w:ascii="仿宋_GB2312" w:eastAsia="仿宋_GB2312" w:hAnsi="宋体" w:cs="宋体" w:hint="eastAsia"/>
          <w:color w:val="000000"/>
          <w:kern w:val="0"/>
          <w:sz w:val="24"/>
        </w:rPr>
        <w:t>万元及以上的大型科学仪器设备应填报《国家重点科技基础条件资源调查表》的表</w:t>
      </w:r>
      <w:r w:rsidRPr="00C121CC">
        <w:rPr>
          <w:rFonts w:ascii="仿宋_GB2312" w:eastAsia="仿宋_GB2312" w:hAnsi="宋体" w:cs="宋体"/>
          <w:color w:val="000000"/>
          <w:kern w:val="0"/>
          <w:sz w:val="24"/>
        </w:rPr>
        <w:t>1-2</w:t>
      </w:r>
      <w:r w:rsidRPr="00C121CC">
        <w:rPr>
          <w:rFonts w:ascii="仿宋_GB2312" w:eastAsia="仿宋_GB2312" w:hAnsi="宋体" w:cs="宋体" w:hint="eastAsia"/>
          <w:color w:val="000000"/>
          <w:kern w:val="0"/>
          <w:sz w:val="24"/>
        </w:rPr>
        <w:t>《大型科学仪器设备（设施）基本信息》。</w:t>
      </w:r>
    </w:p>
    <w:p w:rsidR="00373B04" w:rsidRPr="00C121CC" w:rsidRDefault="00373B04" w:rsidP="00D60A42">
      <w:pPr>
        <w:numPr>
          <w:ilvl w:val="0"/>
          <w:numId w:val="20"/>
        </w:numPr>
        <w:tabs>
          <w:tab w:val="clear" w:pos="1080"/>
          <w:tab w:val="num" w:pos="0"/>
          <w:tab w:val="left" w:pos="720"/>
        </w:tabs>
        <w:adjustRightInd w:val="0"/>
        <w:spacing w:line="360" w:lineRule="auto"/>
        <w:ind w:left="0" w:firstLine="478"/>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所在单位编号</w:t>
      </w:r>
      <w:r w:rsidRPr="00C121CC">
        <w:rPr>
          <w:rFonts w:ascii="仿宋_GB2312" w:eastAsia="仿宋_GB2312" w:hAnsi="宋体" w:cs="宋体" w:hint="eastAsia"/>
          <w:color w:val="000000"/>
          <w:kern w:val="0"/>
          <w:sz w:val="24"/>
        </w:rPr>
        <w:t>：指所在单位资产管理部门赋予该仪器设备的资产编号。</w:t>
      </w:r>
    </w:p>
    <w:p w:rsidR="00373B04" w:rsidRPr="00C121CC" w:rsidRDefault="00373B04" w:rsidP="00D60A42">
      <w:pPr>
        <w:numPr>
          <w:ilvl w:val="0"/>
          <w:numId w:val="20"/>
        </w:numPr>
        <w:tabs>
          <w:tab w:val="clear" w:pos="1080"/>
          <w:tab w:val="num" w:pos="0"/>
          <w:tab w:val="left" w:pos="720"/>
        </w:tabs>
        <w:adjustRightInd w:val="0"/>
        <w:spacing w:line="360" w:lineRule="auto"/>
        <w:ind w:left="0" w:firstLine="478"/>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仪器设备名称</w:t>
      </w:r>
      <w:r w:rsidRPr="00C121CC">
        <w:rPr>
          <w:rFonts w:ascii="仿宋_GB2312" w:eastAsia="仿宋_GB2312" w:hAnsi="宋体" w:cs="宋体"/>
          <w:b/>
          <w:color w:val="000000"/>
          <w:kern w:val="0"/>
          <w:sz w:val="24"/>
        </w:rPr>
        <w:tab/>
      </w:r>
      <w:r w:rsidRPr="00C121CC">
        <w:rPr>
          <w:rFonts w:ascii="仿宋_GB2312" w:eastAsia="仿宋_GB2312" w:hAnsi="宋体" w:cs="宋体" w:hint="eastAsia"/>
          <w:color w:val="000000"/>
          <w:kern w:val="0"/>
          <w:sz w:val="24"/>
        </w:rPr>
        <w:t>：填写仪器设备规范的中文名称。</w:t>
      </w:r>
    </w:p>
    <w:p w:rsidR="00373B04" w:rsidRPr="00C121CC" w:rsidRDefault="00373B04" w:rsidP="00D60A42">
      <w:pPr>
        <w:numPr>
          <w:ilvl w:val="0"/>
          <w:numId w:val="20"/>
        </w:numPr>
        <w:tabs>
          <w:tab w:val="clear" w:pos="1080"/>
          <w:tab w:val="num" w:pos="0"/>
          <w:tab w:val="left" w:pos="720"/>
        </w:tabs>
        <w:adjustRightInd w:val="0"/>
        <w:spacing w:line="360" w:lineRule="auto"/>
        <w:ind w:left="0" w:firstLine="478"/>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型号规格</w:t>
      </w:r>
      <w:r w:rsidRPr="00C121CC">
        <w:rPr>
          <w:rFonts w:ascii="仿宋_GB2312" w:eastAsia="仿宋_GB2312" w:hAnsi="宋体" w:cs="宋体" w:hint="eastAsia"/>
          <w:color w:val="000000"/>
          <w:kern w:val="0"/>
          <w:sz w:val="24"/>
        </w:rPr>
        <w:t>：按仪器设备生产制造厂商的标识填写。</w:t>
      </w:r>
    </w:p>
    <w:p w:rsidR="00373B04" w:rsidRPr="00C121CC" w:rsidRDefault="00373B04" w:rsidP="00D60A42">
      <w:pPr>
        <w:numPr>
          <w:ilvl w:val="0"/>
          <w:numId w:val="20"/>
        </w:numPr>
        <w:tabs>
          <w:tab w:val="clear" w:pos="1080"/>
          <w:tab w:val="num" w:pos="0"/>
          <w:tab w:val="left" w:pos="720"/>
        </w:tabs>
        <w:adjustRightInd w:val="0"/>
        <w:spacing w:line="360" w:lineRule="auto"/>
        <w:ind w:left="0" w:firstLine="478"/>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生产制造厂商</w:t>
      </w:r>
      <w:r w:rsidRPr="00C121CC">
        <w:rPr>
          <w:rFonts w:ascii="仿宋_GB2312" w:eastAsia="仿宋_GB2312" w:hAnsi="宋体" w:cs="宋体" w:hint="eastAsia"/>
          <w:color w:val="000000"/>
          <w:kern w:val="0"/>
          <w:sz w:val="24"/>
        </w:rPr>
        <w:t>：填写仪器设备生产厂商或设计制造单位的正式名称。</w:t>
      </w:r>
    </w:p>
    <w:p w:rsidR="00373B04" w:rsidRPr="00C121CC" w:rsidRDefault="00373B04" w:rsidP="00D60A42">
      <w:pPr>
        <w:numPr>
          <w:ilvl w:val="0"/>
          <w:numId w:val="20"/>
        </w:numPr>
        <w:tabs>
          <w:tab w:val="clear" w:pos="1080"/>
          <w:tab w:val="num" w:pos="0"/>
          <w:tab w:val="left" w:pos="720"/>
        </w:tabs>
        <w:adjustRightInd w:val="0"/>
        <w:spacing w:line="360" w:lineRule="auto"/>
        <w:ind w:left="0" w:firstLine="478"/>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产地</w:t>
      </w:r>
      <w:r w:rsidRPr="00C121CC">
        <w:rPr>
          <w:rFonts w:ascii="仿宋_GB2312" w:eastAsia="仿宋_GB2312" w:hAnsi="宋体" w:cs="宋体" w:hint="eastAsia"/>
          <w:color w:val="000000"/>
          <w:kern w:val="0"/>
          <w:sz w:val="24"/>
        </w:rPr>
        <w:t>：指仪器设备的制造地所在国家或地区，按国家标准</w:t>
      </w:r>
      <w:r w:rsidRPr="00C121CC">
        <w:rPr>
          <w:rFonts w:ascii="仿宋_GB2312" w:eastAsia="仿宋_GB2312" w:hAnsi="宋体" w:hint="eastAsia"/>
          <w:color w:val="000000"/>
          <w:sz w:val="24"/>
        </w:rPr>
        <w:t>《世界各国和地区名称代码》（</w:t>
      </w:r>
      <w:r w:rsidRPr="00C121CC">
        <w:rPr>
          <w:rFonts w:ascii="仿宋_GB2312" w:eastAsia="仿宋_GB2312" w:hAnsi="宋体"/>
          <w:color w:val="000000"/>
          <w:sz w:val="24"/>
        </w:rPr>
        <w:t>GB/T 2659-2000</w:t>
      </w:r>
      <w:r w:rsidRPr="00C121CC">
        <w:rPr>
          <w:rFonts w:ascii="仿宋_GB2312" w:eastAsia="仿宋_GB2312" w:hAnsi="宋体" w:hint="eastAsia"/>
          <w:color w:val="000000"/>
          <w:sz w:val="24"/>
        </w:rPr>
        <w:t>）选择填写</w:t>
      </w:r>
      <w:r w:rsidRPr="00C121CC">
        <w:rPr>
          <w:rFonts w:ascii="仿宋_GB2312" w:eastAsia="仿宋_GB2312" w:hAnsi="宋体" w:cs="宋体" w:hint="eastAsia"/>
          <w:color w:val="000000"/>
          <w:kern w:val="0"/>
          <w:sz w:val="24"/>
        </w:rPr>
        <w:t>。</w:t>
      </w:r>
    </w:p>
    <w:p w:rsidR="00373B04" w:rsidRPr="00C121CC" w:rsidRDefault="00373B04" w:rsidP="00D60A42">
      <w:pPr>
        <w:numPr>
          <w:ilvl w:val="0"/>
          <w:numId w:val="20"/>
        </w:numPr>
        <w:tabs>
          <w:tab w:val="clear" w:pos="1080"/>
          <w:tab w:val="num" w:pos="0"/>
          <w:tab w:val="left" w:pos="720"/>
        </w:tabs>
        <w:adjustRightInd w:val="0"/>
        <w:spacing w:line="360" w:lineRule="auto"/>
        <w:ind w:left="0" w:firstLine="478"/>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原值</w:t>
      </w:r>
      <w:r w:rsidRPr="00C121CC">
        <w:rPr>
          <w:rFonts w:ascii="仿宋_GB2312" w:eastAsia="仿宋_GB2312" w:hAnsi="宋体" w:cs="宋体" w:hint="eastAsia"/>
          <w:color w:val="000000"/>
          <w:kern w:val="0"/>
          <w:sz w:val="24"/>
        </w:rPr>
        <w:t>：指仪器设备的购置单价或研制成本，按资产登记价格填写。单位为“元”（人民币），进口仪器设备根据建帐时的汇率折合成人民币计算。</w:t>
      </w:r>
    </w:p>
    <w:p w:rsidR="00373B04" w:rsidRPr="00C121CC" w:rsidRDefault="00373B04" w:rsidP="00D60A42">
      <w:pPr>
        <w:numPr>
          <w:ilvl w:val="0"/>
          <w:numId w:val="20"/>
        </w:numPr>
        <w:tabs>
          <w:tab w:val="clear" w:pos="1080"/>
          <w:tab w:val="num" w:pos="0"/>
          <w:tab w:val="left" w:pos="720"/>
        </w:tabs>
        <w:adjustRightInd w:val="0"/>
        <w:spacing w:line="360" w:lineRule="auto"/>
        <w:ind w:left="0" w:firstLine="478"/>
        <w:textAlignment w:val="baseline"/>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建帐日期</w:t>
      </w:r>
      <w:r w:rsidRPr="00C121CC">
        <w:rPr>
          <w:rFonts w:ascii="仿宋_GB2312" w:eastAsia="仿宋_GB2312" w:hAnsi="宋体" w:cs="宋体" w:hint="eastAsia"/>
          <w:color w:val="000000"/>
          <w:kern w:val="0"/>
          <w:sz w:val="24"/>
        </w:rPr>
        <w:t>：指仪器设备完成固定资产建帐的具体日期，按</w:t>
      </w:r>
      <w:r w:rsidRPr="00C121CC">
        <w:rPr>
          <w:rFonts w:ascii="仿宋_GB2312" w:eastAsia="仿宋_GB2312" w:hAnsi="宋体" w:cs="宋体"/>
          <w:color w:val="000000"/>
          <w:kern w:val="0"/>
          <w:sz w:val="24"/>
        </w:rPr>
        <w:t>YYYY-MM-DD</w:t>
      </w:r>
      <w:r w:rsidRPr="00C121CC">
        <w:rPr>
          <w:rFonts w:ascii="仿宋_GB2312" w:eastAsia="仿宋_GB2312" w:hAnsi="宋体" w:cs="宋体" w:hint="eastAsia"/>
          <w:color w:val="000000"/>
          <w:kern w:val="0"/>
          <w:sz w:val="24"/>
        </w:rPr>
        <w:t>格式填写。例如，建帐日期为</w:t>
      </w:r>
      <w:r w:rsidRPr="00C121CC">
        <w:rPr>
          <w:rFonts w:ascii="仿宋_GB2312" w:eastAsia="仿宋_GB2312" w:hAnsi="宋体" w:cs="宋体"/>
          <w:color w:val="000000"/>
          <w:kern w:val="0"/>
          <w:sz w:val="24"/>
        </w:rPr>
        <w:t>2002</w:t>
      </w:r>
      <w:r w:rsidRPr="00C121CC">
        <w:rPr>
          <w:rFonts w:ascii="仿宋_GB2312" w:eastAsia="仿宋_GB2312" w:hAnsi="宋体" w:cs="宋体" w:hint="eastAsia"/>
          <w:color w:val="000000"/>
          <w:kern w:val="0"/>
          <w:sz w:val="24"/>
        </w:rPr>
        <w:t>年</w:t>
      </w:r>
      <w:r w:rsidRPr="00C121CC">
        <w:rPr>
          <w:rFonts w:ascii="仿宋_GB2312" w:eastAsia="仿宋_GB2312" w:hAnsi="宋体" w:cs="宋体"/>
          <w:color w:val="000000"/>
          <w:kern w:val="0"/>
          <w:sz w:val="24"/>
        </w:rPr>
        <w:t>11</w:t>
      </w:r>
      <w:r w:rsidRPr="00C121CC">
        <w:rPr>
          <w:rFonts w:ascii="仿宋_GB2312" w:eastAsia="仿宋_GB2312" w:hAnsi="宋体" w:cs="宋体" w:hint="eastAsia"/>
          <w:color w:val="000000"/>
          <w:kern w:val="0"/>
          <w:sz w:val="24"/>
        </w:rPr>
        <w:t>月</w:t>
      </w:r>
      <w:r w:rsidRPr="00C121CC">
        <w:rPr>
          <w:rFonts w:ascii="仿宋_GB2312" w:eastAsia="仿宋_GB2312" w:hAnsi="宋体" w:cs="宋体"/>
          <w:color w:val="000000"/>
          <w:kern w:val="0"/>
          <w:sz w:val="24"/>
        </w:rPr>
        <w:t>8</w:t>
      </w:r>
      <w:r w:rsidRPr="00C121CC">
        <w:rPr>
          <w:rFonts w:ascii="仿宋_GB2312" w:eastAsia="仿宋_GB2312" w:hAnsi="宋体" w:cs="宋体" w:hint="eastAsia"/>
          <w:color w:val="000000"/>
          <w:kern w:val="0"/>
          <w:sz w:val="24"/>
        </w:rPr>
        <w:t>日，填写“</w:t>
      </w:r>
      <w:smartTag w:uri="urn:schemas-microsoft-com:office:smarttags" w:element="chsdate">
        <w:smartTagPr>
          <w:attr w:name="IsROCDate" w:val="False"/>
          <w:attr w:name="IsLunarDate" w:val="False"/>
          <w:attr w:name="Day" w:val="8"/>
          <w:attr w:name="Month" w:val="11"/>
          <w:attr w:name="Year" w:val="2002"/>
        </w:smartTagPr>
        <w:r w:rsidRPr="00C121CC">
          <w:rPr>
            <w:rFonts w:ascii="仿宋_GB2312" w:eastAsia="仿宋_GB2312" w:hAnsi="宋体" w:cs="宋体"/>
            <w:color w:val="000000"/>
            <w:kern w:val="0"/>
            <w:sz w:val="24"/>
          </w:rPr>
          <w:t>2002-11-08</w:t>
        </w:r>
      </w:smartTag>
      <w:r w:rsidRPr="00C121CC">
        <w:rPr>
          <w:rFonts w:ascii="仿宋_GB2312" w:eastAsia="仿宋_GB2312" w:hAnsi="宋体" w:cs="宋体" w:hint="eastAsia"/>
          <w:color w:val="000000"/>
          <w:kern w:val="0"/>
          <w:sz w:val="24"/>
        </w:rPr>
        <w:t>”。</w:t>
      </w:r>
    </w:p>
    <w:p w:rsidR="00373B04" w:rsidRPr="00C121CC" w:rsidRDefault="00373B04" w:rsidP="00373B04">
      <w:pPr>
        <w:tabs>
          <w:tab w:val="left" w:pos="720"/>
          <w:tab w:val="num" w:pos="900"/>
        </w:tabs>
        <w:adjustRightInd w:val="0"/>
        <w:spacing w:line="360" w:lineRule="auto"/>
        <w:textAlignment w:val="baseline"/>
        <w:rPr>
          <w:rFonts w:ascii="仿宋_GB2312" w:eastAsia="仿宋_GB2312" w:hAnsi="宋体" w:cs="宋体"/>
          <w:color w:val="000000"/>
          <w:kern w:val="0"/>
          <w:szCs w:val="21"/>
        </w:rPr>
      </w:pPr>
    </w:p>
    <w:p w:rsidR="00373B04" w:rsidRPr="005150D1" w:rsidRDefault="00373B04" w:rsidP="00373B04">
      <w:pPr>
        <w:widowControl/>
        <w:spacing w:line="360" w:lineRule="auto"/>
        <w:jc w:val="left"/>
        <w:rPr>
          <w:rFonts w:ascii="黑体" w:eastAsia="黑体" w:hAnsi="华文中宋" w:cs="宋体"/>
          <w:b/>
          <w:color w:val="000000"/>
          <w:kern w:val="0"/>
          <w:sz w:val="28"/>
          <w:szCs w:val="28"/>
        </w:rPr>
      </w:pPr>
      <w:r w:rsidRPr="005150D1">
        <w:rPr>
          <w:rFonts w:ascii="黑体" w:eastAsia="黑体" w:hAnsi="华文中宋" w:cs="宋体" w:hint="eastAsia"/>
          <w:b/>
          <w:color w:val="000000"/>
          <w:kern w:val="0"/>
          <w:sz w:val="28"/>
          <w:szCs w:val="28"/>
        </w:rPr>
        <w:t>表2  植物种质资源</w:t>
      </w:r>
    </w:p>
    <w:p w:rsidR="00373B04" w:rsidRPr="00C121CC" w:rsidRDefault="00373B04" w:rsidP="00373B04">
      <w:pPr>
        <w:tabs>
          <w:tab w:val="left" w:pos="0"/>
          <w:tab w:val="left" w:pos="720"/>
        </w:tabs>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本表调查植物种质资源的基本信息。</w:t>
      </w:r>
      <w:r w:rsidRPr="00433FE5">
        <w:rPr>
          <w:rFonts w:ascii="仿宋_GB2312" w:eastAsia="仿宋_GB2312" w:hAnsi="宋体" w:cs="宋体"/>
          <w:color w:val="000000"/>
          <w:kern w:val="0"/>
          <w:sz w:val="24"/>
        </w:rPr>
        <w:t>该表所填报</w:t>
      </w:r>
      <w:r w:rsidRPr="00433FE5">
        <w:rPr>
          <w:rFonts w:ascii="仿宋_GB2312" w:eastAsia="仿宋_GB2312" w:hAnsi="宋体" w:cs="宋体" w:hint="eastAsia"/>
          <w:color w:val="000000"/>
          <w:kern w:val="0"/>
          <w:sz w:val="24"/>
        </w:rPr>
        <w:t>植</w:t>
      </w:r>
      <w:r w:rsidRPr="00433FE5">
        <w:rPr>
          <w:rFonts w:ascii="仿宋_GB2312" w:eastAsia="仿宋_GB2312" w:hAnsi="宋体" w:cs="宋体"/>
          <w:color w:val="000000"/>
          <w:kern w:val="0"/>
          <w:sz w:val="24"/>
        </w:rPr>
        <w:t>物种质资源须具备生物遗传性上的唯一性。</w:t>
      </w:r>
    </w:p>
    <w:p w:rsidR="00373B04" w:rsidRPr="00C121CC" w:rsidRDefault="00373B04" w:rsidP="00373B04">
      <w:pPr>
        <w:tabs>
          <w:tab w:val="left" w:pos="0"/>
          <w:tab w:val="left" w:pos="720"/>
        </w:tabs>
        <w:spacing w:line="360" w:lineRule="auto"/>
        <w:ind w:firstLineChars="200" w:firstLine="482"/>
        <w:rPr>
          <w:rFonts w:ascii="仿宋_GB2312" w:eastAsia="仿宋_GB2312" w:hAnsi="宋体" w:cs="宋体"/>
          <w:color w:val="000000"/>
          <w:kern w:val="0"/>
          <w:sz w:val="24"/>
        </w:rPr>
      </w:pPr>
      <w:r w:rsidRPr="0076540A">
        <w:rPr>
          <w:rFonts w:ascii="仿宋_GB2312" w:eastAsia="仿宋_GB2312" w:hAnsi="宋体" w:cs="宋体"/>
          <w:b/>
          <w:color w:val="000000"/>
          <w:kern w:val="0"/>
          <w:sz w:val="24"/>
        </w:rPr>
        <w:t>1.</w:t>
      </w:r>
      <w:r w:rsidRPr="00C121CC">
        <w:rPr>
          <w:rFonts w:ascii="仿宋_GB2312" w:eastAsia="仿宋_GB2312" w:hAnsi="宋体" w:cs="宋体" w:hint="eastAsia"/>
          <w:b/>
          <w:color w:val="000000"/>
          <w:kern w:val="0"/>
          <w:sz w:val="24"/>
        </w:rPr>
        <w:t>国家统一编号</w:t>
      </w:r>
      <w:r w:rsidRPr="00C121CC">
        <w:rPr>
          <w:rFonts w:ascii="仿宋_GB2312" w:eastAsia="仿宋_GB2312" w:hAnsi="宋体" w:cs="宋体" w:hint="eastAsia"/>
          <w:color w:val="000000"/>
          <w:kern w:val="0"/>
          <w:sz w:val="24"/>
        </w:rPr>
        <w:t>：指种质资源的全国统一编号</w:t>
      </w:r>
      <w:r w:rsidRPr="00C121CC">
        <w:rPr>
          <w:rFonts w:ascii="仿宋_GB2312" w:eastAsia="仿宋_GB2312" w:hAnsi="宋体" w:hint="eastAsia"/>
          <w:color w:val="000000"/>
          <w:kern w:val="0"/>
          <w:sz w:val="24"/>
        </w:rPr>
        <w:t>。没有进行统一编号的，不填此项。</w:t>
      </w:r>
    </w:p>
    <w:p w:rsidR="00373B04" w:rsidRPr="00C121CC" w:rsidRDefault="00373B04" w:rsidP="00373B04">
      <w:pPr>
        <w:tabs>
          <w:tab w:val="left" w:pos="0"/>
          <w:tab w:val="left" w:pos="720"/>
        </w:tabs>
        <w:spacing w:line="360" w:lineRule="auto"/>
        <w:ind w:firstLineChars="200" w:firstLine="482"/>
        <w:rPr>
          <w:rFonts w:ascii="仿宋_GB2312" w:eastAsia="仿宋_GB2312" w:hAnsi="宋体" w:cs="宋体"/>
          <w:color w:val="000000"/>
          <w:kern w:val="0"/>
          <w:sz w:val="24"/>
        </w:rPr>
      </w:pPr>
      <w:r w:rsidRPr="0076540A">
        <w:rPr>
          <w:rFonts w:ascii="仿宋_GB2312" w:eastAsia="仿宋_GB2312" w:hAnsi="宋体" w:cs="宋体"/>
          <w:b/>
          <w:color w:val="000000"/>
          <w:kern w:val="0"/>
          <w:sz w:val="24"/>
        </w:rPr>
        <w:t>2.</w:t>
      </w:r>
      <w:r w:rsidRPr="00C121CC">
        <w:rPr>
          <w:rFonts w:ascii="仿宋_GB2312" w:eastAsia="仿宋_GB2312" w:hAnsi="宋体" w:cs="宋体" w:hint="eastAsia"/>
          <w:b/>
          <w:color w:val="000000"/>
          <w:kern w:val="0"/>
          <w:sz w:val="24"/>
        </w:rPr>
        <w:t>保存单位编号</w:t>
      </w:r>
      <w:r w:rsidRPr="00C121CC">
        <w:rPr>
          <w:rFonts w:ascii="仿宋_GB2312" w:eastAsia="仿宋_GB2312" w:hAnsi="宋体" w:cs="宋体" w:hint="eastAsia"/>
          <w:color w:val="000000"/>
          <w:kern w:val="0"/>
          <w:sz w:val="24"/>
        </w:rPr>
        <w:t>：指保存机构（设施）赋予该种质资源的唯一编号。</w:t>
      </w:r>
    </w:p>
    <w:p w:rsidR="00373B04" w:rsidRPr="00C121CC" w:rsidRDefault="00373B04" w:rsidP="00373B04">
      <w:pPr>
        <w:tabs>
          <w:tab w:val="left" w:pos="0"/>
          <w:tab w:val="left" w:pos="720"/>
        </w:tabs>
        <w:spacing w:line="360" w:lineRule="auto"/>
        <w:ind w:firstLineChars="200" w:firstLine="482"/>
        <w:rPr>
          <w:rFonts w:ascii="仿宋_GB2312" w:eastAsia="仿宋_GB2312" w:hAnsi="宋体" w:cs="宋体"/>
          <w:color w:val="000000"/>
          <w:kern w:val="0"/>
          <w:sz w:val="24"/>
        </w:rPr>
      </w:pPr>
      <w:r w:rsidRPr="0076540A">
        <w:rPr>
          <w:rFonts w:ascii="仿宋_GB2312" w:eastAsia="仿宋_GB2312" w:hAnsi="宋体" w:cs="宋体"/>
          <w:b/>
          <w:color w:val="000000"/>
          <w:kern w:val="0"/>
          <w:sz w:val="24"/>
        </w:rPr>
        <w:t>3.</w:t>
      </w:r>
      <w:r w:rsidRPr="00C121CC">
        <w:rPr>
          <w:rFonts w:ascii="仿宋_GB2312" w:eastAsia="仿宋_GB2312" w:hAnsi="宋体" w:cs="宋体" w:hint="eastAsia"/>
          <w:b/>
          <w:color w:val="000000"/>
          <w:kern w:val="0"/>
          <w:sz w:val="24"/>
        </w:rPr>
        <w:t>中文名称</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kern w:val="0"/>
          <w:sz w:val="24"/>
        </w:rPr>
        <w:t>国内种质资源填写原始名称；国外引进的种质资源填写其中文译名，没有中文译名的可不填。如果有多个名称可以放在中文括号内，用中文分号隔开，格式为：种质名称</w:t>
      </w:r>
      <w:r w:rsidRPr="00C121CC">
        <w:rPr>
          <w:rFonts w:ascii="仿宋_GB2312" w:eastAsia="仿宋_GB2312"/>
          <w:color w:val="000000"/>
          <w:kern w:val="0"/>
          <w:sz w:val="24"/>
        </w:rPr>
        <w:t>1</w:t>
      </w:r>
      <w:r w:rsidRPr="00C121CC">
        <w:rPr>
          <w:rFonts w:ascii="仿宋_GB2312" w:eastAsia="仿宋_GB2312" w:hint="eastAsia"/>
          <w:color w:val="000000"/>
          <w:kern w:val="0"/>
          <w:sz w:val="24"/>
        </w:rPr>
        <w:t>（种质名称</w:t>
      </w:r>
      <w:r w:rsidRPr="00C121CC">
        <w:rPr>
          <w:rFonts w:ascii="仿宋_GB2312" w:eastAsia="仿宋_GB2312"/>
          <w:color w:val="000000"/>
          <w:kern w:val="0"/>
          <w:sz w:val="24"/>
        </w:rPr>
        <w:t>2</w:t>
      </w:r>
      <w:r w:rsidRPr="00C121CC">
        <w:rPr>
          <w:rFonts w:ascii="仿宋_GB2312" w:eastAsia="仿宋_GB2312" w:hint="eastAsia"/>
          <w:color w:val="000000"/>
          <w:kern w:val="0"/>
          <w:sz w:val="24"/>
        </w:rPr>
        <w:t>；种质名称</w:t>
      </w:r>
      <w:r w:rsidRPr="00C121CC">
        <w:rPr>
          <w:rFonts w:ascii="仿宋_GB2312" w:eastAsia="仿宋_GB2312"/>
          <w:color w:val="000000"/>
          <w:kern w:val="0"/>
          <w:sz w:val="24"/>
        </w:rPr>
        <w:t>3</w:t>
      </w:r>
      <w:r w:rsidRPr="00C121CC">
        <w:rPr>
          <w:rFonts w:ascii="仿宋_GB2312" w:eastAsia="仿宋_GB2312" w:hint="eastAsia"/>
          <w:color w:val="000000"/>
          <w:kern w:val="0"/>
          <w:sz w:val="24"/>
        </w:rPr>
        <w:t>）。</w:t>
      </w:r>
    </w:p>
    <w:p w:rsidR="00373B04" w:rsidRPr="00C121CC" w:rsidRDefault="00373B04" w:rsidP="00D60A42">
      <w:pPr>
        <w:numPr>
          <w:ilvl w:val="0"/>
          <w:numId w:val="13"/>
        </w:numPr>
        <w:tabs>
          <w:tab w:val="left"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外文名称</w:t>
      </w:r>
      <w:r w:rsidRPr="00C121CC">
        <w:rPr>
          <w:rFonts w:ascii="仿宋_GB2312" w:eastAsia="仿宋_GB2312" w:hAnsi="宋体" w:cs="宋体" w:hint="eastAsia"/>
          <w:color w:val="000000"/>
          <w:kern w:val="0"/>
          <w:sz w:val="24"/>
        </w:rPr>
        <w:t>：国外引进的种质资源填写外文名。国内种质资源不填此项。</w:t>
      </w:r>
    </w:p>
    <w:p w:rsidR="00373B04" w:rsidRPr="00C121CC" w:rsidRDefault="00373B04" w:rsidP="00D60A42">
      <w:pPr>
        <w:numPr>
          <w:ilvl w:val="0"/>
          <w:numId w:val="13"/>
        </w:numPr>
        <w:tabs>
          <w:tab w:val="left" w:pos="0"/>
          <w:tab w:val="left" w:pos="720"/>
        </w:tabs>
        <w:spacing w:line="360" w:lineRule="auto"/>
        <w:ind w:left="0" w:firstLineChars="200" w:firstLine="482"/>
        <w:rPr>
          <w:rFonts w:ascii="仿宋_GB2312" w:eastAsia="仿宋_GB2312"/>
          <w:color w:val="000000"/>
          <w:kern w:val="0"/>
          <w:sz w:val="24"/>
        </w:rPr>
      </w:pPr>
      <w:r w:rsidRPr="00C121CC">
        <w:rPr>
          <w:rFonts w:ascii="仿宋_GB2312" w:eastAsia="仿宋_GB2312" w:hAnsi="宋体" w:cs="宋体" w:hint="eastAsia"/>
          <w:b/>
          <w:color w:val="000000"/>
          <w:kern w:val="0"/>
          <w:sz w:val="24"/>
        </w:rPr>
        <w:t>科名</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kern w:val="0"/>
          <w:sz w:val="24"/>
        </w:rPr>
        <w:t>指种质资源在植物分类学上的科名，为中英文对照格式，例如：</w:t>
      </w:r>
      <w:r w:rsidRPr="00C121CC">
        <w:rPr>
          <w:rFonts w:ascii="仿宋_GB2312" w:eastAsia="仿宋_GB2312"/>
          <w:color w:val="000000"/>
          <w:kern w:val="0"/>
          <w:sz w:val="24"/>
        </w:rPr>
        <w:t>Betulaceae</w:t>
      </w:r>
      <w:r w:rsidRPr="00C121CC">
        <w:rPr>
          <w:rFonts w:ascii="仿宋_GB2312" w:eastAsia="仿宋_GB2312" w:hint="eastAsia"/>
          <w:color w:val="000000"/>
          <w:kern w:val="0"/>
          <w:sz w:val="24"/>
        </w:rPr>
        <w:t>（桦木科）。</w:t>
      </w:r>
    </w:p>
    <w:p w:rsidR="00373B04" w:rsidRPr="00C121CC" w:rsidRDefault="00373B04" w:rsidP="00D60A42">
      <w:pPr>
        <w:numPr>
          <w:ilvl w:val="0"/>
          <w:numId w:val="13"/>
        </w:numPr>
        <w:tabs>
          <w:tab w:val="left" w:pos="0"/>
          <w:tab w:val="left" w:pos="720"/>
        </w:tabs>
        <w:spacing w:line="360" w:lineRule="auto"/>
        <w:ind w:left="0" w:firstLine="478"/>
        <w:rPr>
          <w:rFonts w:ascii="仿宋_GB2312" w:eastAsia="仿宋_GB2312"/>
          <w:color w:val="000000"/>
          <w:kern w:val="0"/>
          <w:sz w:val="24"/>
        </w:rPr>
      </w:pPr>
      <w:r w:rsidRPr="00C121CC">
        <w:rPr>
          <w:rFonts w:ascii="仿宋_GB2312" w:eastAsia="仿宋_GB2312" w:hAnsi="宋体" w:cs="宋体" w:hint="eastAsia"/>
          <w:b/>
          <w:color w:val="000000"/>
          <w:kern w:val="0"/>
          <w:sz w:val="24"/>
        </w:rPr>
        <w:t>属名</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kern w:val="0"/>
          <w:sz w:val="24"/>
        </w:rPr>
        <w:t>指种质资源在植物分类学上的属名，第一个字母大写，为中英文对照格式，例如：</w:t>
      </w:r>
      <w:r w:rsidRPr="00C121CC">
        <w:rPr>
          <w:rFonts w:ascii="仿宋_GB2312" w:eastAsia="仿宋_GB2312"/>
          <w:color w:val="000000"/>
          <w:kern w:val="0"/>
          <w:sz w:val="24"/>
        </w:rPr>
        <w:t>Betula Linn.</w:t>
      </w:r>
      <w:r w:rsidRPr="00C121CC">
        <w:rPr>
          <w:rFonts w:ascii="仿宋_GB2312" w:eastAsia="仿宋_GB2312" w:hint="eastAsia"/>
          <w:color w:val="000000"/>
          <w:kern w:val="0"/>
          <w:sz w:val="24"/>
        </w:rPr>
        <w:t>（桦木属）。</w:t>
      </w:r>
    </w:p>
    <w:p w:rsidR="00373B04" w:rsidRPr="00C121CC" w:rsidRDefault="00373B04" w:rsidP="00D60A42">
      <w:pPr>
        <w:numPr>
          <w:ilvl w:val="0"/>
          <w:numId w:val="13"/>
        </w:numPr>
        <w:tabs>
          <w:tab w:val="left" w:pos="0"/>
          <w:tab w:val="left" w:pos="720"/>
        </w:tabs>
        <w:spacing w:line="360" w:lineRule="auto"/>
        <w:ind w:left="0" w:firstLine="478"/>
        <w:rPr>
          <w:rFonts w:ascii="仿宋_GB2312" w:eastAsia="仿宋_GB2312"/>
          <w:color w:val="000000"/>
          <w:kern w:val="0"/>
          <w:sz w:val="24"/>
        </w:rPr>
      </w:pPr>
      <w:r w:rsidRPr="00C121CC">
        <w:rPr>
          <w:rFonts w:ascii="仿宋_GB2312" w:eastAsia="仿宋_GB2312" w:hAnsi="宋体" w:cs="宋体" w:hint="eastAsia"/>
          <w:b/>
          <w:color w:val="000000"/>
          <w:kern w:val="0"/>
          <w:sz w:val="24"/>
        </w:rPr>
        <w:lastRenderedPageBreak/>
        <w:t>种名</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kern w:val="0"/>
          <w:sz w:val="24"/>
        </w:rPr>
        <w:t>指种质资源在植物分类学上的种名、亚种名或变种名等，为中英文对照格式，例如：</w:t>
      </w:r>
      <w:r w:rsidRPr="00C121CC">
        <w:rPr>
          <w:rFonts w:ascii="仿宋_GB2312" w:eastAsia="仿宋_GB2312"/>
          <w:color w:val="000000"/>
          <w:kern w:val="0"/>
          <w:sz w:val="24"/>
        </w:rPr>
        <w:t>Betula platypylla Suk.(</w:t>
      </w:r>
      <w:r w:rsidRPr="00C121CC">
        <w:rPr>
          <w:rFonts w:ascii="仿宋_GB2312" w:eastAsia="仿宋_GB2312" w:hint="eastAsia"/>
          <w:color w:val="000000"/>
          <w:kern w:val="0"/>
          <w:sz w:val="24"/>
        </w:rPr>
        <w:t>白桦</w:t>
      </w:r>
      <w:r w:rsidRPr="00C121CC">
        <w:rPr>
          <w:rFonts w:ascii="仿宋_GB2312" w:eastAsia="仿宋_GB2312"/>
          <w:color w:val="000000"/>
          <w:kern w:val="0"/>
          <w:sz w:val="24"/>
        </w:rPr>
        <w:t>)</w:t>
      </w:r>
      <w:r w:rsidRPr="00C121CC">
        <w:rPr>
          <w:rFonts w:ascii="仿宋_GB2312" w:eastAsia="仿宋_GB2312" w:hint="eastAsia"/>
          <w:color w:val="000000"/>
          <w:kern w:val="0"/>
          <w:sz w:val="24"/>
        </w:rPr>
        <w:t>。</w:t>
      </w:r>
    </w:p>
    <w:p w:rsidR="00373B04" w:rsidRPr="00C121CC" w:rsidRDefault="00373B04" w:rsidP="00D60A42">
      <w:pPr>
        <w:numPr>
          <w:ilvl w:val="0"/>
          <w:numId w:val="13"/>
        </w:numPr>
        <w:tabs>
          <w:tab w:val="left" w:pos="0"/>
          <w:tab w:val="left" w:pos="720"/>
        </w:tabs>
        <w:spacing w:line="360" w:lineRule="auto"/>
        <w:ind w:left="0" w:firstLine="478"/>
        <w:rPr>
          <w:rFonts w:ascii="仿宋_GB2312" w:eastAsia="仿宋_GB2312"/>
          <w:color w:val="000000"/>
          <w:kern w:val="0"/>
          <w:sz w:val="24"/>
        </w:rPr>
      </w:pPr>
      <w:r w:rsidRPr="00C121CC">
        <w:rPr>
          <w:rFonts w:ascii="仿宋_GB2312" w:eastAsia="仿宋_GB2312" w:hAnsi="宋体" w:cs="宋体" w:hint="eastAsia"/>
          <w:b/>
          <w:color w:val="000000"/>
          <w:kern w:val="0"/>
          <w:sz w:val="24"/>
        </w:rPr>
        <w:t>归类编码</w:t>
      </w:r>
      <w:r w:rsidRPr="00C121CC">
        <w:rPr>
          <w:rFonts w:ascii="仿宋_GB2312" w:eastAsia="仿宋_GB2312" w:hAnsi="宋体" w:cs="宋体" w:hint="eastAsia"/>
          <w:color w:val="000000"/>
          <w:kern w:val="0"/>
          <w:sz w:val="24"/>
        </w:rPr>
        <w:t>：采用国家自然科技资源共享平台编制的《自然科技资源共性描述规范》（中国科学技术出版社</w:t>
      </w:r>
      <w:r w:rsidRPr="00C121CC">
        <w:rPr>
          <w:rFonts w:ascii="仿宋_GB2312" w:eastAsia="仿宋_GB2312" w:hAnsi="宋体" w:cs="宋体"/>
          <w:color w:val="000000"/>
          <w:kern w:val="0"/>
          <w:sz w:val="24"/>
        </w:rPr>
        <w:t>2006</w:t>
      </w:r>
      <w:r w:rsidRPr="00C121CC">
        <w:rPr>
          <w:rFonts w:ascii="仿宋_GB2312" w:eastAsia="仿宋_GB2312" w:hAnsi="宋体" w:cs="宋体" w:hint="eastAsia"/>
          <w:color w:val="000000"/>
          <w:kern w:val="0"/>
          <w:sz w:val="24"/>
        </w:rPr>
        <w:t>出版），依据其中“植物种质资源分级归类与编码表”进行编码（</w:t>
      </w:r>
      <w:r w:rsidRPr="00C121CC">
        <w:rPr>
          <w:rFonts w:ascii="仿宋_GB2312" w:eastAsia="仿宋_GB2312" w:hAnsi="宋体"/>
          <w:color w:val="000000"/>
          <w:kern w:val="0"/>
          <w:sz w:val="24"/>
        </w:rPr>
        <w:t>11</w:t>
      </w:r>
      <w:r w:rsidRPr="00C121CC">
        <w:rPr>
          <w:rFonts w:ascii="仿宋_GB2312" w:eastAsia="仿宋_GB2312" w:hAnsi="宋体" w:hint="eastAsia"/>
          <w:color w:val="000000"/>
          <w:kern w:val="0"/>
          <w:sz w:val="24"/>
        </w:rPr>
        <w:t>位）</w:t>
      </w:r>
      <w:r w:rsidRPr="00C121CC">
        <w:rPr>
          <w:rFonts w:ascii="仿宋_GB2312" w:eastAsia="仿宋_GB2312" w:hAnsi="宋体" w:cs="宋体" w:hint="eastAsia"/>
          <w:color w:val="000000"/>
          <w:kern w:val="0"/>
          <w:sz w:val="24"/>
        </w:rPr>
        <w:t>。</w:t>
      </w:r>
      <w:r w:rsidRPr="00C121CC">
        <w:rPr>
          <w:rFonts w:ascii="仿宋_GB2312" w:eastAsia="仿宋_GB2312" w:hAnsi="宋体" w:hint="eastAsia"/>
          <w:color w:val="000000"/>
          <w:kern w:val="0"/>
          <w:sz w:val="24"/>
        </w:rPr>
        <w:t>不能归并到末级的资源，可以归到上一级，后面补齐</w:t>
      </w:r>
      <w:r w:rsidRPr="00C121CC">
        <w:rPr>
          <w:rFonts w:ascii="仿宋_GB2312" w:eastAsia="仿宋_GB2312" w:hAnsi="宋体"/>
          <w:color w:val="000000"/>
          <w:kern w:val="0"/>
          <w:sz w:val="24"/>
        </w:rPr>
        <w:t>000</w:t>
      </w:r>
      <w:r w:rsidRPr="00C121CC">
        <w:rPr>
          <w:rFonts w:ascii="仿宋_GB2312" w:eastAsia="仿宋_GB2312" w:hAnsi="宋体" w:hint="eastAsia"/>
          <w:color w:val="000000"/>
          <w:kern w:val="0"/>
          <w:sz w:val="24"/>
        </w:rPr>
        <w:t>，例如“小麦”的归类编码为“</w:t>
      </w:r>
      <w:r w:rsidRPr="00C121CC">
        <w:rPr>
          <w:rFonts w:ascii="仿宋_GB2312" w:eastAsia="仿宋_GB2312" w:hAnsi="宋体"/>
          <w:color w:val="000000"/>
          <w:kern w:val="0"/>
          <w:sz w:val="24"/>
        </w:rPr>
        <w:t>11111113101</w:t>
      </w:r>
      <w:r w:rsidRPr="00C121CC">
        <w:rPr>
          <w:rFonts w:ascii="仿宋_GB2312" w:eastAsia="仿宋_GB2312" w:hAnsi="宋体" w:hint="eastAsia"/>
          <w:color w:val="000000"/>
          <w:kern w:val="0"/>
          <w:sz w:val="24"/>
        </w:rPr>
        <w:t>”。</w:t>
      </w:r>
    </w:p>
    <w:p w:rsidR="00373B04" w:rsidRPr="00C121CC" w:rsidRDefault="00373B04" w:rsidP="00D60A42">
      <w:pPr>
        <w:numPr>
          <w:ilvl w:val="0"/>
          <w:numId w:val="13"/>
        </w:numPr>
        <w:tabs>
          <w:tab w:val="left"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原产国</w:t>
      </w:r>
      <w:r w:rsidRPr="00C121CC">
        <w:rPr>
          <w:rFonts w:ascii="仿宋_GB2312" w:eastAsia="仿宋_GB2312" w:hAnsi="宋体" w:cs="宋体" w:hint="eastAsia"/>
          <w:color w:val="000000"/>
          <w:kern w:val="0"/>
          <w:sz w:val="24"/>
        </w:rPr>
        <w:t>：按国家标准《世界各国和地区名称代码》（</w:t>
      </w:r>
      <w:r w:rsidRPr="00C121CC">
        <w:rPr>
          <w:rFonts w:ascii="仿宋_GB2312" w:eastAsia="仿宋_GB2312" w:hAnsi="宋体" w:cs="宋体"/>
          <w:color w:val="000000"/>
          <w:kern w:val="0"/>
          <w:sz w:val="24"/>
        </w:rPr>
        <w:t>GB/T 2659-2000</w:t>
      </w:r>
      <w:r w:rsidRPr="00C121CC">
        <w:rPr>
          <w:rFonts w:ascii="仿宋_GB2312" w:eastAsia="仿宋_GB2312" w:hAnsi="宋体" w:cs="宋体" w:hint="eastAsia"/>
          <w:color w:val="000000"/>
          <w:kern w:val="0"/>
          <w:sz w:val="24"/>
        </w:rPr>
        <w:t>）选择填写种质资源的原产国家或地区名称。</w:t>
      </w:r>
    </w:p>
    <w:p w:rsidR="00373B04" w:rsidRPr="00C121CC" w:rsidRDefault="00373B04" w:rsidP="00D60A42">
      <w:pPr>
        <w:numPr>
          <w:ilvl w:val="0"/>
          <w:numId w:val="13"/>
        </w:numPr>
        <w:tabs>
          <w:tab w:val="left" w:pos="0"/>
          <w:tab w:val="left" w:pos="567"/>
          <w:tab w:val="left" w:pos="709"/>
          <w:tab w:val="left" w:pos="851"/>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原产省</w:t>
      </w:r>
      <w:r w:rsidRPr="00C121CC">
        <w:rPr>
          <w:rFonts w:ascii="仿宋_GB2312" w:eastAsia="仿宋_GB2312" w:hAnsi="宋体" w:cs="宋体" w:hint="eastAsia"/>
          <w:color w:val="000000"/>
          <w:kern w:val="0"/>
          <w:sz w:val="24"/>
        </w:rPr>
        <w:t>：国内种质资源按国家标准《中华人民共和国行政区划代码》（</w:t>
      </w:r>
      <w:r w:rsidRPr="00C121CC">
        <w:rPr>
          <w:rFonts w:ascii="仿宋_GB2312" w:eastAsia="仿宋_GB2312" w:hAnsi="宋体" w:cs="宋体"/>
          <w:color w:val="000000"/>
          <w:kern w:val="0"/>
          <w:sz w:val="24"/>
        </w:rPr>
        <w:t>GB/T2260-2007</w:t>
      </w:r>
      <w:r w:rsidRPr="00C121CC">
        <w:rPr>
          <w:rFonts w:ascii="仿宋_GB2312" w:eastAsia="仿宋_GB2312" w:hAnsi="宋体" w:cs="宋体" w:hint="eastAsia"/>
          <w:color w:val="000000"/>
          <w:kern w:val="0"/>
          <w:sz w:val="24"/>
        </w:rPr>
        <w:t>）以及行政区划变更（截止至</w:t>
      </w:r>
      <w:r w:rsidRPr="00C121CC">
        <w:rPr>
          <w:rFonts w:ascii="仿宋_GB2312" w:eastAsia="仿宋_GB2312" w:hAnsi="宋体" w:cs="宋体"/>
          <w:color w:val="000000"/>
          <w:kern w:val="0"/>
          <w:sz w:val="24"/>
        </w:rPr>
        <w:t>2007</w:t>
      </w:r>
      <w:r w:rsidRPr="00C121CC">
        <w:rPr>
          <w:rFonts w:ascii="仿宋_GB2312" w:eastAsia="仿宋_GB2312" w:hAnsi="宋体" w:cs="宋体" w:hint="eastAsia"/>
          <w:color w:val="000000"/>
          <w:kern w:val="0"/>
          <w:sz w:val="24"/>
        </w:rPr>
        <w:t>年</w:t>
      </w:r>
      <w:r w:rsidRPr="00C121CC">
        <w:rPr>
          <w:rFonts w:ascii="仿宋_GB2312" w:eastAsia="仿宋_GB2312" w:hAnsi="宋体" w:cs="宋体"/>
          <w:color w:val="000000"/>
          <w:kern w:val="0"/>
          <w:sz w:val="24"/>
        </w:rPr>
        <w:t>12</w:t>
      </w:r>
      <w:r w:rsidRPr="00C121CC">
        <w:rPr>
          <w:rFonts w:ascii="仿宋_GB2312" w:eastAsia="仿宋_GB2312" w:hAnsi="宋体" w:cs="宋体" w:hint="eastAsia"/>
          <w:color w:val="000000"/>
          <w:kern w:val="0"/>
          <w:sz w:val="24"/>
        </w:rPr>
        <w:t>月</w:t>
      </w:r>
      <w:r w:rsidRPr="00C121CC">
        <w:rPr>
          <w:rFonts w:ascii="仿宋_GB2312" w:eastAsia="仿宋_GB2312" w:hAnsi="宋体" w:cs="宋体"/>
          <w:color w:val="000000"/>
          <w:kern w:val="0"/>
          <w:sz w:val="24"/>
        </w:rPr>
        <w:t>31</w:t>
      </w:r>
      <w:r w:rsidRPr="00C121CC">
        <w:rPr>
          <w:rFonts w:ascii="仿宋_GB2312" w:eastAsia="仿宋_GB2312" w:hAnsi="宋体" w:cs="宋体" w:hint="eastAsia"/>
          <w:color w:val="000000"/>
          <w:kern w:val="0"/>
          <w:sz w:val="24"/>
        </w:rPr>
        <w:t>日），选择填写原产省、直辖市或自治区的名称；国外引进种质资源填写原产国家（或地区）的一级行政区名称。</w:t>
      </w:r>
    </w:p>
    <w:p w:rsidR="00373B04" w:rsidRPr="00C121CC" w:rsidRDefault="00373B04" w:rsidP="00D60A42">
      <w:pPr>
        <w:numPr>
          <w:ilvl w:val="0"/>
          <w:numId w:val="13"/>
        </w:numPr>
        <w:tabs>
          <w:tab w:val="left" w:pos="0"/>
          <w:tab w:val="left" w:pos="567"/>
          <w:tab w:val="left" w:pos="993"/>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原产地</w:t>
      </w:r>
      <w:r w:rsidRPr="00C121CC">
        <w:rPr>
          <w:rFonts w:ascii="仿宋_GB2312" w:eastAsia="仿宋_GB2312" w:hAnsi="宋体" w:cs="宋体" w:hint="eastAsia"/>
          <w:color w:val="000000"/>
          <w:kern w:val="0"/>
          <w:sz w:val="24"/>
        </w:rPr>
        <w:t>：国内种质资源填写原产县、乡、村名称，其中</w:t>
      </w:r>
      <w:r w:rsidRPr="00C121CC">
        <w:rPr>
          <w:rFonts w:ascii="仿宋_GB2312" w:eastAsia="仿宋_GB2312" w:hAnsi="宋体" w:hint="eastAsia"/>
          <w:color w:val="000000"/>
          <w:kern w:val="0"/>
          <w:sz w:val="24"/>
        </w:rPr>
        <w:t>县名依照</w:t>
      </w:r>
      <w:r w:rsidRPr="00C121CC">
        <w:rPr>
          <w:rFonts w:ascii="仿宋_GB2312" w:eastAsia="仿宋_GB2312" w:hAnsi="宋体" w:cs="宋体" w:hint="eastAsia"/>
          <w:color w:val="000000"/>
          <w:kern w:val="0"/>
          <w:sz w:val="24"/>
        </w:rPr>
        <w:t>国家标准《中华人民共和国行政区划代码》（</w:t>
      </w:r>
      <w:r w:rsidRPr="00C121CC">
        <w:rPr>
          <w:rFonts w:ascii="仿宋_GB2312" w:eastAsia="仿宋_GB2312" w:hAnsi="宋体" w:cs="宋体"/>
          <w:color w:val="000000"/>
          <w:kern w:val="0"/>
          <w:sz w:val="24"/>
        </w:rPr>
        <w:t>GB/T2260-2007</w:t>
      </w:r>
      <w:r w:rsidRPr="00C121CC">
        <w:rPr>
          <w:rFonts w:ascii="仿宋_GB2312" w:eastAsia="仿宋_GB2312" w:hAnsi="宋体" w:cs="宋体" w:hint="eastAsia"/>
          <w:color w:val="000000"/>
          <w:kern w:val="0"/>
          <w:sz w:val="24"/>
        </w:rPr>
        <w:t>）以及行政区划变更（截止至</w:t>
      </w:r>
      <w:r w:rsidRPr="00C121CC">
        <w:rPr>
          <w:rFonts w:ascii="仿宋_GB2312" w:eastAsia="仿宋_GB2312" w:hAnsi="宋体" w:cs="宋体"/>
          <w:color w:val="000000"/>
          <w:kern w:val="0"/>
          <w:sz w:val="24"/>
        </w:rPr>
        <w:t>2007</w:t>
      </w:r>
      <w:r w:rsidRPr="00C121CC">
        <w:rPr>
          <w:rFonts w:ascii="仿宋_GB2312" w:eastAsia="仿宋_GB2312" w:hAnsi="宋体" w:cs="宋体" w:hint="eastAsia"/>
          <w:color w:val="000000"/>
          <w:kern w:val="0"/>
          <w:sz w:val="24"/>
        </w:rPr>
        <w:t>年</w:t>
      </w:r>
      <w:r w:rsidRPr="00C121CC">
        <w:rPr>
          <w:rFonts w:ascii="仿宋_GB2312" w:eastAsia="仿宋_GB2312" w:hAnsi="宋体" w:cs="宋体"/>
          <w:color w:val="000000"/>
          <w:kern w:val="0"/>
          <w:sz w:val="24"/>
        </w:rPr>
        <w:t>12</w:t>
      </w:r>
      <w:r w:rsidRPr="00C121CC">
        <w:rPr>
          <w:rFonts w:ascii="仿宋_GB2312" w:eastAsia="仿宋_GB2312" w:hAnsi="宋体" w:cs="宋体" w:hint="eastAsia"/>
          <w:color w:val="000000"/>
          <w:kern w:val="0"/>
          <w:sz w:val="24"/>
        </w:rPr>
        <w:t>月</w:t>
      </w:r>
      <w:r w:rsidRPr="00C121CC">
        <w:rPr>
          <w:rFonts w:ascii="仿宋_GB2312" w:eastAsia="仿宋_GB2312" w:hAnsi="宋体" w:cs="宋体"/>
          <w:color w:val="000000"/>
          <w:kern w:val="0"/>
          <w:sz w:val="24"/>
        </w:rPr>
        <w:t>31</w:t>
      </w:r>
      <w:r w:rsidRPr="00C121CC">
        <w:rPr>
          <w:rFonts w:ascii="仿宋_GB2312" w:eastAsia="仿宋_GB2312" w:hAnsi="宋体" w:cs="宋体" w:hint="eastAsia"/>
          <w:color w:val="000000"/>
          <w:kern w:val="0"/>
          <w:sz w:val="24"/>
        </w:rPr>
        <w:t>日）填写；国外引进种质资源不填此项。</w:t>
      </w:r>
    </w:p>
    <w:p w:rsidR="00373B04" w:rsidRPr="00C121CC" w:rsidRDefault="00373B04" w:rsidP="00D60A42">
      <w:pPr>
        <w:numPr>
          <w:ilvl w:val="0"/>
          <w:numId w:val="13"/>
        </w:numPr>
        <w:tabs>
          <w:tab w:val="left" w:pos="0"/>
          <w:tab w:val="left" w:pos="567"/>
          <w:tab w:val="left" w:pos="851"/>
          <w:tab w:val="left" w:pos="1134"/>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来源地</w:t>
      </w:r>
      <w:r w:rsidRPr="00C121CC">
        <w:rPr>
          <w:rFonts w:ascii="仿宋_GB2312" w:eastAsia="仿宋_GB2312" w:hAnsi="宋体" w:cs="宋体" w:hint="eastAsia"/>
          <w:color w:val="000000"/>
          <w:kern w:val="0"/>
          <w:sz w:val="24"/>
        </w:rPr>
        <w:t>：国外引进的种质资源填写来源国家、地区或国际组织名称；国内种质资源填写来源省、县名称（相关标准依据同前）。</w:t>
      </w:r>
    </w:p>
    <w:p w:rsidR="00373B04" w:rsidRPr="00C121CC" w:rsidRDefault="00373B04" w:rsidP="00D60A42">
      <w:pPr>
        <w:numPr>
          <w:ilvl w:val="0"/>
          <w:numId w:val="13"/>
        </w:numPr>
        <w:tabs>
          <w:tab w:val="left" w:pos="0"/>
          <w:tab w:val="left" w:pos="720"/>
          <w:tab w:val="left" w:pos="993"/>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主要特征特性</w:t>
      </w:r>
      <w:r w:rsidRPr="00C121CC">
        <w:rPr>
          <w:rFonts w:ascii="仿宋_GB2312" w:eastAsia="仿宋_GB2312" w:hAnsi="宋体" w:cs="宋体" w:hint="eastAsia"/>
          <w:color w:val="000000"/>
          <w:kern w:val="0"/>
          <w:sz w:val="24"/>
        </w:rPr>
        <w:t>：描述种质资源的主要形态特征、种质特性等，按高产、优质、抗病、抗虫、抗逆、高效、其他（须详细注明）等选择填写，可多选。</w:t>
      </w:r>
    </w:p>
    <w:p w:rsidR="00373B04" w:rsidRPr="00C121CC" w:rsidRDefault="00373B04" w:rsidP="00D60A42">
      <w:pPr>
        <w:numPr>
          <w:ilvl w:val="0"/>
          <w:numId w:val="13"/>
        </w:numPr>
        <w:tabs>
          <w:tab w:val="left" w:pos="0"/>
          <w:tab w:val="left" w:pos="851"/>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资源类型</w:t>
      </w:r>
      <w:r w:rsidRPr="00C121CC">
        <w:rPr>
          <w:rFonts w:ascii="仿宋_GB2312" w:eastAsia="仿宋_GB2312" w:hAnsi="宋体" w:cs="宋体" w:hint="eastAsia"/>
          <w:color w:val="000000"/>
          <w:kern w:val="0"/>
          <w:sz w:val="24"/>
        </w:rPr>
        <w:t>：按野生资源、地方品种、选育品种、品系、遗传材料、其他（须详细注明）等选择填写。</w:t>
      </w:r>
    </w:p>
    <w:p w:rsidR="00373B04" w:rsidRPr="00C121CC" w:rsidRDefault="00373B04" w:rsidP="00D60A42">
      <w:pPr>
        <w:numPr>
          <w:ilvl w:val="0"/>
          <w:numId w:val="13"/>
        </w:numPr>
        <w:tabs>
          <w:tab w:val="left"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保存资源类型</w:t>
      </w:r>
      <w:r w:rsidRPr="00C121CC">
        <w:rPr>
          <w:rFonts w:ascii="仿宋_GB2312" w:eastAsia="仿宋_GB2312" w:hAnsi="宋体" w:cs="宋体" w:hint="eastAsia"/>
          <w:color w:val="000000"/>
          <w:kern w:val="0"/>
          <w:sz w:val="24"/>
        </w:rPr>
        <w:t>：按植株、种子、种茎、块根、花粉、培养物、</w:t>
      </w:r>
      <w:r w:rsidRPr="00C121CC">
        <w:rPr>
          <w:rFonts w:ascii="仿宋_GB2312" w:eastAsia="仿宋_GB2312" w:hAnsi="宋体" w:cs="宋体"/>
          <w:color w:val="000000"/>
          <w:kern w:val="0"/>
          <w:sz w:val="24"/>
        </w:rPr>
        <w:t>DNA</w:t>
      </w:r>
      <w:r w:rsidRPr="00C121CC">
        <w:rPr>
          <w:rFonts w:ascii="仿宋_GB2312" w:eastAsia="仿宋_GB2312" w:hAnsi="宋体" w:cs="宋体" w:hint="eastAsia"/>
          <w:color w:val="000000"/>
          <w:kern w:val="0"/>
          <w:sz w:val="24"/>
        </w:rPr>
        <w:t>、其他等分别填写，可多选。</w:t>
      </w:r>
    </w:p>
    <w:p w:rsidR="00373B04" w:rsidRPr="00C121CC" w:rsidRDefault="00373B04" w:rsidP="00D60A42">
      <w:pPr>
        <w:numPr>
          <w:ilvl w:val="0"/>
          <w:numId w:val="13"/>
        </w:numPr>
        <w:tabs>
          <w:tab w:val="left"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实物状态</w:t>
      </w:r>
      <w:r w:rsidRPr="00C121CC">
        <w:rPr>
          <w:rFonts w:ascii="仿宋_GB2312" w:eastAsia="仿宋_GB2312" w:hAnsi="宋体" w:cs="宋体" w:hint="eastAsia"/>
          <w:color w:val="000000"/>
          <w:kern w:val="0"/>
          <w:sz w:val="24"/>
        </w:rPr>
        <w:t>：根据种质资源保存的实际情况，按良好、中等、较差、无实物等选择填写。</w:t>
      </w:r>
    </w:p>
    <w:p w:rsidR="00373B04" w:rsidRPr="00C121CC" w:rsidRDefault="00373B04" w:rsidP="00D60A42">
      <w:pPr>
        <w:numPr>
          <w:ilvl w:val="0"/>
          <w:numId w:val="13"/>
        </w:numPr>
        <w:tabs>
          <w:tab w:val="left"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共享方式</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sz w:val="24"/>
        </w:rPr>
        <w:t>指种质资源提供共享的具体方式。按公益性共享、公益性借用共享、合作研究共享、知识产权性交易共享、资源纯交易性共享、资源交换性共享、收藏地共享、行政许可性共享、不共享等选择填写，可多选。</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公益性共享</w:t>
      </w:r>
      <w:r w:rsidRPr="00C121CC">
        <w:rPr>
          <w:rFonts w:ascii="仿宋_GB2312" w:eastAsia="仿宋_GB2312" w:hint="eastAsia"/>
          <w:color w:val="000000"/>
          <w:kern w:val="0"/>
          <w:sz w:val="24"/>
        </w:rPr>
        <w:t>：指资源使用方获取资源用于非营利性的科技基础研究、</w:t>
      </w:r>
      <w:r w:rsidRPr="00C121CC">
        <w:rPr>
          <w:rFonts w:ascii="仿宋_GB2312" w:eastAsia="仿宋_GB2312" w:hint="eastAsia"/>
          <w:color w:val="000000"/>
          <w:kern w:val="0"/>
          <w:sz w:val="24"/>
        </w:rPr>
        <w:lastRenderedPageBreak/>
        <w:t>应用研究、教育及科普活动等公益事业的共享行为（如果共享行为属于借用共享，则本解释不适用）。</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公益性借用共享</w:t>
      </w:r>
      <w:r w:rsidRPr="00C121CC">
        <w:rPr>
          <w:rFonts w:ascii="仿宋_GB2312" w:eastAsia="仿宋_GB2312" w:hint="eastAsia"/>
          <w:color w:val="000000"/>
          <w:kern w:val="0"/>
          <w:sz w:val="24"/>
        </w:rPr>
        <w:t>：指资源使用方以从资源拥有方借出资源，并承诺按期归还的方式取得资源，用于非营利性的科技基础研究、应用研究、教育及科普活动等公益事业的共享行为。</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合作研究共享</w:t>
      </w:r>
      <w:r w:rsidRPr="00C121CC">
        <w:rPr>
          <w:rFonts w:ascii="仿宋_GB2312" w:eastAsia="仿宋_GB2312" w:hint="eastAsia"/>
          <w:color w:val="000000"/>
          <w:kern w:val="0"/>
          <w:sz w:val="24"/>
        </w:rPr>
        <w:t>：指资源拥有方和资源使用方为了充分发挥各自在资源、人才、技术、设备、研究基础、经费等方面的优势，实现优势组合，设立研究项目，共同研究和开发资源，共同享有资源共享所产生的知识产权及相关效益的共享行为。</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知识产权性交易共享</w:t>
      </w:r>
      <w:r w:rsidRPr="00C121CC">
        <w:rPr>
          <w:rFonts w:ascii="仿宋_GB2312" w:eastAsia="仿宋_GB2312" w:hint="eastAsia"/>
          <w:color w:val="000000"/>
          <w:kern w:val="0"/>
          <w:sz w:val="24"/>
        </w:rPr>
        <w:t>：指资源使用方通过合理的支付方式取得固化在特定资源上全部或部分科研成果、技术资料等的共享行为。</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资源纯交易性共享：</w:t>
      </w:r>
      <w:r w:rsidRPr="00C121CC">
        <w:rPr>
          <w:rFonts w:ascii="仿宋_GB2312" w:eastAsia="仿宋_GB2312" w:hint="eastAsia"/>
          <w:color w:val="000000"/>
          <w:kern w:val="0"/>
          <w:sz w:val="24"/>
        </w:rPr>
        <w:t>指资源使用方通过合理的支付方式从资源拥有方获得标的资源的全部或部分所有权的共享行为。</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资源交换性共享</w:t>
      </w:r>
      <w:r w:rsidRPr="00C121CC">
        <w:rPr>
          <w:rFonts w:ascii="仿宋_GB2312" w:eastAsia="仿宋_GB2312" w:hint="eastAsia"/>
          <w:color w:val="000000"/>
          <w:kern w:val="0"/>
          <w:sz w:val="24"/>
        </w:rPr>
        <w:t>：指资源使用方和资源拥有方在国家或部门相关法律、法规、政策允许范围内，为满足教学、科研和科普等需要充实自身的资源，通过对等交换的方式，从对方获得所需资源的共享形式。</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收藏地共享</w:t>
      </w:r>
      <w:r w:rsidRPr="00C121CC">
        <w:rPr>
          <w:rFonts w:ascii="仿宋_GB2312" w:eastAsia="仿宋_GB2312" w:hint="eastAsia"/>
          <w:color w:val="000000"/>
          <w:kern w:val="0"/>
          <w:sz w:val="24"/>
        </w:rPr>
        <w:t>：指由于某些资源所具有的特定地域属性和收藏条件，资源使用方必须亲自到资源收藏地进行研究考察的共享行为。</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行政许可性共享</w:t>
      </w:r>
      <w:r w:rsidRPr="00C121CC">
        <w:rPr>
          <w:rFonts w:ascii="仿宋_GB2312" w:eastAsia="仿宋_GB2312" w:hint="eastAsia"/>
          <w:color w:val="000000"/>
          <w:kern w:val="0"/>
          <w:sz w:val="24"/>
        </w:rPr>
        <w:t>：指根据国家宏观管理、资源保护和公共安全保障的需要，国家行政机关在其法定的权力和职能范围内，以行政命令的方式许可特定资源参与特定领域共享资源使用方须向国家有关部门申请行政许可证，并获得授权后方可取得列入行政许可范围内资源的共享行为。</w:t>
      </w:r>
    </w:p>
    <w:p w:rsidR="00373B04" w:rsidRPr="00C121CC" w:rsidRDefault="00373B04" w:rsidP="00D60A42">
      <w:pPr>
        <w:numPr>
          <w:ilvl w:val="0"/>
          <w:numId w:val="16"/>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资源租赁性共享</w:t>
      </w:r>
      <w:r w:rsidRPr="00C121CC">
        <w:rPr>
          <w:rFonts w:ascii="仿宋_GB2312" w:eastAsia="仿宋_GB2312" w:hint="eastAsia"/>
          <w:color w:val="000000"/>
          <w:kern w:val="0"/>
          <w:sz w:val="24"/>
        </w:rPr>
        <w:t>：指资源使用方为满足自己在教学、科研、科普、商业活动等的需要，以支付租金为代价向资源拥有者索取资源，并在一定期限内拥有使用权的共享行为。</w:t>
      </w:r>
    </w:p>
    <w:p w:rsidR="004C21ED" w:rsidRDefault="004C21ED" w:rsidP="00373B04">
      <w:pPr>
        <w:widowControl/>
        <w:spacing w:line="360" w:lineRule="auto"/>
        <w:jc w:val="left"/>
        <w:rPr>
          <w:rFonts w:ascii="黑体" w:eastAsia="黑体" w:hAnsi="华文中宋" w:cs="宋体"/>
          <w:b/>
          <w:color w:val="000000"/>
          <w:kern w:val="0"/>
          <w:sz w:val="28"/>
          <w:szCs w:val="28"/>
        </w:rPr>
      </w:pPr>
    </w:p>
    <w:p w:rsidR="00373B04" w:rsidRPr="0030106E" w:rsidRDefault="00373B04" w:rsidP="00373B04">
      <w:pPr>
        <w:widowControl/>
        <w:spacing w:line="360" w:lineRule="auto"/>
        <w:jc w:val="left"/>
        <w:rPr>
          <w:rFonts w:ascii="黑体" w:eastAsia="黑体" w:hAnsi="华文中宋" w:cs="宋体"/>
          <w:b/>
          <w:color w:val="000000"/>
          <w:kern w:val="0"/>
          <w:sz w:val="28"/>
          <w:szCs w:val="28"/>
        </w:rPr>
      </w:pPr>
      <w:r w:rsidRPr="0030106E">
        <w:rPr>
          <w:rFonts w:ascii="黑体" w:eastAsia="黑体" w:hAnsi="华文中宋" w:cs="宋体" w:hint="eastAsia"/>
          <w:b/>
          <w:color w:val="000000"/>
          <w:kern w:val="0"/>
          <w:sz w:val="28"/>
          <w:szCs w:val="28"/>
        </w:rPr>
        <w:t>表3  动物种质资源</w:t>
      </w:r>
    </w:p>
    <w:p w:rsidR="00373B04" w:rsidRPr="003001A5" w:rsidRDefault="00373B04" w:rsidP="00373B04">
      <w:pPr>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本表调查动物种质资源的基本信息。</w:t>
      </w:r>
      <w:r w:rsidRPr="00433FE5">
        <w:rPr>
          <w:rFonts w:ascii="仿宋_GB2312" w:eastAsia="仿宋_GB2312" w:hAnsi="宋体" w:cs="宋体"/>
          <w:color w:val="000000"/>
          <w:kern w:val="0"/>
          <w:sz w:val="24"/>
        </w:rPr>
        <w:t>该表所填报动物种质资源须具备生物遗传性上的唯一性。</w:t>
      </w:r>
    </w:p>
    <w:p w:rsidR="00373B04" w:rsidRPr="00C121CC" w:rsidRDefault="00373B04" w:rsidP="00373B04">
      <w:pPr>
        <w:tabs>
          <w:tab w:val="left" w:pos="720"/>
        </w:tabs>
        <w:spacing w:line="360" w:lineRule="auto"/>
        <w:ind w:firstLineChars="200" w:firstLine="482"/>
        <w:rPr>
          <w:rFonts w:ascii="仿宋_GB2312" w:eastAsia="仿宋_GB2312" w:hAnsi="宋体" w:cs="宋体"/>
          <w:b/>
          <w:color w:val="000000"/>
          <w:kern w:val="0"/>
          <w:sz w:val="24"/>
        </w:rPr>
      </w:pPr>
      <w:r w:rsidRPr="002166A2">
        <w:rPr>
          <w:rFonts w:ascii="仿宋_GB2312" w:eastAsia="仿宋_GB2312" w:hAnsi="宋体" w:cs="宋体"/>
          <w:b/>
          <w:color w:val="000000"/>
          <w:kern w:val="0"/>
          <w:sz w:val="24"/>
        </w:rPr>
        <w:lastRenderedPageBreak/>
        <w:t>1.</w:t>
      </w:r>
      <w:r w:rsidRPr="00C121CC">
        <w:rPr>
          <w:rFonts w:ascii="仿宋_GB2312" w:eastAsia="仿宋_GB2312" w:hAnsi="宋体" w:cs="宋体" w:hint="eastAsia"/>
          <w:b/>
          <w:color w:val="000000"/>
          <w:kern w:val="0"/>
          <w:sz w:val="24"/>
        </w:rPr>
        <w:t>国家统一编号：</w:t>
      </w:r>
      <w:r w:rsidRPr="00C121CC">
        <w:rPr>
          <w:rFonts w:ascii="仿宋_GB2312" w:eastAsia="仿宋_GB2312" w:hAnsi="宋体" w:cs="宋体" w:hint="eastAsia"/>
          <w:color w:val="000000"/>
          <w:kern w:val="0"/>
          <w:sz w:val="24"/>
        </w:rPr>
        <w:t>指种质资源的全国统一编号。</w:t>
      </w:r>
      <w:r w:rsidRPr="00C121CC">
        <w:rPr>
          <w:rFonts w:ascii="仿宋_GB2312" w:eastAsia="仿宋_GB2312" w:hAnsi="宋体" w:hint="eastAsia"/>
          <w:color w:val="000000"/>
          <w:kern w:val="0"/>
          <w:sz w:val="24"/>
        </w:rPr>
        <w:t>没有进行统一编号的，不填此项。</w:t>
      </w:r>
    </w:p>
    <w:p w:rsidR="00373B04" w:rsidRPr="00C121CC" w:rsidRDefault="00373B04" w:rsidP="00373B04">
      <w:pPr>
        <w:tabs>
          <w:tab w:val="left" w:pos="720"/>
        </w:tabs>
        <w:spacing w:line="360" w:lineRule="auto"/>
        <w:ind w:firstLineChars="200" w:firstLine="482"/>
        <w:rPr>
          <w:rFonts w:ascii="仿宋_GB2312" w:eastAsia="仿宋_GB2312" w:hAnsi="宋体" w:cs="宋体"/>
          <w:color w:val="000000"/>
          <w:kern w:val="0"/>
          <w:sz w:val="24"/>
        </w:rPr>
      </w:pPr>
      <w:r w:rsidRPr="002166A2">
        <w:rPr>
          <w:rFonts w:ascii="仿宋_GB2312" w:eastAsia="仿宋_GB2312" w:hAnsi="宋体" w:cs="宋体"/>
          <w:b/>
          <w:color w:val="000000"/>
          <w:kern w:val="0"/>
          <w:sz w:val="24"/>
        </w:rPr>
        <w:t>2.</w:t>
      </w:r>
      <w:r w:rsidRPr="00C121CC">
        <w:rPr>
          <w:rFonts w:ascii="仿宋_GB2312" w:eastAsia="仿宋_GB2312" w:hAnsi="宋体" w:cs="宋体" w:hint="eastAsia"/>
          <w:b/>
          <w:color w:val="000000"/>
          <w:kern w:val="0"/>
          <w:sz w:val="24"/>
        </w:rPr>
        <w:t>保存单位编号</w:t>
      </w:r>
      <w:r w:rsidRPr="00C121CC">
        <w:rPr>
          <w:rFonts w:ascii="仿宋_GB2312" w:eastAsia="仿宋_GB2312" w:hAnsi="宋体" w:cs="宋体" w:hint="eastAsia"/>
          <w:color w:val="000000"/>
          <w:kern w:val="0"/>
          <w:sz w:val="24"/>
        </w:rPr>
        <w:t>：指保存机构（设施）赋予该种质资源的唯一编号</w:t>
      </w:r>
      <w:r w:rsidRPr="00C121CC">
        <w:rPr>
          <w:rFonts w:ascii="仿宋_GB2312" w:eastAsia="仿宋_GB2312" w:hint="eastAsia"/>
          <w:color w:val="000000"/>
          <w:sz w:val="24"/>
        </w:rPr>
        <w:t>。</w:t>
      </w:r>
    </w:p>
    <w:p w:rsidR="00373B04" w:rsidRPr="00C121CC" w:rsidRDefault="00373B04" w:rsidP="00373B04">
      <w:pPr>
        <w:tabs>
          <w:tab w:val="left" w:pos="720"/>
        </w:tabs>
        <w:spacing w:line="360" w:lineRule="auto"/>
        <w:ind w:firstLineChars="200" w:firstLine="482"/>
        <w:rPr>
          <w:rFonts w:ascii="仿宋_GB2312" w:eastAsia="仿宋_GB2312" w:hAnsi="宋体" w:cs="宋体"/>
          <w:color w:val="000000"/>
          <w:kern w:val="0"/>
          <w:sz w:val="24"/>
        </w:rPr>
      </w:pPr>
      <w:r w:rsidRPr="002166A2">
        <w:rPr>
          <w:rFonts w:ascii="仿宋_GB2312" w:eastAsia="仿宋_GB2312" w:hAnsi="宋体" w:cs="宋体"/>
          <w:b/>
          <w:color w:val="000000"/>
          <w:kern w:val="0"/>
          <w:sz w:val="24"/>
        </w:rPr>
        <w:t>3.</w:t>
      </w:r>
      <w:r w:rsidRPr="00C121CC">
        <w:rPr>
          <w:rFonts w:ascii="仿宋_GB2312" w:eastAsia="仿宋_GB2312" w:hAnsi="宋体" w:cs="宋体" w:hint="eastAsia"/>
          <w:b/>
          <w:color w:val="000000"/>
          <w:kern w:val="0"/>
          <w:sz w:val="24"/>
        </w:rPr>
        <w:t>中文名称：</w:t>
      </w:r>
      <w:r w:rsidRPr="00C121CC">
        <w:rPr>
          <w:rFonts w:ascii="仿宋_GB2312" w:eastAsia="仿宋_GB2312" w:hint="eastAsia"/>
          <w:color w:val="000000"/>
          <w:kern w:val="0"/>
          <w:sz w:val="24"/>
        </w:rPr>
        <w:t>国内种质资源填写原始名称，国外引进的种质资源填写中文译名。如果有多个名称可以放在中文括号内，用中文分号隔开，格式为：种质名称</w:t>
      </w:r>
      <w:r w:rsidRPr="00C121CC">
        <w:rPr>
          <w:rFonts w:ascii="仿宋_GB2312" w:eastAsia="仿宋_GB2312"/>
          <w:color w:val="000000"/>
          <w:kern w:val="0"/>
          <w:sz w:val="24"/>
        </w:rPr>
        <w:t>1</w:t>
      </w:r>
      <w:r w:rsidRPr="00C121CC">
        <w:rPr>
          <w:rFonts w:ascii="仿宋_GB2312" w:eastAsia="仿宋_GB2312" w:hint="eastAsia"/>
          <w:color w:val="000000"/>
          <w:kern w:val="0"/>
          <w:sz w:val="24"/>
        </w:rPr>
        <w:t>（种质名称</w:t>
      </w:r>
      <w:r w:rsidRPr="00C121CC">
        <w:rPr>
          <w:rFonts w:ascii="仿宋_GB2312" w:eastAsia="仿宋_GB2312"/>
          <w:color w:val="000000"/>
          <w:kern w:val="0"/>
          <w:sz w:val="24"/>
        </w:rPr>
        <w:t>2</w:t>
      </w:r>
      <w:r w:rsidRPr="00C121CC">
        <w:rPr>
          <w:rFonts w:ascii="仿宋_GB2312" w:eastAsia="仿宋_GB2312" w:hint="eastAsia"/>
          <w:color w:val="000000"/>
          <w:kern w:val="0"/>
          <w:sz w:val="24"/>
        </w:rPr>
        <w:t>；种质名称</w:t>
      </w:r>
      <w:r w:rsidRPr="00C121CC">
        <w:rPr>
          <w:rFonts w:ascii="仿宋_GB2312" w:eastAsia="仿宋_GB2312"/>
          <w:color w:val="000000"/>
          <w:kern w:val="0"/>
          <w:sz w:val="24"/>
        </w:rPr>
        <w:t>3</w:t>
      </w:r>
      <w:r w:rsidRPr="00C121CC">
        <w:rPr>
          <w:rFonts w:ascii="仿宋_GB2312" w:eastAsia="仿宋_GB2312" w:hint="eastAsia"/>
          <w:color w:val="000000"/>
          <w:kern w:val="0"/>
          <w:sz w:val="24"/>
        </w:rPr>
        <w:t>）。</w:t>
      </w:r>
    </w:p>
    <w:p w:rsidR="00373B04" w:rsidRPr="00C121CC" w:rsidRDefault="00373B04" w:rsidP="00D60A42">
      <w:pPr>
        <w:numPr>
          <w:ilvl w:val="0"/>
          <w:numId w:val="14"/>
        </w:numPr>
        <w:tabs>
          <w:tab w:val="num"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外文名称</w:t>
      </w:r>
      <w:r w:rsidRPr="00C121CC">
        <w:rPr>
          <w:rFonts w:ascii="仿宋_GB2312" w:eastAsia="仿宋_GB2312" w:hAnsi="宋体" w:cs="宋体" w:hint="eastAsia"/>
          <w:color w:val="000000"/>
          <w:kern w:val="0"/>
          <w:sz w:val="24"/>
        </w:rPr>
        <w:t>：国外引进的种质资源填写外文名。国内种质资源不填此项</w:t>
      </w:r>
      <w:r w:rsidRPr="00C121CC">
        <w:rPr>
          <w:rFonts w:ascii="仿宋_GB2312" w:eastAsia="仿宋_GB2312" w:hAnsi="宋体" w:hint="eastAsia"/>
          <w:color w:val="000000"/>
          <w:kern w:val="0"/>
          <w:sz w:val="24"/>
        </w:rPr>
        <w:t>。</w:t>
      </w:r>
    </w:p>
    <w:p w:rsidR="00373B04" w:rsidRPr="00C121CC" w:rsidRDefault="00373B04" w:rsidP="00D60A42">
      <w:pPr>
        <w:numPr>
          <w:ilvl w:val="0"/>
          <w:numId w:val="14"/>
        </w:numPr>
        <w:tabs>
          <w:tab w:val="num"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kern w:val="0"/>
          <w:sz w:val="24"/>
        </w:rPr>
        <w:t>科名</w:t>
      </w:r>
      <w:r w:rsidRPr="00C121CC">
        <w:rPr>
          <w:rFonts w:ascii="仿宋_GB2312" w:eastAsia="仿宋_GB2312" w:hAnsi="宋体" w:cs="宋体" w:hint="eastAsia"/>
          <w:kern w:val="0"/>
          <w:sz w:val="24"/>
          <w:szCs w:val="24"/>
        </w:rPr>
        <w:t>：</w:t>
      </w:r>
      <w:r w:rsidRPr="00C121CC">
        <w:rPr>
          <w:rFonts w:ascii="仿宋_GB2312" w:eastAsia="仿宋_GB2312" w:hAnsi="宋体" w:cs="宋体" w:hint="eastAsia"/>
          <w:color w:val="000000"/>
          <w:kern w:val="0"/>
          <w:sz w:val="24"/>
        </w:rPr>
        <w:t>指种质资源在动物分类学上的科名，为中英文对照格式，例如：</w:t>
      </w:r>
      <w:r w:rsidRPr="00C121CC">
        <w:rPr>
          <w:rFonts w:ascii="仿宋_GB2312" w:eastAsia="仿宋_GB2312" w:hAnsi="宋体" w:cs="宋体"/>
          <w:color w:val="000000"/>
          <w:kern w:val="0"/>
          <w:sz w:val="24"/>
        </w:rPr>
        <w:t xml:space="preserve">Family Pyralidae </w:t>
      </w:r>
      <w:r w:rsidRPr="00C121CC">
        <w:rPr>
          <w:rFonts w:ascii="仿宋_GB2312" w:eastAsia="仿宋_GB2312" w:hAnsi="宋体" w:cs="宋体" w:hint="eastAsia"/>
          <w:color w:val="000000"/>
          <w:kern w:val="0"/>
          <w:sz w:val="24"/>
        </w:rPr>
        <w:t>螟蛾科。</w:t>
      </w:r>
    </w:p>
    <w:p w:rsidR="00373B04" w:rsidRPr="00C121CC" w:rsidRDefault="00373B04" w:rsidP="00D60A42">
      <w:pPr>
        <w:numPr>
          <w:ilvl w:val="0"/>
          <w:numId w:val="14"/>
        </w:numPr>
        <w:tabs>
          <w:tab w:val="num"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属名：</w:t>
      </w:r>
      <w:r w:rsidRPr="00C121CC">
        <w:rPr>
          <w:rFonts w:ascii="仿宋_GB2312" w:eastAsia="仿宋_GB2312" w:hAnsi="宋体" w:cs="宋体" w:hint="eastAsia"/>
          <w:color w:val="000000"/>
          <w:kern w:val="0"/>
          <w:sz w:val="24"/>
        </w:rPr>
        <w:t>指种质资源在动物分类学上的属名，第一个字母大写，为中英文对照格式，例如：</w:t>
      </w:r>
      <w:r w:rsidRPr="00C121CC">
        <w:rPr>
          <w:rFonts w:ascii="仿宋_GB2312" w:eastAsia="仿宋_GB2312" w:hAnsi="宋体" w:cs="宋体"/>
          <w:color w:val="000000"/>
          <w:kern w:val="0"/>
          <w:sz w:val="24"/>
        </w:rPr>
        <w:t xml:space="preserve">Genus Galleria </w:t>
      </w:r>
      <w:r w:rsidRPr="00C121CC">
        <w:rPr>
          <w:rFonts w:ascii="仿宋_GB2312" w:eastAsia="仿宋_GB2312" w:hAnsi="宋体" w:cs="宋体" w:hint="eastAsia"/>
          <w:color w:val="000000"/>
          <w:kern w:val="0"/>
          <w:sz w:val="24"/>
        </w:rPr>
        <w:t>蜡螟属。</w:t>
      </w:r>
    </w:p>
    <w:p w:rsidR="00373B04" w:rsidRPr="00C121CC" w:rsidRDefault="00373B04" w:rsidP="00D60A42">
      <w:pPr>
        <w:numPr>
          <w:ilvl w:val="0"/>
          <w:numId w:val="14"/>
        </w:numPr>
        <w:tabs>
          <w:tab w:val="num"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种名或亚种名：</w:t>
      </w:r>
      <w:r w:rsidRPr="00C121CC">
        <w:rPr>
          <w:rFonts w:ascii="仿宋_GB2312" w:eastAsia="仿宋_GB2312" w:hAnsi="宋体" w:cs="宋体" w:hint="eastAsia"/>
          <w:color w:val="000000"/>
          <w:kern w:val="0"/>
          <w:sz w:val="24"/>
        </w:rPr>
        <w:t>指种质资源在动物分类学上的种名或亚种名，为中英文对照格式，例如：</w:t>
      </w:r>
      <w:r w:rsidRPr="00C121CC">
        <w:rPr>
          <w:rFonts w:ascii="仿宋_GB2312" w:eastAsia="仿宋_GB2312" w:hAnsi="宋体" w:cs="宋体"/>
          <w:color w:val="000000"/>
          <w:kern w:val="0"/>
          <w:sz w:val="24"/>
        </w:rPr>
        <w:t xml:space="preserve">Species G.mellonella </w:t>
      </w:r>
      <w:r w:rsidRPr="00C121CC">
        <w:rPr>
          <w:rFonts w:ascii="仿宋_GB2312" w:eastAsia="仿宋_GB2312" w:hAnsi="宋体" w:cs="宋体" w:hint="eastAsia"/>
          <w:color w:val="000000"/>
          <w:kern w:val="0"/>
          <w:sz w:val="24"/>
        </w:rPr>
        <w:t>大蜡螟。</w:t>
      </w:r>
    </w:p>
    <w:p w:rsidR="00373B04" w:rsidRPr="00C121CC" w:rsidRDefault="00373B04" w:rsidP="00D60A42">
      <w:pPr>
        <w:numPr>
          <w:ilvl w:val="0"/>
          <w:numId w:val="14"/>
        </w:numPr>
        <w:tabs>
          <w:tab w:val="num" w:pos="0"/>
          <w:tab w:val="left" w:pos="720"/>
        </w:tabs>
        <w:spacing w:line="360" w:lineRule="auto"/>
        <w:ind w:left="0" w:firstLineChars="200" w:firstLine="482"/>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归类编码</w:t>
      </w:r>
      <w:r w:rsidRPr="00C121CC">
        <w:rPr>
          <w:rFonts w:ascii="仿宋_GB2312" w:eastAsia="仿宋_GB2312" w:hAnsi="宋体" w:cs="宋体" w:hint="eastAsia"/>
          <w:color w:val="000000"/>
          <w:kern w:val="0"/>
          <w:sz w:val="24"/>
        </w:rPr>
        <w:t>：采用国家自然科技资源共享平台编制的《自然科技资源共性描述规范》（中国科学技术出版社</w:t>
      </w:r>
      <w:r w:rsidRPr="00C121CC">
        <w:rPr>
          <w:rFonts w:ascii="仿宋_GB2312" w:eastAsia="仿宋_GB2312" w:hAnsi="宋体" w:cs="宋体"/>
          <w:color w:val="000000"/>
          <w:kern w:val="0"/>
          <w:sz w:val="24"/>
        </w:rPr>
        <w:t>2006</w:t>
      </w:r>
      <w:r w:rsidRPr="00C121CC">
        <w:rPr>
          <w:rFonts w:ascii="仿宋_GB2312" w:eastAsia="仿宋_GB2312" w:hAnsi="宋体" w:cs="宋体" w:hint="eastAsia"/>
          <w:color w:val="000000"/>
          <w:kern w:val="0"/>
          <w:sz w:val="24"/>
        </w:rPr>
        <w:t>出版），依据其中“动物种质资源分级归类与编码表”进行编码（</w:t>
      </w:r>
      <w:r w:rsidRPr="00C121CC">
        <w:rPr>
          <w:rFonts w:ascii="仿宋_GB2312" w:eastAsia="仿宋_GB2312" w:hAnsi="宋体"/>
          <w:color w:val="000000"/>
          <w:kern w:val="0"/>
          <w:sz w:val="24"/>
        </w:rPr>
        <w:t>11</w:t>
      </w:r>
      <w:r w:rsidRPr="00C121CC">
        <w:rPr>
          <w:rFonts w:ascii="仿宋_GB2312" w:eastAsia="仿宋_GB2312" w:hAnsi="宋体" w:hint="eastAsia"/>
          <w:color w:val="000000"/>
          <w:kern w:val="0"/>
          <w:sz w:val="24"/>
        </w:rPr>
        <w:t>位）</w:t>
      </w:r>
      <w:r w:rsidRPr="00C121CC">
        <w:rPr>
          <w:rFonts w:ascii="仿宋_GB2312" w:eastAsia="仿宋_GB2312" w:hAnsi="宋体" w:cs="宋体" w:hint="eastAsia"/>
          <w:color w:val="000000"/>
          <w:kern w:val="0"/>
          <w:sz w:val="24"/>
        </w:rPr>
        <w:t>。</w:t>
      </w:r>
      <w:r w:rsidRPr="00C121CC">
        <w:rPr>
          <w:rFonts w:ascii="仿宋_GB2312" w:eastAsia="仿宋_GB2312" w:hAnsi="宋体" w:hint="eastAsia"/>
          <w:color w:val="000000"/>
          <w:kern w:val="0"/>
          <w:sz w:val="24"/>
        </w:rPr>
        <w:t>不能归并到末级的资源，可以归到上一级，后面补齐</w:t>
      </w:r>
      <w:r w:rsidRPr="00C121CC">
        <w:rPr>
          <w:rFonts w:ascii="仿宋_GB2312" w:eastAsia="仿宋_GB2312" w:hAnsi="宋体"/>
          <w:color w:val="000000"/>
          <w:kern w:val="0"/>
          <w:sz w:val="24"/>
        </w:rPr>
        <w:t>000</w:t>
      </w:r>
      <w:r w:rsidRPr="00C121CC">
        <w:rPr>
          <w:rFonts w:ascii="仿宋_GB2312" w:eastAsia="仿宋_GB2312" w:hAnsi="宋体" w:hint="eastAsia"/>
          <w:color w:val="000000"/>
          <w:kern w:val="0"/>
          <w:sz w:val="24"/>
        </w:rPr>
        <w:t>，例如“仓鼠”的归类编码为“</w:t>
      </w:r>
      <w:r w:rsidRPr="00C121CC">
        <w:rPr>
          <w:rFonts w:ascii="仿宋_GB2312" w:eastAsia="仿宋_GB2312" w:hAnsi="宋体"/>
          <w:color w:val="000000"/>
          <w:kern w:val="0"/>
          <w:sz w:val="24"/>
        </w:rPr>
        <w:t>13131711000</w:t>
      </w:r>
      <w:r w:rsidRPr="00C121CC">
        <w:rPr>
          <w:rFonts w:ascii="仿宋_GB2312" w:eastAsia="仿宋_GB2312" w:hAnsi="宋体" w:hint="eastAsia"/>
          <w:color w:val="000000"/>
          <w:kern w:val="0"/>
          <w:sz w:val="24"/>
        </w:rPr>
        <w:t>”。</w:t>
      </w:r>
    </w:p>
    <w:p w:rsidR="00373B04" w:rsidRPr="00C121CC" w:rsidRDefault="00373B04" w:rsidP="00D60A42">
      <w:pPr>
        <w:numPr>
          <w:ilvl w:val="0"/>
          <w:numId w:val="14"/>
        </w:numPr>
        <w:tabs>
          <w:tab w:val="left" w:pos="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原产国</w:t>
      </w:r>
      <w:r w:rsidRPr="00C121CC">
        <w:rPr>
          <w:rFonts w:ascii="仿宋_GB2312" w:eastAsia="仿宋_GB2312" w:hAnsi="宋体" w:cs="宋体" w:hint="eastAsia"/>
          <w:color w:val="000000"/>
          <w:kern w:val="0"/>
          <w:sz w:val="24"/>
        </w:rPr>
        <w:t>：按国家标准《世界各国和地区名称代码》（</w:t>
      </w:r>
      <w:r w:rsidRPr="00C121CC">
        <w:rPr>
          <w:rFonts w:ascii="仿宋_GB2312" w:eastAsia="仿宋_GB2312" w:hAnsi="宋体" w:cs="宋体"/>
          <w:color w:val="000000"/>
          <w:kern w:val="0"/>
          <w:sz w:val="24"/>
        </w:rPr>
        <w:t>GB/T 2659-2000</w:t>
      </w:r>
      <w:r w:rsidRPr="00C121CC">
        <w:rPr>
          <w:rFonts w:ascii="仿宋_GB2312" w:eastAsia="仿宋_GB2312" w:hAnsi="宋体" w:cs="宋体" w:hint="eastAsia"/>
          <w:color w:val="000000"/>
          <w:kern w:val="0"/>
          <w:sz w:val="24"/>
        </w:rPr>
        <w:t>）选择填写种质资源的原产国家或地区名称。</w:t>
      </w:r>
    </w:p>
    <w:p w:rsidR="00373B04" w:rsidRPr="00C121CC" w:rsidRDefault="00373B04" w:rsidP="00D60A42">
      <w:pPr>
        <w:numPr>
          <w:ilvl w:val="0"/>
          <w:numId w:val="14"/>
        </w:numPr>
        <w:tabs>
          <w:tab w:val="left" w:pos="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原产省</w:t>
      </w:r>
      <w:r w:rsidRPr="00C121CC">
        <w:rPr>
          <w:rFonts w:ascii="仿宋_GB2312" w:eastAsia="仿宋_GB2312" w:hAnsi="宋体" w:cs="宋体" w:hint="eastAsia"/>
          <w:color w:val="000000"/>
          <w:kern w:val="0"/>
          <w:sz w:val="24"/>
        </w:rPr>
        <w:t>：国内种质资源按国家标准《中华人民共和国行政区划代码》（</w:t>
      </w:r>
      <w:r w:rsidRPr="00C121CC">
        <w:rPr>
          <w:rFonts w:ascii="仿宋_GB2312" w:eastAsia="仿宋_GB2312" w:hAnsi="宋体" w:cs="宋体"/>
          <w:color w:val="000000"/>
          <w:kern w:val="0"/>
          <w:sz w:val="24"/>
        </w:rPr>
        <w:t>GB/T2260-2007</w:t>
      </w:r>
      <w:r w:rsidRPr="00C121CC">
        <w:rPr>
          <w:rFonts w:ascii="仿宋_GB2312" w:eastAsia="仿宋_GB2312" w:hAnsi="宋体" w:cs="宋体" w:hint="eastAsia"/>
          <w:color w:val="000000"/>
          <w:kern w:val="0"/>
          <w:sz w:val="24"/>
        </w:rPr>
        <w:t>）以及行政区划变更（截止至</w:t>
      </w:r>
      <w:r w:rsidRPr="00C121CC">
        <w:rPr>
          <w:rFonts w:ascii="仿宋_GB2312" w:eastAsia="仿宋_GB2312" w:hAnsi="宋体" w:cs="宋体"/>
          <w:color w:val="000000"/>
          <w:kern w:val="0"/>
          <w:sz w:val="24"/>
        </w:rPr>
        <w:t>2007</w:t>
      </w:r>
      <w:r w:rsidRPr="00C121CC">
        <w:rPr>
          <w:rFonts w:ascii="仿宋_GB2312" w:eastAsia="仿宋_GB2312" w:hAnsi="宋体" w:cs="宋体" w:hint="eastAsia"/>
          <w:color w:val="000000"/>
          <w:kern w:val="0"/>
          <w:sz w:val="24"/>
        </w:rPr>
        <w:t>年</w:t>
      </w:r>
      <w:r w:rsidRPr="00C121CC">
        <w:rPr>
          <w:rFonts w:ascii="仿宋_GB2312" w:eastAsia="仿宋_GB2312" w:hAnsi="宋体" w:cs="宋体"/>
          <w:color w:val="000000"/>
          <w:kern w:val="0"/>
          <w:sz w:val="24"/>
        </w:rPr>
        <w:t>12</w:t>
      </w:r>
      <w:r w:rsidRPr="00C121CC">
        <w:rPr>
          <w:rFonts w:ascii="仿宋_GB2312" w:eastAsia="仿宋_GB2312" w:hAnsi="宋体" w:cs="宋体" w:hint="eastAsia"/>
          <w:color w:val="000000"/>
          <w:kern w:val="0"/>
          <w:sz w:val="24"/>
        </w:rPr>
        <w:t>月</w:t>
      </w:r>
      <w:r w:rsidRPr="00C121CC">
        <w:rPr>
          <w:rFonts w:ascii="仿宋_GB2312" w:eastAsia="仿宋_GB2312" w:hAnsi="宋体" w:cs="宋体"/>
          <w:color w:val="000000"/>
          <w:kern w:val="0"/>
          <w:sz w:val="24"/>
        </w:rPr>
        <w:t>31</w:t>
      </w:r>
      <w:r w:rsidRPr="00C121CC">
        <w:rPr>
          <w:rFonts w:ascii="仿宋_GB2312" w:eastAsia="仿宋_GB2312" w:hAnsi="宋体" w:cs="宋体" w:hint="eastAsia"/>
          <w:color w:val="000000"/>
          <w:kern w:val="0"/>
          <w:sz w:val="24"/>
        </w:rPr>
        <w:t>日），选择填写原产省、直辖市或自治区的名称；国外引进种质资源填写原产国家（或地区）的一级行政区名称。</w:t>
      </w:r>
    </w:p>
    <w:p w:rsidR="00373B04" w:rsidRPr="00C121CC" w:rsidRDefault="00373B04" w:rsidP="00D60A42">
      <w:pPr>
        <w:numPr>
          <w:ilvl w:val="0"/>
          <w:numId w:val="14"/>
        </w:numPr>
        <w:tabs>
          <w:tab w:val="left" w:pos="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原产地</w:t>
      </w:r>
      <w:r w:rsidRPr="00C121CC">
        <w:rPr>
          <w:rFonts w:ascii="仿宋_GB2312" w:eastAsia="仿宋_GB2312" w:hAnsi="宋体" w:cs="宋体" w:hint="eastAsia"/>
          <w:color w:val="000000"/>
          <w:kern w:val="0"/>
          <w:sz w:val="24"/>
        </w:rPr>
        <w:t>：国内种质资源填写原产县、乡、村名称，其中</w:t>
      </w:r>
      <w:r w:rsidRPr="00C121CC">
        <w:rPr>
          <w:rFonts w:ascii="仿宋_GB2312" w:eastAsia="仿宋_GB2312" w:hAnsi="宋体" w:hint="eastAsia"/>
          <w:color w:val="000000"/>
          <w:kern w:val="0"/>
          <w:sz w:val="24"/>
        </w:rPr>
        <w:t>县名依照</w:t>
      </w:r>
      <w:r w:rsidRPr="00C121CC">
        <w:rPr>
          <w:rFonts w:ascii="仿宋_GB2312" w:eastAsia="仿宋_GB2312" w:hAnsi="宋体" w:cs="宋体" w:hint="eastAsia"/>
          <w:color w:val="000000"/>
          <w:kern w:val="0"/>
          <w:sz w:val="24"/>
        </w:rPr>
        <w:t>国家标准《中华人民共和国行政区划代码》（</w:t>
      </w:r>
      <w:r w:rsidRPr="00C121CC">
        <w:rPr>
          <w:rFonts w:ascii="仿宋_GB2312" w:eastAsia="仿宋_GB2312" w:hAnsi="宋体" w:cs="宋体"/>
          <w:color w:val="000000"/>
          <w:kern w:val="0"/>
          <w:sz w:val="24"/>
        </w:rPr>
        <w:t>GB/T2260-2007</w:t>
      </w:r>
      <w:r w:rsidRPr="00C121CC">
        <w:rPr>
          <w:rFonts w:ascii="仿宋_GB2312" w:eastAsia="仿宋_GB2312" w:hAnsi="宋体" w:cs="宋体" w:hint="eastAsia"/>
          <w:color w:val="000000"/>
          <w:kern w:val="0"/>
          <w:sz w:val="24"/>
        </w:rPr>
        <w:t>）以及行政区划变更（截止至</w:t>
      </w:r>
      <w:r w:rsidRPr="00C121CC">
        <w:rPr>
          <w:rFonts w:ascii="仿宋_GB2312" w:eastAsia="仿宋_GB2312" w:hAnsi="宋体" w:cs="宋体"/>
          <w:color w:val="000000"/>
          <w:kern w:val="0"/>
          <w:sz w:val="24"/>
        </w:rPr>
        <w:t>2007</w:t>
      </w:r>
      <w:r w:rsidRPr="00C121CC">
        <w:rPr>
          <w:rFonts w:ascii="仿宋_GB2312" w:eastAsia="仿宋_GB2312" w:hAnsi="宋体" w:cs="宋体" w:hint="eastAsia"/>
          <w:color w:val="000000"/>
          <w:kern w:val="0"/>
          <w:sz w:val="24"/>
        </w:rPr>
        <w:t>年</w:t>
      </w:r>
      <w:r w:rsidRPr="00C121CC">
        <w:rPr>
          <w:rFonts w:ascii="仿宋_GB2312" w:eastAsia="仿宋_GB2312" w:hAnsi="宋体" w:cs="宋体"/>
          <w:color w:val="000000"/>
          <w:kern w:val="0"/>
          <w:sz w:val="24"/>
        </w:rPr>
        <w:t>12</w:t>
      </w:r>
      <w:r w:rsidRPr="00C121CC">
        <w:rPr>
          <w:rFonts w:ascii="仿宋_GB2312" w:eastAsia="仿宋_GB2312" w:hAnsi="宋体" w:cs="宋体" w:hint="eastAsia"/>
          <w:color w:val="000000"/>
          <w:kern w:val="0"/>
          <w:sz w:val="24"/>
        </w:rPr>
        <w:t>月</w:t>
      </w:r>
      <w:r w:rsidRPr="00C121CC">
        <w:rPr>
          <w:rFonts w:ascii="仿宋_GB2312" w:eastAsia="仿宋_GB2312" w:hAnsi="宋体" w:cs="宋体"/>
          <w:color w:val="000000"/>
          <w:kern w:val="0"/>
          <w:sz w:val="24"/>
        </w:rPr>
        <w:t>31</w:t>
      </w:r>
      <w:r w:rsidRPr="00C121CC">
        <w:rPr>
          <w:rFonts w:ascii="仿宋_GB2312" w:eastAsia="仿宋_GB2312" w:hAnsi="宋体" w:cs="宋体" w:hint="eastAsia"/>
          <w:color w:val="000000"/>
          <w:kern w:val="0"/>
          <w:sz w:val="24"/>
        </w:rPr>
        <w:t>日）填写；国外引进种质资源不填此项。</w:t>
      </w:r>
    </w:p>
    <w:p w:rsidR="00373B04" w:rsidRPr="00C121CC" w:rsidRDefault="00373B04" w:rsidP="00D60A42">
      <w:pPr>
        <w:numPr>
          <w:ilvl w:val="0"/>
          <w:numId w:val="14"/>
        </w:numPr>
        <w:tabs>
          <w:tab w:val="left" w:pos="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来源地</w:t>
      </w:r>
      <w:r w:rsidRPr="00C121CC">
        <w:rPr>
          <w:rFonts w:ascii="仿宋_GB2312" w:eastAsia="仿宋_GB2312" w:hAnsi="宋体" w:cs="宋体" w:hint="eastAsia"/>
          <w:color w:val="000000"/>
          <w:kern w:val="0"/>
          <w:sz w:val="24"/>
        </w:rPr>
        <w:t>：国外引进的种质资源填写来源国家、地区或国际组织名称；国内种质资源填写来源省、县名称（相关标准依据同前）。</w:t>
      </w:r>
    </w:p>
    <w:p w:rsidR="00373B04" w:rsidRPr="00C121CC" w:rsidRDefault="00373B04" w:rsidP="00D60A42">
      <w:pPr>
        <w:numPr>
          <w:ilvl w:val="0"/>
          <w:numId w:val="14"/>
        </w:numPr>
        <w:tabs>
          <w:tab w:val="num"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主要功能特性</w:t>
      </w:r>
      <w:r w:rsidRPr="00C121CC">
        <w:rPr>
          <w:rFonts w:ascii="仿宋_GB2312" w:eastAsia="仿宋_GB2312" w:hAnsi="宋体" w:cs="宋体" w:hint="eastAsia"/>
          <w:color w:val="000000"/>
          <w:kern w:val="0"/>
          <w:sz w:val="24"/>
        </w:rPr>
        <w:t>：描述种质资源的主要功能特性、形态特征、种质特性等，</w:t>
      </w:r>
      <w:r w:rsidRPr="00C121CC">
        <w:rPr>
          <w:rFonts w:ascii="仿宋_GB2312" w:eastAsia="仿宋_GB2312" w:hAnsi="宋体" w:cs="宋体" w:hint="eastAsia"/>
          <w:color w:val="000000"/>
          <w:kern w:val="0"/>
          <w:sz w:val="24"/>
        </w:rPr>
        <w:lastRenderedPageBreak/>
        <w:t>按高繁殖力、高生产力、优质、抗病虫、抗逆、</w:t>
      </w:r>
      <w:r w:rsidRPr="00C121CC">
        <w:rPr>
          <w:rFonts w:ascii="仿宋_GB2312" w:eastAsia="仿宋_GB2312" w:hint="eastAsia"/>
          <w:color w:val="000000"/>
          <w:sz w:val="24"/>
        </w:rPr>
        <w:t>耐粗饲、耐高温、耐高湿、耐寒、耐干旱、耐药、致病、其他（须详细注明）等</w:t>
      </w:r>
      <w:r w:rsidRPr="00C121CC">
        <w:rPr>
          <w:rFonts w:ascii="仿宋_GB2312" w:eastAsia="仿宋_GB2312" w:hAnsi="宋体" w:cs="宋体" w:hint="eastAsia"/>
          <w:color w:val="000000"/>
          <w:kern w:val="0"/>
          <w:sz w:val="24"/>
        </w:rPr>
        <w:t>选择填写，可多选。</w:t>
      </w:r>
    </w:p>
    <w:p w:rsidR="00373B04" w:rsidRPr="00C121CC" w:rsidRDefault="00373B04" w:rsidP="00D60A42">
      <w:pPr>
        <w:numPr>
          <w:ilvl w:val="0"/>
          <w:numId w:val="14"/>
        </w:numPr>
        <w:tabs>
          <w:tab w:val="num"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资源类型</w:t>
      </w:r>
      <w:r w:rsidRPr="00C121CC">
        <w:rPr>
          <w:rFonts w:ascii="仿宋_GB2312" w:eastAsia="仿宋_GB2312" w:hAnsi="宋体" w:cs="宋体" w:hint="eastAsia"/>
          <w:color w:val="000000"/>
          <w:kern w:val="0"/>
          <w:sz w:val="24"/>
        </w:rPr>
        <w:t>：按野生资源、地方品种、培育品种（系）、寄生、其他等</w:t>
      </w:r>
      <w:r w:rsidRPr="00C121CC">
        <w:rPr>
          <w:rFonts w:ascii="仿宋_GB2312" w:eastAsia="仿宋_GB2312" w:hAnsi="宋体" w:hint="eastAsia"/>
          <w:bCs/>
          <w:color w:val="000000"/>
          <w:sz w:val="24"/>
        </w:rPr>
        <w:t>选择填写</w:t>
      </w:r>
      <w:r w:rsidRPr="00C121CC">
        <w:rPr>
          <w:rFonts w:ascii="仿宋_GB2312" w:eastAsia="仿宋_GB2312" w:hAnsi="宋体" w:cs="宋体" w:hint="eastAsia"/>
          <w:color w:val="000000"/>
          <w:kern w:val="0"/>
          <w:sz w:val="24"/>
        </w:rPr>
        <w:t>。</w:t>
      </w:r>
    </w:p>
    <w:p w:rsidR="00373B04" w:rsidRPr="00C121CC" w:rsidRDefault="00373B04" w:rsidP="00D60A42">
      <w:pPr>
        <w:numPr>
          <w:ilvl w:val="0"/>
          <w:numId w:val="14"/>
        </w:numPr>
        <w:tabs>
          <w:tab w:val="num"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保存资源类型</w:t>
      </w:r>
      <w:r w:rsidRPr="00C121CC">
        <w:rPr>
          <w:rFonts w:ascii="仿宋_GB2312" w:eastAsia="仿宋_GB2312" w:hAnsi="宋体" w:cs="宋体" w:hint="eastAsia"/>
          <w:color w:val="000000"/>
          <w:kern w:val="0"/>
          <w:sz w:val="24"/>
        </w:rPr>
        <w:t>：按活体、精子、卵子、胚胎、细胞株、组织器官、</w:t>
      </w:r>
      <w:r w:rsidRPr="00C121CC">
        <w:rPr>
          <w:rFonts w:ascii="仿宋_GB2312" w:eastAsia="仿宋_GB2312" w:hAnsi="宋体" w:cs="宋体"/>
          <w:color w:val="000000"/>
          <w:kern w:val="0"/>
          <w:sz w:val="24"/>
        </w:rPr>
        <w:t>DNA</w:t>
      </w:r>
      <w:r w:rsidRPr="00C121CC">
        <w:rPr>
          <w:rFonts w:ascii="仿宋_GB2312" w:eastAsia="仿宋_GB2312" w:hAnsi="宋体" w:cs="宋体" w:hint="eastAsia"/>
          <w:color w:val="000000"/>
          <w:kern w:val="0"/>
          <w:sz w:val="24"/>
        </w:rPr>
        <w:t>材料、固定标本、其他等选择填写，可多选。</w:t>
      </w:r>
    </w:p>
    <w:p w:rsidR="00373B04" w:rsidRPr="00C121CC" w:rsidRDefault="00373B04" w:rsidP="00D60A42">
      <w:pPr>
        <w:numPr>
          <w:ilvl w:val="0"/>
          <w:numId w:val="14"/>
        </w:numPr>
        <w:tabs>
          <w:tab w:val="num"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实物状态</w:t>
      </w:r>
      <w:r w:rsidRPr="00C121CC">
        <w:rPr>
          <w:rFonts w:ascii="仿宋_GB2312" w:eastAsia="仿宋_GB2312" w:hAnsi="宋体" w:cs="宋体" w:hint="eastAsia"/>
          <w:color w:val="000000"/>
          <w:kern w:val="0"/>
          <w:sz w:val="24"/>
        </w:rPr>
        <w:t>：根据种质资源保存的实际情况，按正常、退化、无实物等选择填写，实物指</w:t>
      </w:r>
      <w:r w:rsidRPr="00C121CC">
        <w:rPr>
          <w:rFonts w:ascii="仿宋_GB2312" w:eastAsia="仿宋_GB2312" w:hAnsi="宋体" w:cs="宋体" w:hint="eastAsia"/>
          <w:bCs/>
          <w:color w:val="000000"/>
          <w:kern w:val="0"/>
          <w:sz w:val="24"/>
        </w:rPr>
        <w:t>保存资源的各种类型。</w:t>
      </w:r>
    </w:p>
    <w:p w:rsidR="00373B04" w:rsidRPr="00C121CC" w:rsidRDefault="00373B04" w:rsidP="00D60A42">
      <w:pPr>
        <w:numPr>
          <w:ilvl w:val="0"/>
          <w:numId w:val="14"/>
        </w:numPr>
        <w:tabs>
          <w:tab w:val="num"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共享方式</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sz w:val="24"/>
        </w:rPr>
        <w:t>指种质资源提供共享的具体方式。按公益性共享、公益性借用共享、合作研究共享、知识产权性交易共享、资源纯交易性共享、资源交换性共享、收藏地共享、行政许可性共享、不共享等选择填写，可多选。</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公益性共享</w:t>
      </w:r>
      <w:r w:rsidRPr="00C121CC">
        <w:rPr>
          <w:rFonts w:ascii="仿宋_GB2312" w:eastAsia="仿宋_GB2312" w:hint="eastAsia"/>
          <w:color w:val="000000"/>
          <w:kern w:val="0"/>
          <w:sz w:val="24"/>
        </w:rPr>
        <w:t>：指资源使用方获取资源用于非营利性的科技基础研究、应用研究、教育及科普活动等公益事业的共享行为（如果共享行为属于借用共享，则本解释不适用）。</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公益性借用共享</w:t>
      </w:r>
      <w:r w:rsidRPr="00C121CC">
        <w:rPr>
          <w:rFonts w:ascii="仿宋_GB2312" w:eastAsia="仿宋_GB2312" w:hint="eastAsia"/>
          <w:color w:val="000000"/>
          <w:kern w:val="0"/>
          <w:sz w:val="24"/>
        </w:rPr>
        <w:t>：指资源使用方以从资源拥有方借出资源，并承诺按期归还的方式取得资源，用于非营利性的科技基础研究、应用研究、教育及科普活动等公益事业的共享行为。</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合作研究共享</w:t>
      </w:r>
      <w:r w:rsidRPr="00C121CC">
        <w:rPr>
          <w:rFonts w:ascii="仿宋_GB2312" w:eastAsia="仿宋_GB2312" w:hint="eastAsia"/>
          <w:color w:val="000000"/>
          <w:kern w:val="0"/>
          <w:sz w:val="24"/>
        </w:rPr>
        <w:t>：指资源拥有方和资源使用方为了充分发挥各自在资源、人才、技术、设备、研究基础、经费等方面的优势，实现优势组合，设立研究项目，共同研究和开发资源，共同享有资源共享所产生的知识产权及相关效益的共享行为。</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知识产权性交易共享</w:t>
      </w:r>
      <w:r w:rsidRPr="00C121CC">
        <w:rPr>
          <w:rFonts w:ascii="仿宋_GB2312" w:eastAsia="仿宋_GB2312" w:hint="eastAsia"/>
          <w:color w:val="000000"/>
          <w:kern w:val="0"/>
          <w:sz w:val="24"/>
        </w:rPr>
        <w:t>：指资源使用方通过合理的支付方式取得固化在特定资源上全部或部分科研成果、技术资料等的共享行为。</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资源纯交易性共享</w:t>
      </w:r>
      <w:r w:rsidRPr="00C121CC">
        <w:rPr>
          <w:rFonts w:ascii="仿宋_GB2312" w:eastAsia="仿宋_GB2312" w:hint="eastAsia"/>
          <w:color w:val="000000"/>
          <w:kern w:val="0"/>
          <w:sz w:val="24"/>
        </w:rPr>
        <w:t>：指资源使用方通过合理的支付方式从资源拥有方获得标的资源的全部或部分所有权的共享行为。</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资源交换性共享</w:t>
      </w:r>
      <w:r w:rsidRPr="00C121CC">
        <w:rPr>
          <w:rFonts w:ascii="仿宋_GB2312" w:eastAsia="仿宋_GB2312" w:hint="eastAsia"/>
          <w:color w:val="000000"/>
          <w:kern w:val="0"/>
          <w:sz w:val="24"/>
        </w:rPr>
        <w:t>：指资源使用方和资源拥有方在国家或部门相关法律、法规、政策允许范围内，为满足教学、科研和科普等需要充实自身的资源，通过对等交换的方式，从对方获得所需资源的共享形式。</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收藏地共享</w:t>
      </w:r>
      <w:r w:rsidRPr="00C121CC">
        <w:rPr>
          <w:rFonts w:ascii="仿宋_GB2312" w:eastAsia="仿宋_GB2312" w:hint="eastAsia"/>
          <w:color w:val="000000"/>
          <w:kern w:val="0"/>
          <w:sz w:val="24"/>
        </w:rPr>
        <w:t>：指由于某些资源所具有的特定地域属性和收藏条件，资</w:t>
      </w:r>
      <w:r w:rsidRPr="00C121CC">
        <w:rPr>
          <w:rFonts w:ascii="仿宋_GB2312" w:eastAsia="仿宋_GB2312" w:hint="eastAsia"/>
          <w:color w:val="000000"/>
          <w:kern w:val="0"/>
          <w:sz w:val="24"/>
        </w:rPr>
        <w:lastRenderedPageBreak/>
        <w:t>源使用方必须亲自到资源收藏地进行研究考察的共享行为。</w:t>
      </w:r>
    </w:p>
    <w:p w:rsidR="00373B04" w:rsidRPr="00C121CC"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行政许可性共享</w:t>
      </w:r>
      <w:r w:rsidRPr="00C121CC">
        <w:rPr>
          <w:rFonts w:ascii="仿宋_GB2312" w:eastAsia="仿宋_GB2312" w:hint="eastAsia"/>
          <w:color w:val="000000"/>
          <w:kern w:val="0"/>
          <w:sz w:val="24"/>
        </w:rPr>
        <w:t>：指根据国家宏观管理、资源保护和公共安全保障的需要，国家行政机关在其法定的权力和职能范围内，以行政命令的方式许可特定资源参与特定领域共享资源使用方须向国家有关部门申请行政许可证，并获得授权后方可取得列入行政许可范围内资源的共享行为。</w:t>
      </w:r>
    </w:p>
    <w:p w:rsidR="00373B04" w:rsidRDefault="00373B04" w:rsidP="00D60A42">
      <w:pPr>
        <w:numPr>
          <w:ilvl w:val="0"/>
          <w:numId w:val="18"/>
        </w:numPr>
        <w:tabs>
          <w:tab w:val="clear" w:pos="1640"/>
          <w:tab w:val="num" w:pos="0"/>
          <w:tab w:val="left" w:pos="720"/>
          <w:tab w:val="left" w:pos="900"/>
          <w:tab w:val="left" w:pos="1080"/>
        </w:tabs>
        <w:spacing w:line="360" w:lineRule="auto"/>
        <w:ind w:left="0" w:firstLine="360"/>
        <w:rPr>
          <w:rFonts w:ascii="仿宋_GB2312" w:eastAsia="仿宋_GB2312"/>
          <w:color w:val="000000"/>
          <w:kern w:val="0"/>
          <w:sz w:val="24"/>
        </w:rPr>
      </w:pPr>
      <w:r w:rsidRPr="00C121CC">
        <w:rPr>
          <w:rFonts w:ascii="仿宋_GB2312" w:eastAsia="仿宋_GB2312" w:hint="eastAsia"/>
          <w:b/>
          <w:color w:val="000000"/>
          <w:kern w:val="0"/>
          <w:sz w:val="24"/>
        </w:rPr>
        <w:t>资源租赁性共享</w:t>
      </w:r>
      <w:r w:rsidRPr="00C121CC">
        <w:rPr>
          <w:rFonts w:ascii="仿宋_GB2312" w:eastAsia="仿宋_GB2312" w:hint="eastAsia"/>
          <w:color w:val="000000"/>
          <w:kern w:val="0"/>
          <w:sz w:val="24"/>
        </w:rPr>
        <w:t>：指资源使用方为满足自己在教学、科研、科普、商业活动等的需要，以支付租金为代价向资源拥有者索取资源，并在一定期限内拥有使用权的共享行为。</w:t>
      </w:r>
    </w:p>
    <w:p w:rsidR="00373B04" w:rsidRDefault="00373B04" w:rsidP="00373B04">
      <w:pPr>
        <w:tabs>
          <w:tab w:val="left" w:pos="720"/>
          <w:tab w:val="left" w:pos="900"/>
          <w:tab w:val="left" w:pos="1080"/>
        </w:tabs>
        <w:spacing w:line="360" w:lineRule="auto"/>
        <w:rPr>
          <w:rFonts w:ascii="仿宋_GB2312" w:eastAsia="仿宋_GB2312"/>
          <w:color w:val="000000"/>
          <w:kern w:val="0"/>
          <w:sz w:val="24"/>
        </w:rPr>
      </w:pPr>
    </w:p>
    <w:p w:rsidR="00373B04" w:rsidRPr="0030106E" w:rsidRDefault="00373B04" w:rsidP="00373B04">
      <w:pPr>
        <w:widowControl/>
        <w:spacing w:line="360" w:lineRule="auto"/>
        <w:jc w:val="left"/>
        <w:rPr>
          <w:rFonts w:ascii="黑体" w:eastAsia="黑体" w:hAnsi="华文中宋" w:cs="宋体"/>
          <w:b/>
          <w:color w:val="000000"/>
          <w:kern w:val="0"/>
          <w:sz w:val="28"/>
          <w:szCs w:val="28"/>
        </w:rPr>
      </w:pPr>
      <w:r w:rsidRPr="0030106E">
        <w:rPr>
          <w:rFonts w:ascii="黑体" w:eastAsia="黑体" w:hAnsi="华文中宋" w:cs="宋体" w:hint="eastAsia"/>
          <w:b/>
          <w:color w:val="000000"/>
          <w:kern w:val="0"/>
          <w:sz w:val="28"/>
          <w:szCs w:val="28"/>
        </w:rPr>
        <w:t>表4  微生物种质资源</w:t>
      </w:r>
    </w:p>
    <w:p w:rsidR="00373B04" w:rsidRPr="00C121CC" w:rsidRDefault="00373B04" w:rsidP="00373B04">
      <w:pPr>
        <w:spacing w:line="360" w:lineRule="auto"/>
        <w:ind w:firstLineChars="200" w:firstLine="480"/>
        <w:rPr>
          <w:rFonts w:ascii="仿宋_GB2312" w:eastAsia="仿宋_GB2312" w:hAnsi="宋体" w:cs="宋体"/>
          <w:color w:val="000000"/>
          <w:kern w:val="0"/>
          <w:sz w:val="24"/>
        </w:rPr>
      </w:pPr>
      <w:r w:rsidRPr="00C121CC">
        <w:rPr>
          <w:rFonts w:ascii="仿宋_GB2312" w:eastAsia="仿宋_GB2312" w:hAnsi="宋体" w:cs="宋体" w:hint="eastAsia"/>
          <w:color w:val="000000"/>
          <w:kern w:val="0"/>
          <w:sz w:val="24"/>
        </w:rPr>
        <w:t>本表调查微生物种质资源的基本信息。</w:t>
      </w:r>
      <w:r w:rsidRPr="00433FE5">
        <w:rPr>
          <w:rFonts w:ascii="仿宋_GB2312" w:eastAsia="仿宋_GB2312" w:hAnsi="宋体" w:cs="宋体"/>
          <w:color w:val="000000"/>
          <w:kern w:val="0"/>
          <w:sz w:val="24"/>
        </w:rPr>
        <w:t>该表所填报</w:t>
      </w:r>
      <w:r w:rsidRPr="00433FE5">
        <w:rPr>
          <w:rFonts w:ascii="仿宋_GB2312" w:eastAsia="仿宋_GB2312" w:hAnsi="宋体" w:cs="宋体" w:hint="eastAsia"/>
          <w:color w:val="000000"/>
          <w:kern w:val="0"/>
          <w:sz w:val="24"/>
        </w:rPr>
        <w:t>微生</w:t>
      </w:r>
      <w:r w:rsidRPr="00433FE5">
        <w:rPr>
          <w:rFonts w:ascii="仿宋_GB2312" w:eastAsia="仿宋_GB2312" w:hAnsi="宋体" w:cs="宋体"/>
          <w:color w:val="000000"/>
          <w:kern w:val="0"/>
          <w:sz w:val="24"/>
        </w:rPr>
        <w:t>物种质资源须具备生物遗传性上的唯一性。</w:t>
      </w:r>
    </w:p>
    <w:p w:rsidR="00373B04" w:rsidRPr="00C121CC" w:rsidRDefault="00373B04" w:rsidP="00D60A42">
      <w:pPr>
        <w:numPr>
          <w:ilvl w:val="0"/>
          <w:numId w:val="15"/>
        </w:numPr>
        <w:tabs>
          <w:tab w:val="clear" w:pos="1280"/>
          <w:tab w:val="num" w:pos="0"/>
          <w:tab w:val="left" w:pos="540"/>
          <w:tab w:val="left" w:pos="720"/>
        </w:tabs>
        <w:spacing w:line="360" w:lineRule="auto"/>
        <w:ind w:left="0" w:firstLine="478"/>
        <w:rPr>
          <w:rFonts w:ascii="仿宋_GB2312" w:eastAsia="仿宋_GB2312" w:hAnsi="宋体" w:cs="宋体"/>
          <w:b/>
          <w:color w:val="000000"/>
          <w:kern w:val="0"/>
          <w:sz w:val="24"/>
        </w:rPr>
      </w:pPr>
      <w:r w:rsidRPr="00C121CC">
        <w:rPr>
          <w:rFonts w:ascii="仿宋_GB2312" w:eastAsia="仿宋_GB2312" w:hAnsi="宋体" w:cs="宋体" w:hint="eastAsia"/>
          <w:b/>
          <w:color w:val="000000"/>
          <w:kern w:val="0"/>
          <w:sz w:val="24"/>
        </w:rPr>
        <w:t>菌种保藏编号</w:t>
      </w:r>
      <w:r w:rsidRPr="00C121CC">
        <w:rPr>
          <w:rFonts w:ascii="仿宋_GB2312" w:eastAsia="仿宋_GB2312" w:hAnsi="宋体" w:cs="宋体" w:hint="eastAsia"/>
          <w:color w:val="000000"/>
          <w:kern w:val="0"/>
          <w:sz w:val="24"/>
        </w:rPr>
        <w:t>：指</w:t>
      </w:r>
      <w:r w:rsidRPr="00C121CC">
        <w:rPr>
          <w:rFonts w:ascii="仿宋_GB2312" w:eastAsia="仿宋_GB2312" w:hAnsi="宋体" w:hint="eastAsia"/>
          <w:color w:val="000000"/>
          <w:kern w:val="0"/>
          <w:sz w:val="24"/>
        </w:rPr>
        <w:t>微生物</w:t>
      </w:r>
      <w:r w:rsidRPr="00C121CC">
        <w:rPr>
          <w:rFonts w:ascii="仿宋_GB2312" w:eastAsia="仿宋_GB2312" w:hAnsi="宋体" w:cs="宋体" w:hint="eastAsia"/>
          <w:color w:val="000000"/>
          <w:kern w:val="0"/>
          <w:sz w:val="24"/>
        </w:rPr>
        <w:t>菌种资源在保藏单位的编号，</w:t>
      </w:r>
      <w:r w:rsidRPr="00C121CC">
        <w:rPr>
          <w:rFonts w:ascii="仿宋_GB2312" w:eastAsia="仿宋_GB2312" w:hAnsi="宋体" w:hint="eastAsia"/>
          <w:color w:val="000000"/>
          <w:kern w:val="0"/>
          <w:sz w:val="24"/>
        </w:rPr>
        <w:t>由前缀和菌株库藏编号两部分组成。前缀为保藏机构名称的英文缩写，前缀和菌株编号之间留半角空格，例如中国</w:t>
      </w:r>
      <w:r w:rsidRPr="00C121CC">
        <w:rPr>
          <w:rFonts w:ascii="仿宋_GB2312" w:eastAsia="仿宋_GB2312" w:hint="eastAsia"/>
          <w:color w:val="000000"/>
          <w:kern w:val="0"/>
          <w:sz w:val="24"/>
        </w:rPr>
        <w:t>农业微生物菌种保藏管理中心的菌株编号“</w:t>
      </w:r>
      <w:r w:rsidRPr="00C121CC">
        <w:rPr>
          <w:rFonts w:ascii="仿宋_GB2312" w:eastAsia="仿宋_GB2312"/>
          <w:color w:val="000000"/>
          <w:kern w:val="0"/>
          <w:sz w:val="24"/>
        </w:rPr>
        <w:t>ACCC 10257</w:t>
      </w:r>
      <w:r w:rsidRPr="00C121CC">
        <w:rPr>
          <w:rFonts w:ascii="仿宋_GB2312" w:eastAsia="仿宋_GB2312" w:hint="eastAsia"/>
          <w:color w:val="000000"/>
          <w:kern w:val="0"/>
          <w:sz w:val="24"/>
        </w:rPr>
        <w:t>”</w:t>
      </w:r>
      <w:r w:rsidRPr="00C121CC">
        <w:rPr>
          <w:rFonts w:ascii="仿宋_GB2312" w:eastAsia="仿宋_GB2312" w:hAnsi="宋体" w:hint="eastAsia"/>
          <w:color w:val="000000"/>
          <w:kern w:val="0"/>
          <w:sz w:val="24"/>
        </w:rPr>
        <w:t>。没有进行统一编号的，不填此项。</w:t>
      </w:r>
    </w:p>
    <w:p w:rsidR="00373B04" w:rsidRPr="00C121CC" w:rsidRDefault="00373B04" w:rsidP="00D60A42">
      <w:pPr>
        <w:numPr>
          <w:ilvl w:val="0"/>
          <w:numId w:val="15"/>
        </w:numPr>
        <w:tabs>
          <w:tab w:val="clear" w:pos="1280"/>
          <w:tab w:val="num" w:pos="0"/>
          <w:tab w:val="left" w:pos="720"/>
        </w:tabs>
        <w:spacing w:line="360" w:lineRule="auto"/>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原始编号</w:t>
      </w:r>
      <w:r w:rsidRPr="00C121CC">
        <w:rPr>
          <w:rFonts w:ascii="仿宋_GB2312" w:eastAsia="仿宋_GB2312" w:hAnsi="宋体" w:cs="宋体" w:hint="eastAsia"/>
          <w:color w:val="000000"/>
          <w:kern w:val="0"/>
          <w:sz w:val="24"/>
        </w:rPr>
        <w:t>：指菌种资源的原始分离编号，</w:t>
      </w:r>
      <w:r w:rsidRPr="00C121CC">
        <w:rPr>
          <w:rFonts w:ascii="仿宋_GB2312" w:eastAsia="仿宋_GB2312" w:hAnsi="宋体" w:hint="eastAsia"/>
          <w:color w:val="000000"/>
          <w:kern w:val="0"/>
          <w:sz w:val="24"/>
        </w:rPr>
        <w:t>宜列出该菌株的最初分离编号。</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中文名称</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kern w:val="0"/>
          <w:sz w:val="24"/>
        </w:rPr>
        <w:t>填写菌种资源的中文名称。没有中文译名的可不填。</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color w:val="000000"/>
          <w:kern w:val="0"/>
          <w:sz w:val="24"/>
        </w:rPr>
      </w:pPr>
      <w:r w:rsidRPr="00C121CC">
        <w:rPr>
          <w:rFonts w:ascii="仿宋_GB2312" w:eastAsia="仿宋_GB2312" w:hAnsi="宋体" w:cs="宋体" w:hint="eastAsia"/>
          <w:b/>
          <w:color w:val="000000"/>
          <w:kern w:val="0"/>
          <w:sz w:val="24"/>
        </w:rPr>
        <w:t>属名</w:t>
      </w:r>
      <w:r w:rsidRPr="00C121CC">
        <w:rPr>
          <w:rFonts w:ascii="仿宋_GB2312" w:eastAsia="仿宋_GB2312" w:hAnsi="宋体" w:cs="宋体" w:hint="eastAsia"/>
          <w:color w:val="000000"/>
          <w:kern w:val="0"/>
          <w:sz w:val="24"/>
        </w:rPr>
        <w:t>：指菌种资源在微生物分类学上的属名。</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color w:val="000000"/>
          <w:kern w:val="0"/>
          <w:sz w:val="24"/>
        </w:rPr>
      </w:pPr>
      <w:r w:rsidRPr="00C121CC">
        <w:rPr>
          <w:rFonts w:ascii="仿宋_GB2312" w:eastAsia="仿宋_GB2312" w:hAnsi="宋体" w:cs="宋体" w:hint="eastAsia"/>
          <w:b/>
          <w:color w:val="000000"/>
          <w:kern w:val="0"/>
          <w:sz w:val="24"/>
        </w:rPr>
        <w:t>种名加词</w:t>
      </w:r>
      <w:r w:rsidRPr="00C121CC">
        <w:rPr>
          <w:rFonts w:ascii="仿宋_GB2312" w:eastAsia="仿宋_GB2312" w:hAnsi="宋体" w:cs="宋体" w:hint="eastAsia"/>
          <w:color w:val="000000"/>
          <w:kern w:val="0"/>
          <w:sz w:val="24"/>
        </w:rPr>
        <w:t>：指菌种资源在微生物分类学上的种名加词。有亚种或变种名的，</w:t>
      </w:r>
      <w:r w:rsidRPr="00C121CC">
        <w:rPr>
          <w:rFonts w:ascii="仿宋_GB2312" w:eastAsia="仿宋_GB2312" w:hAnsi="宋体" w:hint="eastAsia"/>
          <w:color w:val="000000"/>
          <w:kern w:val="0"/>
          <w:sz w:val="24"/>
        </w:rPr>
        <w:t>以“种名加词</w:t>
      </w:r>
      <w:r w:rsidRPr="00C121CC">
        <w:rPr>
          <w:rFonts w:ascii="仿宋_GB2312" w:eastAsia="仿宋_GB2312"/>
          <w:color w:val="000000"/>
          <w:kern w:val="0"/>
          <w:sz w:val="24"/>
        </w:rPr>
        <w:t>+</w:t>
      </w:r>
      <w:r w:rsidRPr="00C121CC">
        <w:rPr>
          <w:rFonts w:ascii="仿宋_GB2312" w:eastAsia="仿宋_GB2312" w:hAnsi="宋体" w:hint="eastAsia"/>
          <w:color w:val="000000"/>
          <w:kern w:val="0"/>
          <w:sz w:val="24"/>
        </w:rPr>
        <w:t>亚种或变种的加词”表示；未确定种名的，以</w:t>
      </w:r>
      <w:r w:rsidRPr="00C121CC">
        <w:rPr>
          <w:rFonts w:ascii="仿宋_GB2312" w:eastAsia="仿宋_GB2312" w:hint="eastAsia"/>
          <w:color w:val="000000"/>
          <w:kern w:val="0"/>
          <w:sz w:val="24"/>
        </w:rPr>
        <w:t>“</w:t>
      </w:r>
      <w:r w:rsidRPr="00C121CC">
        <w:rPr>
          <w:rFonts w:ascii="仿宋_GB2312" w:eastAsia="仿宋_GB2312"/>
          <w:color w:val="000000"/>
          <w:kern w:val="0"/>
          <w:sz w:val="24"/>
        </w:rPr>
        <w:t>sp.</w:t>
      </w:r>
      <w:r w:rsidRPr="00C121CC">
        <w:rPr>
          <w:rFonts w:ascii="仿宋_GB2312" w:eastAsia="仿宋_GB2312" w:hint="eastAsia"/>
          <w:color w:val="000000"/>
          <w:kern w:val="0"/>
          <w:sz w:val="24"/>
        </w:rPr>
        <w:t>”</w:t>
      </w:r>
      <w:r w:rsidRPr="00C121CC">
        <w:rPr>
          <w:rFonts w:ascii="仿宋_GB2312" w:eastAsia="仿宋_GB2312" w:hAnsi="宋体" w:hint="eastAsia"/>
          <w:color w:val="000000"/>
          <w:kern w:val="0"/>
          <w:sz w:val="24"/>
        </w:rPr>
        <w:t>（正体字）代替。</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来源历史</w:t>
      </w:r>
      <w:r w:rsidRPr="00C121CC">
        <w:rPr>
          <w:rFonts w:ascii="仿宋_GB2312" w:eastAsia="仿宋_GB2312" w:hAnsi="宋体" w:cs="宋体" w:hint="eastAsia"/>
          <w:color w:val="000000"/>
          <w:kern w:val="0"/>
          <w:sz w:val="24"/>
        </w:rPr>
        <w:t>：</w:t>
      </w:r>
      <w:r w:rsidRPr="00C121CC">
        <w:rPr>
          <w:rFonts w:ascii="仿宋_GB2312" w:eastAsia="仿宋_GB2312" w:hAnsi="宋体" w:hint="eastAsia"/>
          <w:color w:val="000000"/>
          <w:kern w:val="0"/>
          <w:sz w:val="24"/>
        </w:rPr>
        <w:t>指菌种资源在收藏单位间的转移情况。按时序填写收藏单位名称，各单位之间用分号隔开。</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收藏时间</w:t>
      </w:r>
      <w:r w:rsidRPr="00C121CC">
        <w:rPr>
          <w:rFonts w:ascii="仿宋_GB2312" w:eastAsia="仿宋_GB2312" w:hAnsi="宋体" w:cs="宋体" w:hint="eastAsia"/>
          <w:color w:val="000000"/>
          <w:kern w:val="0"/>
          <w:sz w:val="24"/>
        </w:rPr>
        <w:t>：指菌种资源被保存机构（设施）收集保藏的时间，按</w:t>
      </w:r>
      <w:r w:rsidRPr="00C121CC">
        <w:rPr>
          <w:rFonts w:ascii="仿宋_GB2312" w:eastAsia="仿宋_GB2312" w:hAnsi="宋体" w:cs="宋体"/>
          <w:color w:val="000000"/>
          <w:kern w:val="0"/>
          <w:sz w:val="24"/>
        </w:rPr>
        <w:t>YYYY-MM-DD</w:t>
      </w:r>
      <w:r w:rsidRPr="00C121CC">
        <w:rPr>
          <w:rFonts w:ascii="仿宋_GB2312" w:eastAsia="仿宋_GB2312" w:hAnsi="宋体" w:cs="宋体" w:hint="eastAsia"/>
          <w:color w:val="000000"/>
          <w:kern w:val="0"/>
          <w:sz w:val="24"/>
        </w:rPr>
        <w:t>格式填写。</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原产国</w:t>
      </w:r>
      <w:r w:rsidRPr="00C121CC">
        <w:rPr>
          <w:rFonts w:ascii="仿宋_GB2312" w:eastAsia="仿宋_GB2312" w:hAnsi="宋体" w:cs="宋体" w:hint="eastAsia"/>
          <w:color w:val="000000"/>
          <w:kern w:val="0"/>
          <w:sz w:val="24"/>
        </w:rPr>
        <w:t>：按国家标准《世界各国和地区名称代码》（</w:t>
      </w:r>
      <w:r w:rsidRPr="00C121CC">
        <w:rPr>
          <w:rFonts w:ascii="仿宋_GB2312" w:eastAsia="仿宋_GB2312" w:hAnsi="宋体" w:cs="宋体"/>
          <w:color w:val="000000"/>
          <w:kern w:val="0"/>
          <w:sz w:val="24"/>
        </w:rPr>
        <w:t>GB/T 2659-2000</w:t>
      </w:r>
      <w:r w:rsidRPr="00C121CC">
        <w:rPr>
          <w:rFonts w:ascii="仿宋_GB2312" w:eastAsia="仿宋_GB2312" w:hAnsi="宋体" w:cs="宋体" w:hint="eastAsia"/>
          <w:color w:val="000000"/>
          <w:kern w:val="0"/>
          <w:sz w:val="24"/>
        </w:rPr>
        <w:t>）选择填写</w:t>
      </w:r>
      <w:r w:rsidRPr="00C121CC">
        <w:rPr>
          <w:rFonts w:ascii="仿宋_GB2312" w:eastAsia="仿宋_GB2312" w:hAnsi="宋体" w:hint="eastAsia"/>
          <w:color w:val="000000"/>
          <w:kern w:val="0"/>
          <w:sz w:val="24"/>
        </w:rPr>
        <w:t>分离基物采集地所在的国家或地区名称</w:t>
      </w:r>
      <w:r w:rsidRPr="00C121CC">
        <w:rPr>
          <w:rFonts w:ascii="仿宋_GB2312" w:eastAsia="仿宋_GB2312" w:hAnsi="宋体" w:cs="宋体" w:hint="eastAsia"/>
          <w:color w:val="000000"/>
          <w:kern w:val="0"/>
          <w:sz w:val="24"/>
        </w:rPr>
        <w:t>。</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采集地</w:t>
      </w:r>
      <w:r w:rsidRPr="00C121CC">
        <w:rPr>
          <w:rFonts w:ascii="仿宋_GB2312" w:eastAsia="仿宋_GB2312" w:hAnsi="宋体" w:cs="宋体" w:hint="eastAsia"/>
          <w:color w:val="000000"/>
          <w:kern w:val="0"/>
          <w:sz w:val="24"/>
        </w:rPr>
        <w:t>：填写菌种资源分离基物的采集地区（具体到县）。</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分离基物</w:t>
      </w:r>
      <w:r w:rsidRPr="00C121CC">
        <w:rPr>
          <w:rFonts w:ascii="仿宋_GB2312" w:eastAsia="仿宋_GB2312" w:hAnsi="宋体" w:cs="宋体" w:hint="eastAsia"/>
          <w:color w:val="000000"/>
          <w:kern w:val="0"/>
          <w:sz w:val="24"/>
        </w:rPr>
        <w:t>：填写菌种资源分离基物的具体名称</w:t>
      </w:r>
      <w:r w:rsidRPr="00C121CC">
        <w:rPr>
          <w:rFonts w:ascii="仿宋_GB2312" w:eastAsia="仿宋_GB2312" w:hAnsi="宋体" w:hint="eastAsia"/>
          <w:color w:val="000000"/>
          <w:kern w:val="0"/>
          <w:sz w:val="24"/>
        </w:rPr>
        <w:t>，对于寄生或共生的宜指</w:t>
      </w:r>
      <w:r w:rsidRPr="00C121CC">
        <w:rPr>
          <w:rFonts w:ascii="仿宋_GB2312" w:eastAsia="仿宋_GB2312" w:hAnsi="宋体" w:hint="eastAsia"/>
          <w:color w:val="000000"/>
          <w:kern w:val="0"/>
          <w:sz w:val="24"/>
        </w:rPr>
        <w:lastRenderedPageBreak/>
        <w:t>明分离的具体组织部位。</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培养温度</w:t>
      </w:r>
      <w:r w:rsidRPr="00C121CC">
        <w:rPr>
          <w:rFonts w:ascii="仿宋_GB2312" w:eastAsia="仿宋_GB2312" w:hAnsi="宋体" w:cs="宋体" w:hint="eastAsia"/>
          <w:color w:val="000000"/>
          <w:kern w:val="0"/>
          <w:sz w:val="24"/>
        </w:rPr>
        <w:t>：指菌种资源的最适培养温度，单位为℃。</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培养基编号</w:t>
      </w:r>
      <w:r w:rsidRPr="00C121CC">
        <w:rPr>
          <w:rFonts w:ascii="仿宋_GB2312" w:eastAsia="仿宋_GB2312" w:hAnsi="宋体" w:hint="eastAsia"/>
          <w:b/>
          <w:color w:val="000000"/>
          <w:kern w:val="0"/>
          <w:sz w:val="24"/>
        </w:rPr>
        <w:t>（名称或配方）</w:t>
      </w:r>
      <w:r w:rsidRPr="00C121CC">
        <w:rPr>
          <w:rFonts w:ascii="仿宋_GB2312" w:eastAsia="仿宋_GB2312" w:hAnsi="宋体" w:hint="eastAsia"/>
          <w:color w:val="000000"/>
          <w:kern w:val="0"/>
          <w:sz w:val="24"/>
        </w:rPr>
        <w:t>：指菌种资源最适培养基的统一编号（参见《中国菌种目录》）。没有培养基编号的，应填写培养基名称或配方。没有培养基的不填此项（如病毒等）。</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归类编码</w:t>
      </w:r>
      <w:r w:rsidRPr="00C121CC">
        <w:rPr>
          <w:rFonts w:ascii="仿宋_GB2312" w:eastAsia="仿宋_GB2312" w:hAnsi="宋体" w:cs="宋体" w:hint="eastAsia"/>
          <w:color w:val="000000"/>
          <w:kern w:val="0"/>
          <w:sz w:val="24"/>
        </w:rPr>
        <w:t>：采用国家自然科技资源共享平台编制的《自然科技资源共性描述规范》（中国科学技术出版社</w:t>
      </w:r>
      <w:r w:rsidRPr="00C121CC">
        <w:rPr>
          <w:rFonts w:ascii="仿宋_GB2312" w:eastAsia="仿宋_GB2312" w:hAnsi="宋体" w:cs="宋体"/>
          <w:color w:val="000000"/>
          <w:kern w:val="0"/>
          <w:sz w:val="24"/>
        </w:rPr>
        <w:t>2006</w:t>
      </w:r>
      <w:r w:rsidRPr="00C121CC">
        <w:rPr>
          <w:rFonts w:ascii="仿宋_GB2312" w:eastAsia="仿宋_GB2312" w:hAnsi="宋体" w:cs="宋体" w:hint="eastAsia"/>
          <w:color w:val="000000"/>
          <w:kern w:val="0"/>
          <w:sz w:val="24"/>
        </w:rPr>
        <w:t>出版），依据其中“微生物种质资源分级归类与编码表”进行编码（</w:t>
      </w:r>
      <w:r w:rsidRPr="00C121CC">
        <w:rPr>
          <w:rFonts w:ascii="仿宋_GB2312" w:eastAsia="仿宋_GB2312" w:hAnsi="宋体"/>
          <w:color w:val="000000"/>
          <w:kern w:val="0"/>
          <w:sz w:val="24"/>
        </w:rPr>
        <w:t>11</w:t>
      </w:r>
      <w:r w:rsidRPr="00C121CC">
        <w:rPr>
          <w:rFonts w:ascii="仿宋_GB2312" w:eastAsia="仿宋_GB2312" w:hAnsi="宋体" w:hint="eastAsia"/>
          <w:color w:val="000000"/>
          <w:kern w:val="0"/>
          <w:sz w:val="24"/>
        </w:rPr>
        <w:t>位）</w:t>
      </w:r>
      <w:r w:rsidRPr="00C121CC">
        <w:rPr>
          <w:rFonts w:ascii="仿宋_GB2312" w:eastAsia="仿宋_GB2312" w:hAnsi="宋体" w:cs="宋体" w:hint="eastAsia"/>
          <w:color w:val="000000"/>
          <w:kern w:val="0"/>
          <w:sz w:val="24"/>
        </w:rPr>
        <w:t>。</w:t>
      </w:r>
      <w:r w:rsidRPr="00C121CC">
        <w:rPr>
          <w:rFonts w:ascii="仿宋_GB2312" w:eastAsia="仿宋_GB2312" w:hAnsi="宋体" w:hint="eastAsia"/>
          <w:color w:val="000000"/>
          <w:kern w:val="0"/>
          <w:sz w:val="24"/>
        </w:rPr>
        <w:t>不能归并到末级的资源，可以归到上一级，后面补齐</w:t>
      </w:r>
      <w:r w:rsidRPr="00C121CC">
        <w:rPr>
          <w:rFonts w:ascii="仿宋_GB2312" w:eastAsia="仿宋_GB2312" w:hAnsi="宋体"/>
          <w:color w:val="000000"/>
          <w:kern w:val="0"/>
          <w:sz w:val="24"/>
        </w:rPr>
        <w:t>000</w:t>
      </w:r>
      <w:r w:rsidRPr="00C121CC">
        <w:rPr>
          <w:rFonts w:ascii="仿宋_GB2312" w:eastAsia="仿宋_GB2312" w:hAnsi="宋体" w:hint="eastAsia"/>
          <w:color w:val="000000"/>
          <w:kern w:val="0"/>
          <w:sz w:val="24"/>
        </w:rPr>
        <w:t>，例如“芽苞菌”的归类编码为“</w:t>
      </w:r>
      <w:r w:rsidRPr="00C121CC">
        <w:rPr>
          <w:rFonts w:ascii="仿宋_GB2312" w:eastAsia="仿宋_GB2312" w:hAnsi="宋体"/>
          <w:color w:val="000000"/>
          <w:kern w:val="0"/>
          <w:sz w:val="24"/>
        </w:rPr>
        <w:t>15131300000</w:t>
      </w:r>
      <w:r w:rsidRPr="00C121CC">
        <w:rPr>
          <w:rFonts w:ascii="仿宋_GB2312" w:eastAsia="仿宋_GB2312" w:hAnsi="宋体" w:hint="eastAsia"/>
          <w:color w:val="000000"/>
          <w:kern w:val="0"/>
          <w:sz w:val="24"/>
        </w:rPr>
        <w:t>”。</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主要特征特性：</w:t>
      </w:r>
      <w:r w:rsidRPr="00C121CC">
        <w:rPr>
          <w:rFonts w:ascii="仿宋_GB2312" w:eastAsia="仿宋_GB2312" w:hAnsi="宋体" w:cs="宋体" w:hint="eastAsia"/>
          <w:color w:val="000000"/>
          <w:kern w:val="0"/>
          <w:sz w:val="24"/>
        </w:rPr>
        <w:t>描述菌种资源的分类学特征、营养类型、最适温度类型、水活度、酸碱适应性、需氧类型以及其他特征特性。</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保藏类型</w:t>
      </w:r>
      <w:r w:rsidRPr="00C121CC">
        <w:rPr>
          <w:rFonts w:ascii="仿宋_GB2312" w:eastAsia="仿宋_GB2312" w:hAnsi="宋体" w:cs="宋体" w:hint="eastAsia"/>
          <w:color w:val="000000"/>
          <w:kern w:val="0"/>
          <w:sz w:val="24"/>
        </w:rPr>
        <w:t>：指菌种资源的类型，按培养物、二元培养物、基因、其他等分别填写，可多选。</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保存方法</w:t>
      </w:r>
      <w:r w:rsidRPr="00C121CC">
        <w:rPr>
          <w:rFonts w:ascii="仿宋_GB2312" w:eastAsia="仿宋_GB2312" w:hAnsi="宋体" w:cs="宋体" w:hint="eastAsia"/>
          <w:color w:val="000000"/>
          <w:kern w:val="0"/>
          <w:sz w:val="24"/>
        </w:rPr>
        <w:t>：指菌种资源长期保存采用的技术方法，按液氮超低温冻结、</w:t>
      </w:r>
      <w:r w:rsidRPr="00C121CC">
        <w:rPr>
          <w:rFonts w:ascii="仿宋_GB2312" w:eastAsia="仿宋_GB2312" w:hAnsi="宋体" w:cs="宋体"/>
          <w:color w:val="000000"/>
          <w:kern w:val="0"/>
          <w:sz w:val="24"/>
        </w:rPr>
        <w:t>-80</w:t>
      </w:r>
      <w:r w:rsidRPr="00C121CC">
        <w:rPr>
          <w:rFonts w:ascii="仿宋_GB2312" w:eastAsia="仿宋_GB2312" w:hAnsi="宋体" w:cs="宋体" w:hint="eastAsia"/>
          <w:color w:val="000000"/>
          <w:kern w:val="0"/>
          <w:sz w:val="24"/>
        </w:rPr>
        <w:t>℃冰箱冻结、真空冷冻干燥、矿物油、定期移植、其他等选择填写，可多选。</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t>生物危害程度</w:t>
      </w:r>
      <w:r w:rsidRPr="00C121CC">
        <w:rPr>
          <w:rFonts w:ascii="仿宋_GB2312" w:eastAsia="仿宋_GB2312" w:hint="eastAsia"/>
          <w:color w:val="000000"/>
          <w:kern w:val="0"/>
          <w:sz w:val="24"/>
        </w:rPr>
        <w:t>：按一类、二类、三类、四类、不清楚选择填写。</w:t>
      </w:r>
    </w:p>
    <w:p w:rsidR="00373B04" w:rsidRPr="00C121CC" w:rsidRDefault="00373B04" w:rsidP="00D60A42">
      <w:pPr>
        <w:numPr>
          <w:ilvl w:val="0"/>
          <w:numId w:val="17"/>
        </w:numPr>
        <w:tabs>
          <w:tab w:val="clear" w:pos="1676"/>
          <w:tab w:val="num" w:pos="0"/>
          <w:tab w:val="left" w:pos="720"/>
          <w:tab w:val="left" w:pos="900"/>
          <w:tab w:val="left" w:pos="1080"/>
        </w:tabs>
        <w:spacing w:line="440" w:lineRule="exact"/>
        <w:ind w:left="0" w:firstLine="360"/>
        <w:rPr>
          <w:rFonts w:ascii="仿宋_GB2312" w:eastAsia="仿宋_GB2312"/>
          <w:b/>
          <w:color w:val="000000"/>
          <w:kern w:val="0"/>
          <w:sz w:val="24"/>
        </w:rPr>
      </w:pPr>
      <w:r w:rsidRPr="00C121CC">
        <w:rPr>
          <w:rFonts w:ascii="仿宋_GB2312" w:eastAsia="仿宋_GB2312" w:hint="eastAsia"/>
          <w:b/>
          <w:color w:val="000000"/>
          <w:kern w:val="0"/>
          <w:sz w:val="24"/>
        </w:rPr>
        <w:t>一类：</w:t>
      </w:r>
      <w:r w:rsidRPr="00C121CC">
        <w:rPr>
          <w:rFonts w:ascii="仿宋_GB2312" w:eastAsia="仿宋_GB2312" w:hint="eastAsia"/>
          <w:color w:val="000000"/>
          <w:kern w:val="0"/>
          <w:sz w:val="24"/>
        </w:rPr>
        <w:t>指能够引起人类或者动物非常严重疾病的微生物，以及我国尚未发现或者已经宣布消灭的微生物。</w:t>
      </w:r>
    </w:p>
    <w:p w:rsidR="00373B04" w:rsidRPr="00C121CC" w:rsidRDefault="00373B04" w:rsidP="00D60A42">
      <w:pPr>
        <w:numPr>
          <w:ilvl w:val="0"/>
          <w:numId w:val="17"/>
        </w:numPr>
        <w:tabs>
          <w:tab w:val="clear" w:pos="1676"/>
          <w:tab w:val="num" w:pos="0"/>
          <w:tab w:val="left" w:pos="720"/>
          <w:tab w:val="left" w:pos="900"/>
          <w:tab w:val="left" w:pos="1080"/>
        </w:tabs>
        <w:spacing w:line="440" w:lineRule="exact"/>
        <w:ind w:left="0" w:firstLine="360"/>
        <w:rPr>
          <w:rFonts w:ascii="仿宋_GB2312" w:eastAsia="仿宋_GB2312"/>
          <w:b/>
          <w:color w:val="000000"/>
          <w:kern w:val="0"/>
          <w:sz w:val="24"/>
        </w:rPr>
      </w:pPr>
      <w:r w:rsidRPr="00C121CC">
        <w:rPr>
          <w:rFonts w:ascii="仿宋_GB2312" w:eastAsia="仿宋_GB2312" w:hint="eastAsia"/>
          <w:b/>
          <w:color w:val="000000"/>
          <w:kern w:val="0"/>
          <w:sz w:val="24"/>
        </w:rPr>
        <w:t>二类：</w:t>
      </w:r>
      <w:r w:rsidRPr="00C121CC">
        <w:rPr>
          <w:rFonts w:ascii="仿宋_GB2312" w:eastAsia="仿宋_GB2312" w:hint="eastAsia"/>
          <w:color w:val="000000"/>
          <w:kern w:val="0"/>
          <w:sz w:val="24"/>
        </w:rPr>
        <w:t>指能够引起人类或者动物严重疾病，比较容易直接或者间接在人与人、动物与人、动物与动物间传播的微生物。</w:t>
      </w:r>
    </w:p>
    <w:p w:rsidR="00373B04" w:rsidRPr="00C121CC" w:rsidRDefault="00373B04" w:rsidP="00D60A42">
      <w:pPr>
        <w:numPr>
          <w:ilvl w:val="0"/>
          <w:numId w:val="17"/>
        </w:numPr>
        <w:tabs>
          <w:tab w:val="clear" w:pos="1676"/>
          <w:tab w:val="num" w:pos="0"/>
          <w:tab w:val="left" w:pos="720"/>
          <w:tab w:val="left" w:pos="900"/>
          <w:tab w:val="left" w:pos="1080"/>
        </w:tabs>
        <w:spacing w:line="440" w:lineRule="exact"/>
        <w:ind w:left="0" w:firstLine="360"/>
        <w:rPr>
          <w:rFonts w:ascii="仿宋_GB2312" w:eastAsia="仿宋_GB2312"/>
          <w:b/>
          <w:color w:val="000000"/>
          <w:kern w:val="0"/>
          <w:sz w:val="24"/>
        </w:rPr>
      </w:pPr>
      <w:r w:rsidRPr="00C121CC">
        <w:rPr>
          <w:rFonts w:ascii="仿宋_GB2312" w:eastAsia="仿宋_GB2312" w:hint="eastAsia"/>
          <w:b/>
          <w:color w:val="000000"/>
          <w:kern w:val="0"/>
          <w:sz w:val="24"/>
        </w:rPr>
        <w:t>三类：</w:t>
      </w:r>
      <w:r w:rsidRPr="00C121CC">
        <w:rPr>
          <w:rFonts w:ascii="仿宋_GB2312" w:eastAsia="仿宋_GB2312" w:hint="eastAsia"/>
          <w:color w:val="000000"/>
          <w:kern w:val="0"/>
          <w:sz w:val="24"/>
        </w:rPr>
        <w:t>指能够引起人类或者动物疾病，但一般情况下对人、动物或者环境不构成严重危害，传播风险有限，实验室感染后很少引起严重疾病，并且具备有效治疗和预防措施的微生物。</w:t>
      </w:r>
    </w:p>
    <w:p w:rsidR="00373B04" w:rsidRPr="00C121CC" w:rsidRDefault="00373B04" w:rsidP="00D60A42">
      <w:pPr>
        <w:numPr>
          <w:ilvl w:val="0"/>
          <w:numId w:val="17"/>
        </w:numPr>
        <w:tabs>
          <w:tab w:val="clear" w:pos="1676"/>
          <w:tab w:val="num" w:pos="0"/>
          <w:tab w:val="left" w:pos="720"/>
          <w:tab w:val="left" w:pos="900"/>
          <w:tab w:val="left" w:pos="1080"/>
        </w:tabs>
        <w:spacing w:line="440" w:lineRule="exact"/>
        <w:ind w:left="0" w:firstLine="360"/>
        <w:rPr>
          <w:rFonts w:ascii="仿宋_GB2312" w:eastAsia="仿宋_GB2312"/>
          <w:color w:val="000000"/>
          <w:kern w:val="0"/>
          <w:sz w:val="24"/>
        </w:rPr>
      </w:pPr>
      <w:r w:rsidRPr="00C121CC">
        <w:rPr>
          <w:rFonts w:ascii="仿宋_GB2312" w:eastAsia="仿宋_GB2312" w:hint="eastAsia"/>
          <w:b/>
          <w:color w:val="000000"/>
          <w:kern w:val="0"/>
          <w:sz w:val="24"/>
        </w:rPr>
        <w:t>四类：</w:t>
      </w:r>
      <w:r w:rsidRPr="00C121CC">
        <w:rPr>
          <w:rFonts w:ascii="仿宋_GB2312" w:eastAsia="仿宋_GB2312" w:hint="eastAsia"/>
          <w:color w:val="000000"/>
          <w:kern w:val="0"/>
          <w:sz w:val="24"/>
        </w:rPr>
        <w:t>指在通常情况下不会引起人类或者动物疾病的微生物。</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实物状态：</w:t>
      </w:r>
      <w:r w:rsidRPr="00C121CC">
        <w:rPr>
          <w:rFonts w:ascii="仿宋_GB2312" w:eastAsia="仿宋_GB2312" w:hAnsi="宋体" w:cs="宋体" w:hint="eastAsia"/>
          <w:color w:val="000000"/>
          <w:kern w:val="0"/>
          <w:sz w:val="24"/>
        </w:rPr>
        <w:t>指菌种资源的实物保存情况，按有实物、无实物选择填写。</w:t>
      </w:r>
    </w:p>
    <w:p w:rsidR="00373B04" w:rsidRPr="00C121CC" w:rsidRDefault="00373B04" w:rsidP="00D60A42">
      <w:pPr>
        <w:numPr>
          <w:ilvl w:val="0"/>
          <w:numId w:val="15"/>
        </w:numPr>
        <w:tabs>
          <w:tab w:val="clear" w:pos="1280"/>
          <w:tab w:val="num" w:pos="0"/>
          <w:tab w:val="left" w:pos="720"/>
        </w:tabs>
        <w:spacing w:line="440" w:lineRule="exact"/>
        <w:ind w:left="0" w:firstLine="478"/>
        <w:rPr>
          <w:rFonts w:ascii="仿宋_GB2312" w:eastAsia="仿宋_GB2312" w:hAnsi="宋体" w:cs="宋体"/>
          <w:color w:val="000000"/>
          <w:kern w:val="0"/>
          <w:sz w:val="24"/>
        </w:rPr>
      </w:pPr>
      <w:r w:rsidRPr="00C121CC">
        <w:rPr>
          <w:rFonts w:ascii="仿宋_GB2312" w:eastAsia="仿宋_GB2312" w:hAnsi="宋体" w:cs="宋体" w:hint="eastAsia"/>
          <w:b/>
          <w:color w:val="000000"/>
          <w:kern w:val="0"/>
          <w:sz w:val="24"/>
        </w:rPr>
        <w:t>共享方式</w:t>
      </w:r>
      <w:r w:rsidRPr="00C121CC">
        <w:rPr>
          <w:rFonts w:ascii="仿宋_GB2312" w:eastAsia="仿宋_GB2312" w:hAnsi="宋体" w:cs="宋体" w:hint="eastAsia"/>
          <w:color w:val="000000"/>
          <w:kern w:val="0"/>
          <w:sz w:val="24"/>
        </w:rPr>
        <w:t>：</w:t>
      </w:r>
      <w:r w:rsidRPr="00C121CC">
        <w:rPr>
          <w:rFonts w:ascii="仿宋_GB2312" w:eastAsia="仿宋_GB2312" w:hint="eastAsia"/>
          <w:color w:val="000000"/>
          <w:sz w:val="24"/>
        </w:rPr>
        <w:t>指菌种资源提供共享的具体方式。按公益性共享、合作研究共享、知识产权性交易共享、资源纯交易性共享、资源交换性共享、收藏地共享、行政许可性共享、不共享等选择填写，可多选。</w:t>
      </w:r>
    </w:p>
    <w:p w:rsidR="00373B04" w:rsidRPr="00C121CC"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t>公益性共享</w:t>
      </w:r>
      <w:r w:rsidRPr="00C121CC">
        <w:rPr>
          <w:rFonts w:ascii="仿宋_GB2312" w:eastAsia="仿宋_GB2312" w:hint="eastAsia"/>
          <w:color w:val="000000"/>
          <w:kern w:val="0"/>
          <w:sz w:val="24"/>
        </w:rPr>
        <w:t>：指资源使用方获取资源用于非营利性的科技基础研究、应用研究、教育及科普活动等公益事业的共享行为（如果共享行为属于借用共享，则本解释不适用）。</w:t>
      </w:r>
    </w:p>
    <w:p w:rsidR="00373B04" w:rsidRPr="00C121CC"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lastRenderedPageBreak/>
        <w:t>合作研究共享</w:t>
      </w:r>
      <w:r w:rsidRPr="00C121CC">
        <w:rPr>
          <w:rFonts w:ascii="仿宋_GB2312" w:eastAsia="仿宋_GB2312" w:hint="eastAsia"/>
          <w:color w:val="000000"/>
          <w:kern w:val="0"/>
          <w:sz w:val="24"/>
        </w:rPr>
        <w:t>：指资源拥有方和资源使用方为了充分发挥各自在资源、人才、技术、设备、研究基础、经费等方面的优势，实现优势组合，设立研究项目，共同研究和开发资源，共同享有资源共享所产生的知识产权及相关效益的共享行为。</w:t>
      </w:r>
    </w:p>
    <w:p w:rsidR="00373B04" w:rsidRPr="00C121CC"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t>知识产权性交易共享</w:t>
      </w:r>
      <w:r w:rsidRPr="00C121CC">
        <w:rPr>
          <w:rFonts w:ascii="仿宋_GB2312" w:eastAsia="仿宋_GB2312" w:hint="eastAsia"/>
          <w:color w:val="000000"/>
          <w:kern w:val="0"/>
          <w:sz w:val="24"/>
        </w:rPr>
        <w:t>：指资源使用方通过合理的支付方式取得固化在特定资源上全部或部分科研成果、技术资料等的共享行为。</w:t>
      </w:r>
    </w:p>
    <w:p w:rsidR="00373B04" w:rsidRPr="00C121CC"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t>资源纯交易性共享：</w:t>
      </w:r>
      <w:r w:rsidRPr="00C121CC">
        <w:rPr>
          <w:rFonts w:ascii="仿宋_GB2312" w:eastAsia="仿宋_GB2312" w:hint="eastAsia"/>
          <w:color w:val="000000"/>
          <w:kern w:val="0"/>
          <w:sz w:val="24"/>
        </w:rPr>
        <w:t>指资源使用方通过合理的支付方式从资源拥有方获得标的资源的全部或部分所有权的共享行为。</w:t>
      </w:r>
    </w:p>
    <w:p w:rsidR="00373B04" w:rsidRPr="00C121CC"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t>资源交换性共享</w:t>
      </w:r>
      <w:r w:rsidRPr="00C121CC">
        <w:rPr>
          <w:rFonts w:ascii="仿宋_GB2312" w:eastAsia="仿宋_GB2312" w:hint="eastAsia"/>
          <w:color w:val="000000"/>
          <w:kern w:val="0"/>
          <w:sz w:val="24"/>
        </w:rPr>
        <w:t>：指资源使用方和资源拥有方在国家或部门相关法律、法规、政策允许范围内，为满足教学、科研和科普等需要充实自身的资源，通过对等交换的方式，从对方获得所需资源的共享形式。</w:t>
      </w:r>
    </w:p>
    <w:p w:rsidR="00373B04" w:rsidRPr="00C121CC"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t>收藏地共享</w:t>
      </w:r>
      <w:r w:rsidRPr="00C121CC">
        <w:rPr>
          <w:rFonts w:ascii="仿宋_GB2312" w:eastAsia="仿宋_GB2312" w:hint="eastAsia"/>
          <w:color w:val="000000"/>
          <w:kern w:val="0"/>
          <w:sz w:val="24"/>
        </w:rPr>
        <w:t>：指由于某些资源所具有的特定地域属性和收藏条件，资源使用方必须亲自到资源收藏地进行研究考察的共享行为。</w:t>
      </w:r>
    </w:p>
    <w:p w:rsidR="00373B04"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C121CC">
        <w:rPr>
          <w:rFonts w:ascii="仿宋_GB2312" w:eastAsia="仿宋_GB2312" w:hint="eastAsia"/>
          <w:b/>
          <w:color w:val="000000"/>
          <w:kern w:val="0"/>
          <w:sz w:val="24"/>
        </w:rPr>
        <w:t>行政许可性共享</w:t>
      </w:r>
      <w:r w:rsidRPr="00C121CC">
        <w:rPr>
          <w:rFonts w:ascii="仿宋_GB2312" w:eastAsia="仿宋_GB2312" w:hint="eastAsia"/>
          <w:color w:val="000000"/>
          <w:kern w:val="0"/>
          <w:sz w:val="24"/>
        </w:rPr>
        <w:t>：指根据国家宏观管理、资源保护和公共安全保障的需要，国家行政机关在其法定的权力和职能范围内，以行政命令的方式许可特定资源参与特定领域共享资源使用方须向国家有关部门申请行政许可证，并获得授权后方可取得列入行政许可范围内资源的共享行为。</w:t>
      </w:r>
    </w:p>
    <w:p w:rsidR="00373B04" w:rsidRDefault="00373B04" w:rsidP="00D60A42">
      <w:pPr>
        <w:numPr>
          <w:ilvl w:val="0"/>
          <w:numId w:val="21"/>
        </w:numPr>
        <w:tabs>
          <w:tab w:val="clear" w:pos="1676"/>
          <w:tab w:val="num" w:pos="0"/>
          <w:tab w:val="left" w:pos="720"/>
          <w:tab w:val="left" w:pos="900"/>
          <w:tab w:val="left" w:pos="1080"/>
        </w:tabs>
        <w:spacing w:line="440" w:lineRule="exact"/>
        <w:ind w:left="0" w:firstLine="478"/>
        <w:rPr>
          <w:rFonts w:ascii="仿宋_GB2312" w:eastAsia="仿宋_GB2312"/>
          <w:color w:val="000000"/>
          <w:kern w:val="0"/>
          <w:sz w:val="24"/>
        </w:rPr>
      </w:pPr>
      <w:r w:rsidRPr="00AD3026">
        <w:rPr>
          <w:rFonts w:ascii="仿宋_GB2312" w:eastAsia="仿宋_GB2312" w:hint="eastAsia"/>
          <w:b/>
          <w:color w:val="000000"/>
          <w:kern w:val="0"/>
          <w:sz w:val="24"/>
        </w:rPr>
        <w:t>资源租赁性共享</w:t>
      </w:r>
      <w:r w:rsidRPr="00AD3026">
        <w:rPr>
          <w:rFonts w:ascii="仿宋_GB2312" w:eastAsia="仿宋_GB2312" w:hint="eastAsia"/>
          <w:color w:val="000000"/>
          <w:kern w:val="0"/>
          <w:sz w:val="24"/>
        </w:rPr>
        <w:t>：指资源使用方为满足自己在教学、科研、科普、商业活动等的需要，以支付租金为代价向资源拥有者索取资源，并在一定期限内拥有使用权的共享行为。</w:t>
      </w:r>
    </w:p>
    <w:p w:rsidR="00373B04" w:rsidRPr="00AD3026" w:rsidRDefault="00373B04" w:rsidP="00373B04">
      <w:pPr>
        <w:widowControl/>
        <w:jc w:val="left"/>
        <w:rPr>
          <w:rFonts w:ascii="仿宋_GB2312" w:eastAsia="仿宋_GB2312"/>
          <w:color w:val="000000"/>
          <w:kern w:val="0"/>
          <w:sz w:val="24"/>
        </w:rPr>
      </w:pPr>
    </w:p>
    <w:p w:rsidR="00730728" w:rsidRDefault="00730728">
      <w:pPr>
        <w:widowControl/>
        <w:jc w:val="left"/>
        <w:rPr>
          <w:rFonts w:ascii="华文中宋" w:eastAsia="华文中宋" w:hAnsi="华文中宋"/>
          <w:color w:val="000000"/>
          <w:sz w:val="36"/>
        </w:rPr>
      </w:pPr>
      <w:r>
        <w:rPr>
          <w:rFonts w:ascii="华文中宋" w:eastAsia="华文中宋" w:hAnsi="华文中宋"/>
          <w:color w:val="000000"/>
          <w:sz w:val="36"/>
        </w:rPr>
        <w:br w:type="page"/>
      </w:r>
    </w:p>
    <w:p w:rsidR="0019174A" w:rsidRPr="0030106E" w:rsidRDefault="0019174A" w:rsidP="00F21F11">
      <w:pPr>
        <w:pStyle w:val="1"/>
        <w:spacing w:before="0" w:after="0" w:line="240" w:lineRule="auto"/>
        <w:jc w:val="center"/>
        <w:rPr>
          <w:rFonts w:ascii="华文中宋" w:eastAsia="华文中宋" w:hAnsi="华文中宋"/>
          <w:color w:val="000000"/>
          <w:sz w:val="36"/>
        </w:rPr>
      </w:pPr>
      <w:r w:rsidRPr="0030106E">
        <w:rPr>
          <w:rFonts w:ascii="华文中宋" w:eastAsia="华文中宋" w:hAnsi="华文中宋" w:hint="eastAsia"/>
          <w:color w:val="000000"/>
          <w:sz w:val="36"/>
        </w:rPr>
        <w:lastRenderedPageBreak/>
        <w:t>科技基础条件资源调查采用的标准规范清单</w:t>
      </w:r>
      <w:bookmarkEnd w:id="5"/>
      <w:bookmarkEnd w:id="6"/>
    </w:p>
    <w:p w:rsidR="0019174A" w:rsidRPr="00C121CC" w:rsidRDefault="0019174A" w:rsidP="00F21F11">
      <w:pPr>
        <w:jc w:val="center"/>
        <w:rPr>
          <w:rFonts w:ascii="仿宋_GB2312" w:eastAsia="仿宋_GB2312" w:hAnsi="华文中宋"/>
          <w:color w:val="000000"/>
          <w:sz w:val="36"/>
        </w:rPr>
      </w:pPr>
    </w:p>
    <w:tbl>
      <w:tblPr>
        <w:tblW w:w="91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61"/>
        <w:gridCol w:w="3775"/>
        <w:gridCol w:w="2128"/>
        <w:gridCol w:w="2502"/>
      </w:tblGrid>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b/>
                <w:color w:val="000000"/>
                <w:sz w:val="24"/>
              </w:rPr>
            </w:pPr>
            <w:r w:rsidRPr="008C1B41">
              <w:rPr>
                <w:rFonts w:ascii="仿宋_GB2312" w:eastAsia="仿宋_GB2312" w:hAnsi="宋体" w:hint="eastAsia"/>
                <w:b/>
                <w:color w:val="000000"/>
                <w:sz w:val="24"/>
              </w:rPr>
              <w:t>序号</w:t>
            </w:r>
          </w:p>
        </w:tc>
        <w:tc>
          <w:tcPr>
            <w:tcW w:w="3775" w:type="dxa"/>
            <w:vAlign w:val="center"/>
          </w:tcPr>
          <w:p w:rsidR="0019174A" w:rsidRPr="008C1B41" w:rsidRDefault="0019174A" w:rsidP="00F21F11">
            <w:pPr>
              <w:jc w:val="center"/>
              <w:rPr>
                <w:rFonts w:ascii="仿宋_GB2312" w:eastAsia="仿宋_GB2312" w:hAnsi="宋体"/>
                <w:b/>
                <w:color w:val="000000"/>
                <w:sz w:val="24"/>
              </w:rPr>
            </w:pPr>
            <w:r w:rsidRPr="008C1B41">
              <w:rPr>
                <w:rFonts w:ascii="仿宋_GB2312" w:eastAsia="仿宋_GB2312" w:hAnsi="宋体" w:hint="eastAsia"/>
                <w:b/>
                <w:color w:val="000000"/>
                <w:sz w:val="24"/>
              </w:rPr>
              <w:t>标准规范名称</w:t>
            </w:r>
          </w:p>
        </w:tc>
        <w:tc>
          <w:tcPr>
            <w:tcW w:w="2128" w:type="dxa"/>
            <w:vAlign w:val="center"/>
          </w:tcPr>
          <w:p w:rsidR="0019174A" w:rsidRPr="008C1B41" w:rsidRDefault="0019174A" w:rsidP="00F21F11">
            <w:pPr>
              <w:jc w:val="center"/>
              <w:rPr>
                <w:rFonts w:ascii="仿宋_GB2312" w:eastAsia="仿宋_GB2312" w:hAnsi="宋体"/>
                <w:b/>
                <w:color w:val="000000"/>
                <w:sz w:val="24"/>
              </w:rPr>
            </w:pPr>
            <w:r w:rsidRPr="008C1B41">
              <w:rPr>
                <w:rFonts w:ascii="仿宋_GB2312" w:eastAsia="仿宋_GB2312" w:hAnsi="宋体" w:hint="eastAsia"/>
                <w:b/>
                <w:color w:val="000000"/>
                <w:sz w:val="24"/>
              </w:rPr>
              <w:t>标准号</w:t>
            </w:r>
          </w:p>
        </w:tc>
        <w:tc>
          <w:tcPr>
            <w:tcW w:w="2502" w:type="dxa"/>
            <w:vAlign w:val="center"/>
          </w:tcPr>
          <w:p w:rsidR="0019174A" w:rsidRPr="008C1B41" w:rsidRDefault="0019174A" w:rsidP="00F21F11">
            <w:pPr>
              <w:jc w:val="center"/>
              <w:rPr>
                <w:rFonts w:ascii="仿宋_GB2312" w:eastAsia="仿宋_GB2312" w:hAnsi="宋体"/>
                <w:b/>
                <w:color w:val="000000"/>
                <w:sz w:val="24"/>
              </w:rPr>
            </w:pPr>
            <w:r w:rsidRPr="008C1B41">
              <w:rPr>
                <w:rFonts w:ascii="仿宋_GB2312" w:eastAsia="仿宋_GB2312" w:hAnsi="宋体" w:hint="eastAsia"/>
                <w:b/>
                <w:color w:val="000000"/>
                <w:sz w:val="24"/>
              </w:rPr>
              <w:t>说　明</w:t>
            </w: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1</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世界各国和地区名称代码</w:t>
            </w:r>
          </w:p>
        </w:tc>
        <w:tc>
          <w:tcPr>
            <w:tcW w:w="2128"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GB/T 2659-2000</w:t>
            </w:r>
          </w:p>
        </w:tc>
        <w:tc>
          <w:tcPr>
            <w:tcW w:w="2502" w:type="dxa"/>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2</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中华人民共和国行政区划代码</w:t>
            </w:r>
          </w:p>
        </w:tc>
        <w:tc>
          <w:tcPr>
            <w:tcW w:w="2128"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GB/T 2260-2007</w:t>
            </w:r>
          </w:p>
        </w:tc>
        <w:tc>
          <w:tcPr>
            <w:tcW w:w="2502" w:type="dxa"/>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3</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全国组织机构代码编制规则</w:t>
            </w:r>
          </w:p>
        </w:tc>
        <w:tc>
          <w:tcPr>
            <w:tcW w:w="2128"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GB 11714-1997</w:t>
            </w:r>
          </w:p>
        </w:tc>
        <w:tc>
          <w:tcPr>
            <w:tcW w:w="2502" w:type="dxa"/>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4</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中央党政机关、人民团体及其他机构代码</w:t>
            </w:r>
          </w:p>
        </w:tc>
        <w:tc>
          <w:tcPr>
            <w:tcW w:w="2128"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GB/T 4657-2009</w:t>
            </w:r>
          </w:p>
        </w:tc>
        <w:tc>
          <w:tcPr>
            <w:tcW w:w="2502" w:type="dxa"/>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5</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国民经济行业分类与代码</w:t>
            </w:r>
          </w:p>
        </w:tc>
        <w:tc>
          <w:tcPr>
            <w:tcW w:w="2128"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GB/T 4754-2002</w:t>
            </w:r>
          </w:p>
        </w:tc>
        <w:tc>
          <w:tcPr>
            <w:tcW w:w="2502" w:type="dxa"/>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6</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学科分类与代码</w:t>
            </w:r>
          </w:p>
        </w:tc>
        <w:tc>
          <w:tcPr>
            <w:tcW w:w="2128"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GB/T 13745-2009</w:t>
            </w:r>
          </w:p>
        </w:tc>
        <w:tc>
          <w:tcPr>
            <w:tcW w:w="2502" w:type="dxa"/>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7</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专业技术职称分类</w:t>
            </w:r>
          </w:p>
        </w:tc>
        <w:tc>
          <w:tcPr>
            <w:tcW w:w="2128"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GB/T 8561-2001</w:t>
            </w:r>
          </w:p>
        </w:tc>
        <w:tc>
          <w:tcPr>
            <w:tcW w:w="2502" w:type="dxa"/>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8</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大型科学仪器设备分类标准与编码规则（试用）</w:t>
            </w:r>
          </w:p>
        </w:tc>
        <w:tc>
          <w:tcPr>
            <w:tcW w:w="2128" w:type="dxa"/>
            <w:vAlign w:val="center"/>
          </w:tcPr>
          <w:p w:rsidR="0019174A" w:rsidRPr="008C1B41" w:rsidRDefault="0019174A" w:rsidP="00F21F11">
            <w:pPr>
              <w:rPr>
                <w:rFonts w:ascii="仿宋_GB2312" w:eastAsia="仿宋_GB2312" w:hAnsi="宋体"/>
                <w:color w:val="000000"/>
                <w:sz w:val="24"/>
              </w:rPr>
            </w:pPr>
          </w:p>
        </w:tc>
        <w:tc>
          <w:tcPr>
            <w:tcW w:w="2502"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源自“大型科学仪器设备资源的建设与整合”平台建设项目</w:t>
            </w: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9</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植物种质资源分级归类与编码表</w:t>
            </w:r>
          </w:p>
        </w:tc>
        <w:tc>
          <w:tcPr>
            <w:tcW w:w="2128" w:type="dxa"/>
            <w:vAlign w:val="center"/>
          </w:tcPr>
          <w:p w:rsidR="0019174A" w:rsidRPr="008C1B41" w:rsidRDefault="0019174A" w:rsidP="00F21F11">
            <w:pPr>
              <w:rPr>
                <w:rFonts w:ascii="仿宋_GB2312" w:eastAsia="仿宋_GB2312" w:hAnsi="宋体"/>
                <w:color w:val="000000"/>
                <w:sz w:val="24"/>
              </w:rPr>
            </w:pPr>
          </w:p>
        </w:tc>
        <w:tc>
          <w:tcPr>
            <w:tcW w:w="2502" w:type="dxa"/>
            <w:vMerge w:val="restart"/>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采用国家自然科技资源共享平台《自然科技资源共性描述规范》</w:t>
            </w: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10</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动物种质资源分级归类与编码表</w:t>
            </w:r>
          </w:p>
        </w:tc>
        <w:tc>
          <w:tcPr>
            <w:tcW w:w="2128" w:type="dxa"/>
            <w:vAlign w:val="center"/>
          </w:tcPr>
          <w:p w:rsidR="0019174A" w:rsidRPr="008C1B41" w:rsidRDefault="0019174A" w:rsidP="00F21F11">
            <w:pPr>
              <w:rPr>
                <w:rFonts w:ascii="仿宋_GB2312" w:eastAsia="仿宋_GB2312" w:hAnsi="宋体"/>
                <w:color w:val="000000"/>
                <w:sz w:val="24"/>
              </w:rPr>
            </w:pPr>
          </w:p>
        </w:tc>
        <w:tc>
          <w:tcPr>
            <w:tcW w:w="2502" w:type="dxa"/>
            <w:vMerge/>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11</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微生物种质资源分级归类与编码表</w:t>
            </w:r>
          </w:p>
        </w:tc>
        <w:tc>
          <w:tcPr>
            <w:tcW w:w="2128" w:type="dxa"/>
            <w:vAlign w:val="center"/>
          </w:tcPr>
          <w:p w:rsidR="0019174A" w:rsidRPr="008C1B41" w:rsidRDefault="0019174A" w:rsidP="00F21F11">
            <w:pPr>
              <w:rPr>
                <w:rFonts w:ascii="仿宋_GB2312" w:eastAsia="仿宋_GB2312" w:hAnsi="宋体"/>
                <w:color w:val="000000"/>
                <w:sz w:val="24"/>
              </w:rPr>
            </w:pPr>
          </w:p>
        </w:tc>
        <w:tc>
          <w:tcPr>
            <w:tcW w:w="2502" w:type="dxa"/>
            <w:vMerge/>
            <w:vAlign w:val="center"/>
          </w:tcPr>
          <w:p w:rsidR="0019174A" w:rsidRPr="008C1B41" w:rsidRDefault="0019174A" w:rsidP="00F21F11">
            <w:pPr>
              <w:rPr>
                <w:rFonts w:ascii="仿宋_GB2312" w:eastAsia="仿宋_GB2312" w:hAnsi="宋体"/>
                <w:color w:val="000000"/>
                <w:sz w:val="24"/>
              </w:rPr>
            </w:pP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12</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研究实验基地编号规则</w:t>
            </w:r>
          </w:p>
        </w:tc>
        <w:tc>
          <w:tcPr>
            <w:tcW w:w="2128" w:type="dxa"/>
            <w:vAlign w:val="center"/>
          </w:tcPr>
          <w:p w:rsidR="0019174A" w:rsidRPr="008C1B41" w:rsidRDefault="0019174A" w:rsidP="00F21F11">
            <w:pPr>
              <w:rPr>
                <w:rFonts w:ascii="仿宋_GB2312" w:eastAsia="仿宋_GB2312" w:hAnsi="宋体"/>
                <w:color w:val="000000"/>
                <w:sz w:val="24"/>
              </w:rPr>
            </w:pPr>
          </w:p>
        </w:tc>
        <w:tc>
          <w:tcPr>
            <w:tcW w:w="2502"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平台中心制定（试用）</w:t>
            </w:r>
          </w:p>
        </w:tc>
      </w:tr>
      <w:tr w:rsidR="0019174A" w:rsidRPr="008C1B41" w:rsidTr="008B2E38">
        <w:trPr>
          <w:trHeight w:val="680"/>
          <w:jc w:val="center"/>
        </w:trPr>
        <w:tc>
          <w:tcPr>
            <w:tcW w:w="761" w:type="dxa"/>
            <w:vAlign w:val="center"/>
          </w:tcPr>
          <w:p w:rsidR="0019174A" w:rsidRPr="008C1B41" w:rsidRDefault="0019174A" w:rsidP="00F21F11">
            <w:pPr>
              <w:jc w:val="center"/>
              <w:rPr>
                <w:rFonts w:ascii="仿宋_GB2312" w:eastAsia="仿宋_GB2312" w:hAnsi="宋体"/>
                <w:color w:val="000000"/>
                <w:sz w:val="24"/>
              </w:rPr>
            </w:pPr>
            <w:r w:rsidRPr="008C1B41">
              <w:rPr>
                <w:rFonts w:ascii="仿宋_GB2312" w:eastAsia="仿宋_GB2312" w:hAnsi="宋体" w:hint="eastAsia"/>
                <w:color w:val="000000"/>
                <w:sz w:val="24"/>
              </w:rPr>
              <w:t>13</w:t>
            </w:r>
          </w:p>
        </w:tc>
        <w:tc>
          <w:tcPr>
            <w:tcW w:w="3775"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生物种质资源保存机构（设施）编号规则</w:t>
            </w:r>
          </w:p>
        </w:tc>
        <w:tc>
          <w:tcPr>
            <w:tcW w:w="2128" w:type="dxa"/>
            <w:vAlign w:val="center"/>
          </w:tcPr>
          <w:p w:rsidR="0019174A" w:rsidRPr="008C1B41" w:rsidRDefault="0019174A" w:rsidP="00F21F11">
            <w:pPr>
              <w:rPr>
                <w:rFonts w:ascii="仿宋_GB2312" w:eastAsia="仿宋_GB2312" w:hAnsi="宋体"/>
                <w:color w:val="000000"/>
                <w:sz w:val="24"/>
              </w:rPr>
            </w:pPr>
          </w:p>
        </w:tc>
        <w:tc>
          <w:tcPr>
            <w:tcW w:w="2502" w:type="dxa"/>
            <w:vAlign w:val="center"/>
          </w:tcPr>
          <w:p w:rsidR="0019174A" w:rsidRPr="008C1B41" w:rsidRDefault="0019174A" w:rsidP="00F21F11">
            <w:pPr>
              <w:rPr>
                <w:rFonts w:ascii="仿宋_GB2312" w:eastAsia="仿宋_GB2312" w:hAnsi="宋体"/>
                <w:color w:val="000000"/>
                <w:sz w:val="24"/>
              </w:rPr>
            </w:pPr>
            <w:r w:rsidRPr="008C1B41">
              <w:rPr>
                <w:rFonts w:ascii="仿宋_GB2312" w:eastAsia="仿宋_GB2312" w:hAnsi="宋体" w:hint="eastAsia"/>
                <w:color w:val="000000"/>
                <w:sz w:val="24"/>
              </w:rPr>
              <w:t>平台中心制定（试用）</w:t>
            </w:r>
          </w:p>
        </w:tc>
      </w:tr>
    </w:tbl>
    <w:p w:rsidR="0019174A" w:rsidRPr="00C121CC" w:rsidRDefault="0019174A" w:rsidP="00F21F11">
      <w:pPr>
        <w:tabs>
          <w:tab w:val="right" w:pos="8306"/>
        </w:tabs>
        <w:spacing w:line="360" w:lineRule="auto"/>
        <w:rPr>
          <w:rFonts w:ascii="仿宋_GB2312" w:eastAsia="仿宋_GB2312"/>
          <w:color w:val="000000"/>
        </w:rPr>
      </w:pPr>
    </w:p>
    <w:p w:rsidR="0019174A" w:rsidRPr="00C121CC" w:rsidRDefault="0019174A" w:rsidP="00F21F11">
      <w:pPr>
        <w:jc w:val="center"/>
        <w:rPr>
          <w:rFonts w:ascii="仿宋_GB2312" w:eastAsia="仿宋_GB2312" w:hAnsi="仿宋"/>
          <w:color w:val="000000"/>
          <w:sz w:val="28"/>
          <w:szCs w:val="28"/>
        </w:rPr>
      </w:pPr>
    </w:p>
    <w:p w:rsidR="0019174A" w:rsidRPr="00C121CC" w:rsidRDefault="0019174A" w:rsidP="00F21F11">
      <w:pPr>
        <w:jc w:val="center"/>
        <w:rPr>
          <w:rFonts w:ascii="仿宋_GB2312" w:eastAsia="仿宋_GB2312" w:hAnsi="仿宋"/>
          <w:color w:val="000000"/>
          <w:sz w:val="28"/>
          <w:szCs w:val="28"/>
        </w:rPr>
      </w:pPr>
    </w:p>
    <w:bookmarkEnd w:id="7"/>
    <w:bookmarkEnd w:id="8"/>
    <w:bookmarkEnd w:id="9"/>
    <w:bookmarkEnd w:id="10"/>
    <w:bookmarkEnd w:id="11"/>
    <w:bookmarkEnd w:id="12"/>
    <w:p w:rsidR="0019174A" w:rsidRPr="009179E4" w:rsidRDefault="0019174A" w:rsidP="009179E4">
      <w:pPr>
        <w:spacing w:line="200" w:lineRule="atLeast"/>
        <w:rPr>
          <w:rFonts w:ascii="仿宋_GB2312" w:eastAsia="仿宋_GB2312" w:hAnsi="仿宋" w:hint="eastAsia"/>
          <w:color w:val="000000"/>
        </w:rPr>
      </w:pPr>
    </w:p>
    <w:sectPr w:rsidR="0019174A" w:rsidRPr="009179E4" w:rsidSect="003B5252">
      <w:footerReference w:type="even" r:id="rId25"/>
      <w:footerReference w:type="first" r:id="rId26"/>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E52" w:rsidRDefault="00623E52" w:rsidP="0033483A">
      <w:r>
        <w:separator/>
      </w:r>
    </w:p>
  </w:endnote>
  <w:endnote w:type="continuationSeparator" w:id="0">
    <w:p w:rsidR="00623E52" w:rsidRDefault="00623E52" w:rsidP="003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Default="00BD074B">
    <w:pPr>
      <w:pStyle w:val="a4"/>
      <w:framePr w:h="0" w:wrap="around" w:vAnchor="text" w:hAnchor="margin" w:xAlign="center" w:y="1"/>
      <w:rPr>
        <w:rStyle w:val="ab"/>
      </w:rPr>
    </w:pPr>
    <w:r>
      <w:fldChar w:fldCharType="begin"/>
    </w:r>
    <w:r w:rsidR="00016834">
      <w:rPr>
        <w:rStyle w:val="ab"/>
      </w:rPr>
      <w:instrText xml:space="preserve">PAGE  </w:instrText>
    </w:r>
    <w:r>
      <w:fldChar w:fldCharType="separate"/>
    </w:r>
    <w:r w:rsidR="00016834">
      <w:rPr>
        <w:rStyle w:val="ab"/>
        <w:noProof/>
      </w:rPr>
      <w:t>- 2 -</w:t>
    </w:r>
    <w:r>
      <w:fldChar w:fldCharType="end"/>
    </w:r>
  </w:p>
  <w:p w:rsidR="00016834" w:rsidRDefault="0001683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Default="00623E52">
    <w:pPr>
      <w:pStyle w:val="a4"/>
      <w:jc w:val="center"/>
    </w:pPr>
    <w:r>
      <w:fldChar w:fldCharType="begin"/>
    </w:r>
    <w:r>
      <w:instrText xml:space="preserve"> PAGE   \* MERGEFORMAT </w:instrText>
    </w:r>
    <w:r>
      <w:fldChar w:fldCharType="separate"/>
    </w:r>
    <w:r w:rsidR="009179E4" w:rsidRPr="009179E4">
      <w:rPr>
        <w:noProof/>
        <w:lang w:val="zh-CN"/>
      </w:rPr>
      <w:t>-</w:t>
    </w:r>
    <w:r w:rsidR="009179E4">
      <w:rPr>
        <w:noProof/>
      </w:rPr>
      <w:t xml:space="preserve"> 1 -</w:t>
    </w:r>
    <w:r>
      <w:rPr>
        <w:noProof/>
      </w:rPr>
      <w:fldChar w:fldCharType="end"/>
    </w:r>
  </w:p>
  <w:p w:rsidR="00016834" w:rsidRDefault="0001683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Default="00623E52">
    <w:pPr>
      <w:pStyle w:val="a4"/>
      <w:jc w:val="center"/>
    </w:pPr>
    <w:r>
      <w:fldChar w:fldCharType="begin"/>
    </w:r>
    <w:r>
      <w:instrText xml:space="preserve"> PAGE   \* MERGEFORMAT </w:instrText>
    </w:r>
    <w:r>
      <w:fldChar w:fldCharType="separate"/>
    </w:r>
    <w:r w:rsidR="009179E4">
      <w:rPr>
        <w:noProof/>
      </w:rPr>
      <w:t>- 19 -</w:t>
    </w:r>
    <w:r>
      <w:rPr>
        <w:noProof/>
      </w:rPr>
      <w:fldChar w:fldCharType="end"/>
    </w:r>
  </w:p>
  <w:p w:rsidR="00016834" w:rsidRDefault="0001683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Default="00BD074B">
    <w:pPr>
      <w:pStyle w:val="a4"/>
      <w:jc w:val="center"/>
    </w:pPr>
    <w:r>
      <w:fldChar w:fldCharType="begin"/>
    </w:r>
    <w:r w:rsidR="00016834">
      <w:instrText xml:space="preserve"> PAGE   \* MERGEFORMAT </w:instrText>
    </w:r>
    <w:r>
      <w:fldChar w:fldCharType="separate"/>
    </w:r>
    <w:r w:rsidR="009179E4" w:rsidRPr="009179E4">
      <w:rPr>
        <w:noProof/>
        <w:lang w:val="zh-CN"/>
      </w:rPr>
      <w:t>67</w:t>
    </w:r>
    <w:r>
      <w:rPr>
        <w:noProof/>
        <w:lang w:val="zh-CN"/>
      </w:rPr>
      <w:fldChar w:fldCharType="end"/>
    </w:r>
  </w:p>
  <w:p w:rsidR="00016834" w:rsidRDefault="0001683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Default="00BD074B" w:rsidP="00373B04">
    <w:pPr>
      <w:pStyle w:val="a4"/>
      <w:framePr w:wrap="auto" w:vAnchor="text" w:hAnchor="margin" w:xAlign="right" w:y="1"/>
      <w:rPr>
        <w:rStyle w:val="ab"/>
      </w:rPr>
    </w:pPr>
    <w:r>
      <w:rPr>
        <w:rStyle w:val="ab"/>
      </w:rPr>
      <w:fldChar w:fldCharType="begin"/>
    </w:r>
    <w:r w:rsidR="00016834">
      <w:rPr>
        <w:rStyle w:val="ab"/>
      </w:rPr>
      <w:instrText xml:space="preserve">PAGE  </w:instrText>
    </w:r>
    <w:r>
      <w:rPr>
        <w:rStyle w:val="ab"/>
      </w:rPr>
      <w:fldChar w:fldCharType="separate"/>
    </w:r>
    <w:r w:rsidR="00016834">
      <w:rPr>
        <w:rStyle w:val="ab"/>
        <w:noProof/>
      </w:rPr>
      <w:t>28</w:t>
    </w:r>
    <w:r>
      <w:rPr>
        <w:rStyle w:val="ab"/>
      </w:rPr>
      <w:fldChar w:fldCharType="end"/>
    </w:r>
  </w:p>
  <w:p w:rsidR="00016834" w:rsidRDefault="00016834" w:rsidP="00373B04">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Default="00BD074B">
    <w:pPr>
      <w:pStyle w:val="a4"/>
      <w:framePr w:wrap="auto" w:vAnchor="text" w:hAnchor="margin" w:xAlign="center" w:y="1"/>
      <w:rPr>
        <w:rStyle w:val="ab"/>
      </w:rPr>
    </w:pPr>
    <w:r>
      <w:rPr>
        <w:rStyle w:val="ab"/>
      </w:rPr>
      <w:fldChar w:fldCharType="begin"/>
    </w:r>
    <w:r w:rsidR="00016834">
      <w:rPr>
        <w:rStyle w:val="ab"/>
      </w:rPr>
      <w:instrText xml:space="preserve">PAGE  </w:instrText>
    </w:r>
    <w:r>
      <w:rPr>
        <w:rStyle w:val="ab"/>
      </w:rPr>
      <w:fldChar w:fldCharType="separate"/>
    </w:r>
    <w:r w:rsidR="00016834">
      <w:rPr>
        <w:rStyle w:val="ab"/>
        <w:noProof/>
      </w:rPr>
      <w:t>4</w:t>
    </w:r>
    <w:r>
      <w:rPr>
        <w:rStyle w:val="ab"/>
      </w:rPr>
      <w:fldChar w:fldCharType="end"/>
    </w:r>
  </w:p>
  <w:p w:rsidR="00016834" w:rsidRDefault="00016834">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Default="00BD074B" w:rsidP="00742F40">
    <w:pPr>
      <w:pStyle w:val="a4"/>
      <w:framePr w:wrap="around" w:vAnchor="text" w:hAnchor="margin" w:xAlign="right" w:y="1"/>
      <w:rPr>
        <w:rStyle w:val="ab"/>
      </w:rPr>
    </w:pPr>
    <w:r>
      <w:rPr>
        <w:rStyle w:val="ab"/>
      </w:rPr>
      <w:fldChar w:fldCharType="begin"/>
    </w:r>
    <w:r w:rsidR="00016834">
      <w:rPr>
        <w:rStyle w:val="ab"/>
      </w:rPr>
      <w:instrText xml:space="preserve">PAGE  </w:instrText>
    </w:r>
    <w:r>
      <w:rPr>
        <w:rStyle w:val="ab"/>
      </w:rPr>
      <w:fldChar w:fldCharType="end"/>
    </w:r>
  </w:p>
  <w:p w:rsidR="00016834" w:rsidRDefault="00016834" w:rsidP="00742F40">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834" w:rsidRPr="004B6D17" w:rsidRDefault="00016834" w:rsidP="00742F40">
    <w:pPr>
      <w:pStyle w:val="a4"/>
      <w:jc w:val="right"/>
      <w:rPr>
        <w:rStyle w:val="ab"/>
        <w:rFonts w:ascii="仿宋" w:eastAsia="仿宋" w:hAnsi="仿宋"/>
        <w:sz w:val="28"/>
        <w:szCs w:val="28"/>
      </w:rPr>
    </w:pPr>
    <w:r w:rsidRPr="004B6D17">
      <w:rPr>
        <w:rStyle w:val="ab"/>
        <w:rFonts w:ascii="仿宋" w:eastAsia="仿宋" w:hAnsi="仿宋" w:hint="eastAsia"/>
        <w:sz w:val="28"/>
        <w:szCs w:val="28"/>
      </w:rPr>
      <w:t>—</w:t>
    </w:r>
    <w:r>
      <w:rPr>
        <w:rStyle w:val="ab"/>
        <w:rFonts w:ascii="仿宋" w:eastAsia="仿宋" w:hAnsi="仿宋" w:hint="eastAsia"/>
        <w:sz w:val="28"/>
        <w:szCs w:val="28"/>
      </w:rPr>
      <w:t>９</w:t>
    </w:r>
    <w:r w:rsidRPr="004B6D17">
      <w:rPr>
        <w:rStyle w:val="ab"/>
        <w:rFonts w:ascii="仿宋" w:eastAsia="仿宋" w:hAnsi="仿宋" w:hint="eastAsia"/>
        <w:sz w:val="28"/>
        <w:szCs w:val="28"/>
      </w:rPr>
      <w:t>—</w:t>
    </w:r>
  </w:p>
  <w:p w:rsidR="00016834" w:rsidRDefault="000168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52" w:rsidRDefault="00623E52" w:rsidP="0033483A">
      <w:r>
        <w:separator/>
      </w:r>
    </w:p>
  </w:footnote>
  <w:footnote w:type="continuationSeparator" w:id="0">
    <w:p w:rsidR="00623E52" w:rsidRDefault="00623E52" w:rsidP="00334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9"/>
    <w:multiLevelType w:val="multilevel"/>
    <w:tmpl w:val="C3BC9A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944"/>
        </w:tabs>
        <w:ind w:left="944" w:hanging="660"/>
      </w:pPr>
      <w:rPr>
        <w:rFonts w:ascii="仿宋_GB2312" w:eastAsia="仿宋_GB2312" w:hAnsi="宋体" w:hint="eastAsia"/>
        <w:b/>
        <w:color w:val="auto"/>
      </w:rPr>
    </w:lvl>
    <w:lvl w:ilvl="2">
      <w:start w:val="1"/>
      <w:numFmt w:val="decimal"/>
      <w:lvlText w:val="（%3）"/>
      <w:lvlJc w:val="left"/>
      <w:pPr>
        <w:tabs>
          <w:tab w:val="num" w:pos="1146"/>
        </w:tabs>
        <w:ind w:left="1146" w:hanging="720"/>
      </w:pPr>
      <w:rPr>
        <w:rFonts w:hint="default"/>
        <w:b/>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4D587E66"/>
    <w:lvl w:ilvl="0">
      <w:start w:val="1"/>
      <w:numFmt w:val="decimal"/>
      <w:lvlText w:val="%1."/>
      <w:lvlJc w:val="left"/>
      <w:pPr>
        <w:tabs>
          <w:tab w:val="num" w:pos="1280"/>
        </w:tabs>
        <w:ind w:left="1280" w:hanging="360"/>
      </w:pPr>
      <w:rPr>
        <w:rFonts w:hint="default"/>
        <w:b/>
        <w:color w:val="auto"/>
      </w:rPr>
    </w:lvl>
    <w:lvl w:ilvl="1">
      <w:start w:val="1"/>
      <w:numFmt w:val="japaneseCounting"/>
      <w:lvlText w:val="（%2）"/>
      <w:lvlJc w:val="left"/>
      <w:pPr>
        <w:tabs>
          <w:tab w:val="num" w:pos="1248"/>
        </w:tabs>
        <w:ind w:left="1248" w:hanging="828"/>
      </w:pPr>
      <w:rPr>
        <w:rFonts w:hint="default"/>
      </w:rPr>
    </w:lvl>
    <w:lvl w:ilvl="2">
      <w:start w:val="1"/>
      <w:numFmt w:val="japaneseCounting"/>
      <w:lvlText w:val="%3、"/>
      <w:lvlJc w:val="left"/>
      <w:pPr>
        <w:tabs>
          <w:tab w:val="num" w:pos="1560"/>
        </w:tabs>
        <w:ind w:left="1560" w:hanging="720"/>
      </w:pPr>
      <w:rPr>
        <w:rFonts w:ascii="Times New Roman" w:eastAsia="宋体" w:hint="default"/>
        <w: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3"/>
    <w:multiLevelType w:val="multilevel"/>
    <w:tmpl w:val="314EC62A"/>
    <w:lvl w:ilvl="0">
      <w:start w:val="1"/>
      <w:numFmt w:val="decimal"/>
      <w:lvlText w:val="%1．"/>
      <w:lvlJc w:val="left"/>
      <w:pPr>
        <w:tabs>
          <w:tab w:val="num" w:pos="780"/>
        </w:tabs>
        <w:ind w:left="780" w:hanging="360"/>
      </w:pPr>
      <w:rPr>
        <w:rFonts w:hint="default"/>
        <w:b/>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rPr>
        <w:b/>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17"/>
    <w:multiLevelType w:val="multilevel"/>
    <w:tmpl w:val="BB705194"/>
    <w:lvl w:ilvl="0">
      <w:start w:val="1"/>
      <w:numFmt w:val="decimal"/>
      <w:lvlText w:val="（%1）"/>
      <w:lvlJc w:val="left"/>
      <w:pPr>
        <w:tabs>
          <w:tab w:val="num" w:pos="1140"/>
        </w:tabs>
        <w:ind w:left="1140" w:hanging="720"/>
      </w:pPr>
      <w:rPr>
        <w:rFonts w:hint="default"/>
        <w:b/>
      </w:rPr>
    </w:lvl>
    <w:lvl w:ilvl="1">
      <w:start w:val="3"/>
      <w:numFmt w:val="decimal"/>
      <w:lvlText w:val="%2．"/>
      <w:lvlJc w:val="left"/>
      <w:pPr>
        <w:tabs>
          <w:tab w:val="num" w:pos="1560"/>
        </w:tabs>
        <w:ind w:left="1560" w:hanging="720"/>
      </w:pPr>
      <w:rPr>
        <w:rFonts w:ascii="Times New Roman" w:eastAsia="Times New Roman" w:hAnsi="Times New Roman"/>
        <w:b/>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0000023"/>
    <w:multiLevelType w:val="multilevel"/>
    <w:tmpl w:val="A6AED886"/>
    <w:lvl w:ilvl="0">
      <w:start w:val="1"/>
      <w:numFmt w:val="decimal"/>
      <w:lvlText w:val="%1."/>
      <w:lvlJc w:val="left"/>
      <w:pPr>
        <w:tabs>
          <w:tab w:val="num" w:pos="820"/>
        </w:tabs>
        <w:ind w:left="820" w:hanging="420"/>
      </w:pPr>
      <w:rPr>
        <w:b/>
      </w:rPr>
    </w:lvl>
    <w:lvl w:ilvl="1">
      <w:start w:val="1"/>
      <w:numFmt w:val="lowerLetter"/>
      <w:lvlText w:val="%2)"/>
      <w:lvlJc w:val="left"/>
      <w:pPr>
        <w:tabs>
          <w:tab w:val="num" w:pos="1240"/>
        </w:tabs>
        <w:ind w:left="1240" w:hanging="420"/>
      </w:pPr>
    </w:lvl>
    <w:lvl w:ilvl="2">
      <w:start w:val="1"/>
      <w:numFmt w:val="lowerRoman"/>
      <w:lvlText w:val="%3."/>
      <w:lvlJc w:val="right"/>
      <w:pPr>
        <w:tabs>
          <w:tab w:val="num" w:pos="1660"/>
        </w:tabs>
        <w:ind w:left="1660" w:hanging="420"/>
      </w:pPr>
    </w:lvl>
    <w:lvl w:ilvl="3">
      <w:start w:val="1"/>
      <w:numFmt w:val="decimal"/>
      <w:lvlText w:val="%4."/>
      <w:lvlJc w:val="left"/>
      <w:pPr>
        <w:tabs>
          <w:tab w:val="num" w:pos="2080"/>
        </w:tabs>
        <w:ind w:left="2080" w:hanging="420"/>
      </w:pPr>
    </w:lvl>
    <w:lvl w:ilvl="4">
      <w:start w:val="1"/>
      <w:numFmt w:val="lowerLetter"/>
      <w:lvlText w:val="%5)"/>
      <w:lvlJc w:val="left"/>
      <w:pPr>
        <w:tabs>
          <w:tab w:val="num" w:pos="2500"/>
        </w:tabs>
        <w:ind w:left="2500" w:hanging="420"/>
      </w:pPr>
    </w:lvl>
    <w:lvl w:ilvl="5">
      <w:start w:val="1"/>
      <w:numFmt w:val="lowerRoman"/>
      <w:lvlText w:val="%6."/>
      <w:lvlJc w:val="right"/>
      <w:pPr>
        <w:tabs>
          <w:tab w:val="num" w:pos="2920"/>
        </w:tabs>
        <w:ind w:left="2920" w:hanging="420"/>
      </w:pPr>
    </w:lvl>
    <w:lvl w:ilvl="6">
      <w:start w:val="1"/>
      <w:numFmt w:val="decimal"/>
      <w:lvlText w:val="%7."/>
      <w:lvlJc w:val="left"/>
      <w:pPr>
        <w:tabs>
          <w:tab w:val="num" w:pos="3340"/>
        </w:tabs>
        <w:ind w:left="3340" w:hanging="420"/>
      </w:pPr>
    </w:lvl>
    <w:lvl w:ilvl="7">
      <w:start w:val="1"/>
      <w:numFmt w:val="lowerLetter"/>
      <w:lvlText w:val="%8)"/>
      <w:lvlJc w:val="left"/>
      <w:pPr>
        <w:tabs>
          <w:tab w:val="num" w:pos="3760"/>
        </w:tabs>
        <w:ind w:left="3760" w:hanging="420"/>
      </w:pPr>
    </w:lvl>
    <w:lvl w:ilvl="8">
      <w:start w:val="1"/>
      <w:numFmt w:val="lowerRoman"/>
      <w:lvlText w:val="%9."/>
      <w:lvlJc w:val="right"/>
      <w:pPr>
        <w:tabs>
          <w:tab w:val="num" w:pos="4180"/>
        </w:tabs>
        <w:ind w:left="4180" w:hanging="420"/>
      </w:pPr>
    </w:lvl>
  </w:abstractNum>
  <w:abstractNum w:abstractNumId="6">
    <w:nsid w:val="00000024"/>
    <w:multiLevelType w:val="multilevel"/>
    <w:tmpl w:val="1C540926"/>
    <w:lvl w:ilvl="0">
      <w:start w:val="1"/>
      <w:numFmt w:val="decimal"/>
      <w:lvlText w:val="%1."/>
      <w:lvlJc w:val="left"/>
      <w:pPr>
        <w:tabs>
          <w:tab w:val="num" w:pos="840"/>
        </w:tabs>
        <w:ind w:left="840" w:hanging="420"/>
      </w:pPr>
      <w:rPr>
        <w:rFonts w:hint="default"/>
        <w:b/>
      </w:rPr>
    </w:lvl>
    <w:lvl w:ilvl="1">
      <w:start w:val="10"/>
      <w:numFmt w:val="decimal"/>
      <w:lvlText w:val="%2．"/>
      <w:lvlJc w:val="left"/>
      <w:pPr>
        <w:tabs>
          <w:tab w:val="num" w:pos="1560"/>
        </w:tabs>
        <w:ind w:left="1560" w:hanging="720"/>
      </w:pPr>
      <w:rPr>
        <w:rFonts w:hint="default"/>
        <w:b/>
        <w:color w:val="000000"/>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1C33D92"/>
    <w:multiLevelType w:val="hybridMultilevel"/>
    <w:tmpl w:val="E94CB826"/>
    <w:lvl w:ilvl="0" w:tplc="067C04FC">
      <w:start w:val="1"/>
      <w:numFmt w:val="decimal"/>
      <w:lvlText w:val="（%1）"/>
      <w:lvlJc w:val="left"/>
      <w:pPr>
        <w:tabs>
          <w:tab w:val="num" w:pos="1640"/>
        </w:tabs>
        <w:ind w:left="1640" w:hanging="720"/>
      </w:pPr>
      <w:rPr>
        <w:rFonts w:ascii="宋体" w:eastAsia="宋体" w:hAnsi="宋体" w:hint="default"/>
        <w:b/>
        <w:lang w:val="en-US"/>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nsid w:val="08FA7F77"/>
    <w:multiLevelType w:val="hybridMultilevel"/>
    <w:tmpl w:val="76F28222"/>
    <w:lvl w:ilvl="0" w:tplc="C9149F7E">
      <w:start w:val="1"/>
      <w:numFmt w:val="decimal"/>
      <w:lvlText w:val="%1."/>
      <w:lvlJc w:val="left"/>
      <w:pPr>
        <w:ind w:left="1146"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B6672D1"/>
    <w:multiLevelType w:val="hybridMultilevel"/>
    <w:tmpl w:val="17D49FB6"/>
    <w:lvl w:ilvl="0" w:tplc="9D9E3F86">
      <w:start w:val="1"/>
      <w:numFmt w:val="decimal"/>
      <w:lvlText w:val="（%1）"/>
      <w:lvlJc w:val="left"/>
      <w:pPr>
        <w:tabs>
          <w:tab w:val="num" w:pos="1200"/>
        </w:tabs>
        <w:ind w:left="1200" w:hanging="720"/>
      </w:pPr>
      <w:rPr>
        <w:rFonts w:hint="default"/>
      </w:rPr>
    </w:lvl>
    <w:lvl w:ilvl="1" w:tplc="A2C25706">
      <w:start w:val="1"/>
      <w:numFmt w:val="decimal"/>
      <w:lvlText w:val="%2."/>
      <w:lvlJc w:val="left"/>
      <w:pPr>
        <w:tabs>
          <w:tab w:val="num" w:pos="704"/>
        </w:tabs>
        <w:ind w:left="704" w:hanging="420"/>
      </w:pPr>
      <w:rPr>
        <w:rFonts w:hint="default"/>
        <w:b/>
        <w:color w:val="000000"/>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0C13751B"/>
    <w:multiLevelType w:val="hybridMultilevel"/>
    <w:tmpl w:val="C7549736"/>
    <w:lvl w:ilvl="0" w:tplc="7C3448C6">
      <w:start w:val="1"/>
      <w:numFmt w:val="decimal"/>
      <w:lvlText w:val="%1."/>
      <w:lvlJc w:val="left"/>
      <w:pPr>
        <w:tabs>
          <w:tab w:val="num" w:pos="840"/>
        </w:tabs>
        <w:ind w:left="840" w:hanging="420"/>
      </w:pPr>
      <w:rPr>
        <w:rFonts w:hint="default"/>
        <w:b/>
        <w:sz w:val="24"/>
        <w:szCs w:val="24"/>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FC53918"/>
    <w:multiLevelType w:val="hybridMultilevel"/>
    <w:tmpl w:val="D228C186"/>
    <w:lvl w:ilvl="0" w:tplc="B0BE1BC2">
      <w:start w:val="1"/>
      <w:numFmt w:val="decimal"/>
      <w:lvlText w:val="（%1）"/>
      <w:lvlJc w:val="left"/>
      <w:pPr>
        <w:tabs>
          <w:tab w:val="num" w:pos="1640"/>
        </w:tabs>
        <w:ind w:left="1640" w:hanging="720"/>
      </w:pPr>
      <w:rPr>
        <w:rFonts w:ascii="仿宋_GB2312" w:eastAsia="仿宋_GB2312" w:hAnsi="宋体" w:hint="eastAsia"/>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1D93E1B"/>
    <w:multiLevelType w:val="hybridMultilevel"/>
    <w:tmpl w:val="69C8A546"/>
    <w:lvl w:ilvl="0" w:tplc="DB4EF96C">
      <w:start w:val="1"/>
      <w:numFmt w:val="decimal"/>
      <w:lvlText w:val="%1."/>
      <w:lvlJc w:val="left"/>
      <w:pPr>
        <w:ind w:left="902" w:hanging="420"/>
      </w:pPr>
      <w:rPr>
        <w:rFonts w:hint="default"/>
        <w:b/>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3950F4"/>
    <w:multiLevelType w:val="hybridMultilevel"/>
    <w:tmpl w:val="35AC74BC"/>
    <w:lvl w:ilvl="0" w:tplc="C0CCD4C8">
      <w:start w:val="1"/>
      <w:numFmt w:val="decimal"/>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2E0E0898"/>
    <w:multiLevelType w:val="hybridMultilevel"/>
    <w:tmpl w:val="25660C7A"/>
    <w:lvl w:ilvl="0" w:tplc="7DA6A562">
      <w:start w:val="13"/>
      <w:numFmt w:val="decimal"/>
      <w:lvlText w:val="%1．"/>
      <w:lvlJc w:val="left"/>
      <w:pPr>
        <w:ind w:left="1007" w:hanging="52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323270B4"/>
    <w:multiLevelType w:val="hybridMultilevel"/>
    <w:tmpl w:val="427A91D4"/>
    <w:lvl w:ilvl="0" w:tplc="014C2084">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387D84"/>
    <w:multiLevelType w:val="multilevel"/>
    <w:tmpl w:val="BF7CAF66"/>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846"/>
        </w:tabs>
        <w:ind w:left="846" w:hanging="420"/>
      </w:pPr>
      <w:rPr>
        <w:rFonts w:hint="default"/>
        <w:b/>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403D29CA"/>
    <w:multiLevelType w:val="hybridMultilevel"/>
    <w:tmpl w:val="4F9EBB6A"/>
    <w:lvl w:ilvl="0" w:tplc="8B56D760">
      <w:start w:val="1"/>
      <w:numFmt w:val="decimal"/>
      <w:lvlText w:val="%1."/>
      <w:lvlJc w:val="left"/>
      <w:pPr>
        <w:tabs>
          <w:tab w:val="num" w:pos="786"/>
        </w:tabs>
        <w:ind w:left="786" w:hanging="360"/>
      </w:pPr>
      <w:rPr>
        <w:rFonts w:ascii="仿宋_GB2312" w:eastAsia="仿宋_GB2312" w:hAnsi="宋体" w:hint="eastAsia"/>
        <w:b/>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8">
    <w:nsid w:val="40E43060"/>
    <w:multiLevelType w:val="hybridMultilevel"/>
    <w:tmpl w:val="09D20644"/>
    <w:lvl w:ilvl="0" w:tplc="DA5E07D2">
      <w:start w:val="1"/>
      <w:numFmt w:val="decimal"/>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37068CC"/>
    <w:multiLevelType w:val="hybridMultilevel"/>
    <w:tmpl w:val="F7DE81E4"/>
    <w:lvl w:ilvl="0" w:tplc="806E9714">
      <w:start w:val="1"/>
      <w:numFmt w:val="decimal"/>
      <w:lvlText w:val="（%1）"/>
      <w:lvlJc w:val="left"/>
      <w:pPr>
        <w:tabs>
          <w:tab w:val="num" w:pos="1676"/>
        </w:tabs>
        <w:ind w:left="1676" w:hanging="720"/>
      </w:pPr>
      <w:rPr>
        <w:rFonts w:ascii="仿宋_GB2312" w:eastAsia="仿宋_GB2312" w:hAnsi="宋体" w:hint="eastAsia"/>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401256F"/>
    <w:multiLevelType w:val="hybridMultilevel"/>
    <w:tmpl w:val="42EE0558"/>
    <w:lvl w:ilvl="0" w:tplc="6F021384">
      <w:start w:val="1"/>
      <w:numFmt w:val="decimal"/>
      <w:lvlText w:val="（%1）"/>
      <w:lvlJc w:val="left"/>
      <w:pPr>
        <w:ind w:left="1620" w:hanging="720"/>
      </w:pPr>
      <w:rPr>
        <w:rFonts w:hint="default"/>
        <w:b/>
        <w:lang w:val="en-US"/>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nsid w:val="48A649EE"/>
    <w:multiLevelType w:val="hybridMultilevel"/>
    <w:tmpl w:val="0916CACA"/>
    <w:lvl w:ilvl="0" w:tplc="6E2AE1C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CD1087"/>
    <w:multiLevelType w:val="multilevel"/>
    <w:tmpl w:val="A6AED886"/>
    <w:lvl w:ilvl="0">
      <w:start w:val="1"/>
      <w:numFmt w:val="decimal"/>
      <w:lvlText w:val="%1."/>
      <w:lvlJc w:val="left"/>
      <w:pPr>
        <w:tabs>
          <w:tab w:val="num" w:pos="820"/>
        </w:tabs>
        <w:ind w:left="820" w:hanging="420"/>
      </w:pPr>
      <w:rPr>
        <w:b/>
      </w:rPr>
    </w:lvl>
    <w:lvl w:ilvl="1">
      <w:start w:val="1"/>
      <w:numFmt w:val="lowerLetter"/>
      <w:lvlText w:val="%2)"/>
      <w:lvlJc w:val="left"/>
      <w:pPr>
        <w:tabs>
          <w:tab w:val="num" w:pos="1240"/>
        </w:tabs>
        <w:ind w:left="1240" w:hanging="420"/>
      </w:pPr>
    </w:lvl>
    <w:lvl w:ilvl="2">
      <w:start w:val="1"/>
      <w:numFmt w:val="lowerRoman"/>
      <w:lvlText w:val="%3."/>
      <w:lvlJc w:val="right"/>
      <w:pPr>
        <w:tabs>
          <w:tab w:val="num" w:pos="1660"/>
        </w:tabs>
        <w:ind w:left="1660" w:hanging="420"/>
      </w:pPr>
    </w:lvl>
    <w:lvl w:ilvl="3">
      <w:start w:val="1"/>
      <w:numFmt w:val="decimal"/>
      <w:lvlText w:val="%4."/>
      <w:lvlJc w:val="left"/>
      <w:pPr>
        <w:tabs>
          <w:tab w:val="num" w:pos="2080"/>
        </w:tabs>
        <w:ind w:left="2080" w:hanging="420"/>
      </w:pPr>
    </w:lvl>
    <w:lvl w:ilvl="4">
      <w:start w:val="1"/>
      <w:numFmt w:val="lowerLetter"/>
      <w:lvlText w:val="%5)"/>
      <w:lvlJc w:val="left"/>
      <w:pPr>
        <w:tabs>
          <w:tab w:val="num" w:pos="2500"/>
        </w:tabs>
        <w:ind w:left="2500" w:hanging="420"/>
      </w:pPr>
    </w:lvl>
    <w:lvl w:ilvl="5">
      <w:start w:val="1"/>
      <w:numFmt w:val="lowerRoman"/>
      <w:lvlText w:val="%6."/>
      <w:lvlJc w:val="right"/>
      <w:pPr>
        <w:tabs>
          <w:tab w:val="num" w:pos="2920"/>
        </w:tabs>
        <w:ind w:left="2920" w:hanging="420"/>
      </w:pPr>
    </w:lvl>
    <w:lvl w:ilvl="6">
      <w:start w:val="1"/>
      <w:numFmt w:val="decimal"/>
      <w:lvlText w:val="%7."/>
      <w:lvlJc w:val="left"/>
      <w:pPr>
        <w:tabs>
          <w:tab w:val="num" w:pos="3340"/>
        </w:tabs>
        <w:ind w:left="3340" w:hanging="420"/>
      </w:pPr>
    </w:lvl>
    <w:lvl w:ilvl="7">
      <w:start w:val="1"/>
      <w:numFmt w:val="lowerLetter"/>
      <w:lvlText w:val="%8)"/>
      <w:lvlJc w:val="left"/>
      <w:pPr>
        <w:tabs>
          <w:tab w:val="num" w:pos="3760"/>
        </w:tabs>
        <w:ind w:left="3760" w:hanging="420"/>
      </w:pPr>
    </w:lvl>
    <w:lvl w:ilvl="8">
      <w:start w:val="1"/>
      <w:numFmt w:val="lowerRoman"/>
      <w:lvlText w:val="%9."/>
      <w:lvlJc w:val="right"/>
      <w:pPr>
        <w:tabs>
          <w:tab w:val="num" w:pos="4180"/>
        </w:tabs>
        <w:ind w:left="4180" w:hanging="420"/>
      </w:pPr>
    </w:lvl>
  </w:abstractNum>
  <w:abstractNum w:abstractNumId="23">
    <w:nsid w:val="49E051A6"/>
    <w:multiLevelType w:val="hybridMultilevel"/>
    <w:tmpl w:val="5C48A708"/>
    <w:lvl w:ilvl="0" w:tplc="6DEC872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C727BAC"/>
    <w:multiLevelType w:val="multilevel"/>
    <w:tmpl w:val="8C808BB2"/>
    <w:lvl w:ilvl="0">
      <w:start w:val="1"/>
      <w:numFmt w:val="decimal"/>
      <w:lvlText w:val="%1."/>
      <w:lvlJc w:val="left"/>
      <w:pPr>
        <w:tabs>
          <w:tab w:val="num" w:pos="820"/>
        </w:tabs>
        <w:ind w:left="820" w:hanging="420"/>
      </w:pPr>
      <w:rPr>
        <w:rFonts w:hint="eastAsia"/>
        <w:b/>
      </w:rPr>
    </w:lvl>
    <w:lvl w:ilvl="1">
      <w:start w:val="1"/>
      <w:numFmt w:val="lowerLetter"/>
      <w:lvlText w:val="%2)"/>
      <w:lvlJc w:val="left"/>
      <w:pPr>
        <w:tabs>
          <w:tab w:val="num" w:pos="1240"/>
        </w:tabs>
        <w:ind w:left="1240" w:hanging="420"/>
      </w:pPr>
      <w:rPr>
        <w:rFonts w:hint="eastAsia"/>
      </w:rPr>
    </w:lvl>
    <w:lvl w:ilvl="2">
      <w:start w:val="1"/>
      <w:numFmt w:val="lowerRoman"/>
      <w:lvlText w:val="%3."/>
      <w:lvlJc w:val="right"/>
      <w:pPr>
        <w:tabs>
          <w:tab w:val="num" w:pos="1660"/>
        </w:tabs>
        <w:ind w:left="1660" w:hanging="420"/>
      </w:pPr>
      <w:rPr>
        <w:rFonts w:hint="eastAsia"/>
      </w:rPr>
    </w:lvl>
    <w:lvl w:ilvl="3">
      <w:start w:val="1"/>
      <w:numFmt w:val="decimal"/>
      <w:lvlText w:val="%4."/>
      <w:lvlJc w:val="left"/>
      <w:pPr>
        <w:tabs>
          <w:tab w:val="num" w:pos="2080"/>
        </w:tabs>
        <w:ind w:left="2080" w:hanging="420"/>
      </w:pPr>
      <w:rPr>
        <w:rFonts w:hint="eastAsia"/>
      </w:rPr>
    </w:lvl>
    <w:lvl w:ilvl="4">
      <w:start w:val="1"/>
      <w:numFmt w:val="lowerLetter"/>
      <w:lvlText w:val="%5)"/>
      <w:lvlJc w:val="left"/>
      <w:pPr>
        <w:tabs>
          <w:tab w:val="num" w:pos="2500"/>
        </w:tabs>
        <w:ind w:left="2500" w:hanging="420"/>
      </w:pPr>
      <w:rPr>
        <w:rFonts w:hint="eastAsia"/>
      </w:rPr>
    </w:lvl>
    <w:lvl w:ilvl="5">
      <w:start w:val="1"/>
      <w:numFmt w:val="lowerRoman"/>
      <w:lvlText w:val="%6."/>
      <w:lvlJc w:val="right"/>
      <w:pPr>
        <w:tabs>
          <w:tab w:val="num" w:pos="2920"/>
        </w:tabs>
        <w:ind w:left="2920" w:hanging="420"/>
      </w:pPr>
      <w:rPr>
        <w:rFonts w:hint="eastAsia"/>
      </w:rPr>
    </w:lvl>
    <w:lvl w:ilvl="6">
      <w:start w:val="1"/>
      <w:numFmt w:val="decimal"/>
      <w:lvlText w:val="%7."/>
      <w:lvlJc w:val="left"/>
      <w:pPr>
        <w:tabs>
          <w:tab w:val="num" w:pos="3340"/>
        </w:tabs>
        <w:ind w:left="3340" w:hanging="420"/>
      </w:pPr>
      <w:rPr>
        <w:rFonts w:hint="eastAsia"/>
      </w:rPr>
    </w:lvl>
    <w:lvl w:ilvl="7">
      <w:start w:val="1"/>
      <w:numFmt w:val="lowerLetter"/>
      <w:lvlText w:val="%8)"/>
      <w:lvlJc w:val="left"/>
      <w:pPr>
        <w:tabs>
          <w:tab w:val="num" w:pos="3760"/>
        </w:tabs>
        <w:ind w:left="3760" w:hanging="420"/>
      </w:pPr>
      <w:rPr>
        <w:rFonts w:hint="eastAsia"/>
      </w:rPr>
    </w:lvl>
    <w:lvl w:ilvl="8">
      <w:start w:val="1"/>
      <w:numFmt w:val="lowerRoman"/>
      <w:lvlText w:val="%9."/>
      <w:lvlJc w:val="right"/>
      <w:pPr>
        <w:tabs>
          <w:tab w:val="num" w:pos="4180"/>
        </w:tabs>
        <w:ind w:left="4180" w:hanging="420"/>
      </w:pPr>
      <w:rPr>
        <w:rFonts w:hint="eastAsia"/>
      </w:rPr>
    </w:lvl>
  </w:abstractNum>
  <w:abstractNum w:abstractNumId="25">
    <w:nsid w:val="53AA6C84"/>
    <w:multiLevelType w:val="hybridMultilevel"/>
    <w:tmpl w:val="A34E6148"/>
    <w:lvl w:ilvl="0" w:tplc="7A9C2740">
      <w:start w:val="1"/>
      <w:numFmt w:val="decimal"/>
      <w:lvlText w:val="%1."/>
      <w:lvlJc w:val="left"/>
      <w:pPr>
        <w:tabs>
          <w:tab w:val="num" w:pos="704"/>
        </w:tabs>
        <w:ind w:left="704" w:hanging="420"/>
      </w:pPr>
      <w:rPr>
        <w:rFonts w:ascii="仿宋_GB2312" w:eastAsia="仿宋_GB2312" w:hAnsi="宋体" w:hint="eastAsia"/>
        <w:b/>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2C1B6B"/>
    <w:multiLevelType w:val="hybridMultilevel"/>
    <w:tmpl w:val="4B8A3A78"/>
    <w:lvl w:ilvl="0" w:tplc="8CA88138">
      <w:start w:val="1"/>
      <w:numFmt w:val="decimal"/>
      <w:lvlText w:val="%1."/>
      <w:lvlJc w:val="left"/>
      <w:pPr>
        <w:tabs>
          <w:tab w:val="num" w:pos="1280"/>
        </w:tabs>
        <w:ind w:left="1280" w:hanging="360"/>
      </w:pPr>
      <w:rPr>
        <w:rFonts w:ascii="仿宋_GB2312" w:eastAsia="仿宋_GB2312" w:hAnsi="宋体" w:hint="eastAsia"/>
        <w:b/>
        <w:color w:val="auto"/>
      </w:rPr>
    </w:lvl>
    <w:lvl w:ilvl="1" w:tplc="5A70F88A">
      <w:start w:val="1"/>
      <w:numFmt w:val="japaneseCounting"/>
      <w:lvlText w:val="（%2）"/>
      <w:lvlJc w:val="left"/>
      <w:pPr>
        <w:tabs>
          <w:tab w:val="num" w:pos="1248"/>
        </w:tabs>
        <w:ind w:left="1248" w:hanging="828"/>
      </w:pPr>
      <w:rPr>
        <w:rFonts w:hint="default"/>
      </w:rPr>
    </w:lvl>
    <w:lvl w:ilvl="2" w:tplc="B3E4A328">
      <w:start w:val="1"/>
      <w:numFmt w:val="japaneseCounting"/>
      <w:lvlText w:val="%3、"/>
      <w:lvlJc w:val="left"/>
      <w:pPr>
        <w:tabs>
          <w:tab w:val="num" w:pos="1560"/>
        </w:tabs>
        <w:ind w:left="1560" w:hanging="720"/>
      </w:pPr>
      <w:rPr>
        <w:rFonts w:ascii="Times New Roman" w:eastAsia="宋体" w:hint="default"/>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D21BAA"/>
    <w:multiLevelType w:val="hybridMultilevel"/>
    <w:tmpl w:val="C2E66528"/>
    <w:lvl w:ilvl="0" w:tplc="429249AE">
      <w:start w:val="1"/>
      <w:numFmt w:val="decimal"/>
      <w:lvlText w:val="%1."/>
      <w:lvlJc w:val="left"/>
      <w:pPr>
        <w:ind w:left="988" w:hanging="420"/>
      </w:pPr>
      <w:rPr>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nsid w:val="7219080B"/>
    <w:multiLevelType w:val="multilevel"/>
    <w:tmpl w:val="24D43A1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944"/>
        </w:tabs>
        <w:ind w:left="944" w:hanging="660"/>
      </w:pPr>
      <w:rPr>
        <w:rFonts w:ascii="Times New Roman" w:eastAsia="Times New Roman" w:hAnsi="Times New Roman" w:cs="Times New Roman"/>
        <w:b w:val="0"/>
        <w:color w:val="auto"/>
      </w:rPr>
    </w:lvl>
    <w:lvl w:ilvl="2">
      <w:start w:val="1"/>
      <w:numFmt w:val="decimal"/>
      <w:lvlText w:val="（%3）"/>
      <w:lvlJc w:val="left"/>
      <w:pPr>
        <w:tabs>
          <w:tab w:val="num" w:pos="1430"/>
        </w:tabs>
        <w:ind w:left="1430" w:hanging="720"/>
      </w:pPr>
      <w:rPr>
        <w:rFonts w:cs="Times New Roman" w:hint="default"/>
        <w:b/>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9">
    <w:nsid w:val="762E1E85"/>
    <w:multiLevelType w:val="hybridMultilevel"/>
    <w:tmpl w:val="26E81070"/>
    <w:lvl w:ilvl="0" w:tplc="F594DB6A">
      <w:start w:val="1"/>
      <w:numFmt w:val="lowerLetter"/>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0">
    <w:nsid w:val="7DB31F09"/>
    <w:multiLevelType w:val="hybridMultilevel"/>
    <w:tmpl w:val="18B2AF3C"/>
    <w:lvl w:ilvl="0" w:tplc="39A4C58E">
      <w:start w:val="1"/>
      <w:numFmt w:val="decimal"/>
      <w:lvlText w:val="%1."/>
      <w:lvlJc w:val="left"/>
      <w:pPr>
        <w:tabs>
          <w:tab w:val="num" w:pos="786"/>
        </w:tabs>
        <w:ind w:left="786" w:hanging="360"/>
      </w:pPr>
      <w:rPr>
        <w:rFonts w:hint="default"/>
        <w:b/>
      </w:rPr>
    </w:lvl>
    <w:lvl w:ilvl="1" w:tplc="04090019">
      <w:start w:val="1"/>
      <w:numFmt w:val="lowerLetter"/>
      <w:lvlText w:val="%2)"/>
      <w:lvlJc w:val="left"/>
      <w:pPr>
        <w:tabs>
          <w:tab w:val="num" w:pos="1201"/>
        </w:tabs>
        <w:ind w:left="1201" w:hanging="420"/>
      </w:pPr>
    </w:lvl>
    <w:lvl w:ilvl="2" w:tplc="0409001B" w:tentative="1">
      <w:start w:val="1"/>
      <w:numFmt w:val="lowerRoman"/>
      <w:lvlText w:val="%3."/>
      <w:lvlJc w:val="righ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9" w:tentative="1">
      <w:start w:val="1"/>
      <w:numFmt w:val="lowerLetter"/>
      <w:lvlText w:val="%5)"/>
      <w:lvlJc w:val="left"/>
      <w:pPr>
        <w:tabs>
          <w:tab w:val="num" w:pos="2461"/>
        </w:tabs>
        <w:ind w:left="2461" w:hanging="420"/>
      </w:pPr>
    </w:lvl>
    <w:lvl w:ilvl="5" w:tplc="0409001B" w:tentative="1">
      <w:start w:val="1"/>
      <w:numFmt w:val="lowerRoman"/>
      <w:lvlText w:val="%6."/>
      <w:lvlJc w:val="righ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9" w:tentative="1">
      <w:start w:val="1"/>
      <w:numFmt w:val="lowerLetter"/>
      <w:lvlText w:val="%8)"/>
      <w:lvlJc w:val="left"/>
      <w:pPr>
        <w:tabs>
          <w:tab w:val="num" w:pos="3721"/>
        </w:tabs>
        <w:ind w:left="3721" w:hanging="420"/>
      </w:pPr>
    </w:lvl>
    <w:lvl w:ilvl="8" w:tplc="0409001B" w:tentative="1">
      <w:start w:val="1"/>
      <w:numFmt w:val="lowerRoman"/>
      <w:lvlText w:val="%9."/>
      <w:lvlJc w:val="right"/>
      <w:pPr>
        <w:tabs>
          <w:tab w:val="num" w:pos="4141"/>
        </w:tabs>
        <w:ind w:left="4141" w:hanging="420"/>
      </w:pPr>
    </w:lvl>
  </w:abstractNum>
  <w:abstractNum w:abstractNumId="31">
    <w:nsid w:val="7F220BC7"/>
    <w:multiLevelType w:val="hybridMultilevel"/>
    <w:tmpl w:val="46CC60E2"/>
    <w:lvl w:ilvl="0" w:tplc="2C262E28">
      <w:start w:val="1"/>
      <w:numFmt w:val="decimal"/>
      <w:lvlText w:val="（%1）"/>
      <w:lvlJc w:val="left"/>
      <w:pPr>
        <w:tabs>
          <w:tab w:val="num" w:pos="1676"/>
        </w:tabs>
        <w:ind w:left="1676" w:hanging="720"/>
      </w:pPr>
      <w:rPr>
        <w:rFonts w:ascii="仿宋_GB2312" w:eastAsia="仿宋_GB2312" w:hAnsi="宋体" w:hint="eastAsia"/>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27"/>
  </w:num>
  <w:num w:numId="4">
    <w:abstractNumId w:val="18"/>
  </w:num>
  <w:num w:numId="5">
    <w:abstractNumId w:val="12"/>
  </w:num>
  <w:num w:numId="6">
    <w:abstractNumId w:val="13"/>
  </w:num>
  <w:num w:numId="7">
    <w:abstractNumId w:val="8"/>
  </w:num>
  <w:num w:numId="8">
    <w:abstractNumId w:val="5"/>
  </w:num>
  <w:num w:numId="9">
    <w:abstractNumId w:val="6"/>
  </w:num>
  <w:num w:numId="10">
    <w:abstractNumId w:val="4"/>
  </w:num>
  <w:num w:numId="11">
    <w:abstractNumId w:val="2"/>
  </w:num>
  <w:num w:numId="12">
    <w:abstractNumId w:val="9"/>
  </w:num>
  <w:num w:numId="13">
    <w:abstractNumId w:val="17"/>
  </w:num>
  <w:num w:numId="14">
    <w:abstractNumId w:val="30"/>
  </w:num>
  <w:num w:numId="15">
    <w:abstractNumId w:val="26"/>
  </w:num>
  <w:num w:numId="16">
    <w:abstractNumId w:val="7"/>
  </w:num>
  <w:num w:numId="17">
    <w:abstractNumId w:val="19"/>
  </w:num>
  <w:num w:numId="18">
    <w:abstractNumId w:val="11"/>
  </w:num>
  <w:num w:numId="19">
    <w:abstractNumId w:val="10"/>
  </w:num>
  <w:num w:numId="20">
    <w:abstractNumId w:val="23"/>
  </w:num>
  <w:num w:numId="21">
    <w:abstractNumId w:val="31"/>
  </w:num>
  <w:num w:numId="22">
    <w:abstractNumId w:val="25"/>
  </w:num>
  <w:num w:numId="23">
    <w:abstractNumId w:val="15"/>
  </w:num>
  <w:num w:numId="24">
    <w:abstractNumId w:val="16"/>
  </w:num>
  <w:num w:numId="25">
    <w:abstractNumId w:val="28"/>
  </w:num>
  <w:num w:numId="26">
    <w:abstractNumId w:val="22"/>
  </w:num>
  <w:num w:numId="27">
    <w:abstractNumId w:val="24"/>
  </w:num>
  <w:num w:numId="28">
    <w:abstractNumId w:val="0"/>
  </w:num>
  <w:num w:numId="29">
    <w:abstractNumId w:val="21"/>
  </w:num>
  <w:num w:numId="30">
    <w:abstractNumId w:val="29"/>
  </w:num>
  <w:num w:numId="31">
    <w:abstractNumId w:val="14"/>
  </w:num>
  <w:num w:numId="3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83A"/>
    <w:rsid w:val="00000443"/>
    <w:rsid w:val="00002A28"/>
    <w:rsid w:val="00010231"/>
    <w:rsid w:val="00014F57"/>
    <w:rsid w:val="0001594D"/>
    <w:rsid w:val="00016834"/>
    <w:rsid w:val="00017CB9"/>
    <w:rsid w:val="00020244"/>
    <w:rsid w:val="000212F1"/>
    <w:rsid w:val="000229FA"/>
    <w:rsid w:val="00026EAD"/>
    <w:rsid w:val="0003212A"/>
    <w:rsid w:val="000340DD"/>
    <w:rsid w:val="00034962"/>
    <w:rsid w:val="00040F12"/>
    <w:rsid w:val="00042BD0"/>
    <w:rsid w:val="00043BFB"/>
    <w:rsid w:val="000448FD"/>
    <w:rsid w:val="000520D9"/>
    <w:rsid w:val="0005401B"/>
    <w:rsid w:val="00057635"/>
    <w:rsid w:val="0006005D"/>
    <w:rsid w:val="000614B0"/>
    <w:rsid w:val="00061FDB"/>
    <w:rsid w:val="000638CA"/>
    <w:rsid w:val="000645EF"/>
    <w:rsid w:val="00067503"/>
    <w:rsid w:val="00067EF8"/>
    <w:rsid w:val="00072CD8"/>
    <w:rsid w:val="00072E63"/>
    <w:rsid w:val="00073FF2"/>
    <w:rsid w:val="00074945"/>
    <w:rsid w:val="00074EFD"/>
    <w:rsid w:val="00082491"/>
    <w:rsid w:val="00083836"/>
    <w:rsid w:val="00083B25"/>
    <w:rsid w:val="00085E9B"/>
    <w:rsid w:val="00086519"/>
    <w:rsid w:val="000938FF"/>
    <w:rsid w:val="0009448B"/>
    <w:rsid w:val="0009531C"/>
    <w:rsid w:val="0009675D"/>
    <w:rsid w:val="00096903"/>
    <w:rsid w:val="000A3780"/>
    <w:rsid w:val="000A670E"/>
    <w:rsid w:val="000A73FF"/>
    <w:rsid w:val="000B0AD2"/>
    <w:rsid w:val="000B10B4"/>
    <w:rsid w:val="000B1FEF"/>
    <w:rsid w:val="000B6932"/>
    <w:rsid w:val="000C09C2"/>
    <w:rsid w:val="000C0D2B"/>
    <w:rsid w:val="000C452C"/>
    <w:rsid w:val="000C6601"/>
    <w:rsid w:val="000C7531"/>
    <w:rsid w:val="000D02A5"/>
    <w:rsid w:val="000D1C48"/>
    <w:rsid w:val="000D25FF"/>
    <w:rsid w:val="000D2B38"/>
    <w:rsid w:val="000D3F40"/>
    <w:rsid w:val="000D4B68"/>
    <w:rsid w:val="000D4BE9"/>
    <w:rsid w:val="000D5BC3"/>
    <w:rsid w:val="000D5F4E"/>
    <w:rsid w:val="000D5F8E"/>
    <w:rsid w:val="000D610C"/>
    <w:rsid w:val="000E3253"/>
    <w:rsid w:val="000E3F2A"/>
    <w:rsid w:val="000E5A64"/>
    <w:rsid w:val="000F232A"/>
    <w:rsid w:val="000F6AB4"/>
    <w:rsid w:val="000F7672"/>
    <w:rsid w:val="0010058C"/>
    <w:rsid w:val="00104091"/>
    <w:rsid w:val="001052DD"/>
    <w:rsid w:val="00105469"/>
    <w:rsid w:val="00105816"/>
    <w:rsid w:val="00105879"/>
    <w:rsid w:val="00111561"/>
    <w:rsid w:val="00114934"/>
    <w:rsid w:val="00114B26"/>
    <w:rsid w:val="001154FD"/>
    <w:rsid w:val="00115AAC"/>
    <w:rsid w:val="001179E5"/>
    <w:rsid w:val="00122591"/>
    <w:rsid w:val="001303FB"/>
    <w:rsid w:val="00135942"/>
    <w:rsid w:val="0013648A"/>
    <w:rsid w:val="00136496"/>
    <w:rsid w:val="001375AF"/>
    <w:rsid w:val="00140D43"/>
    <w:rsid w:val="001410A6"/>
    <w:rsid w:val="00141F84"/>
    <w:rsid w:val="00146C7D"/>
    <w:rsid w:val="00152202"/>
    <w:rsid w:val="00152F03"/>
    <w:rsid w:val="001551C5"/>
    <w:rsid w:val="00155BDD"/>
    <w:rsid w:val="00155DCD"/>
    <w:rsid w:val="00162335"/>
    <w:rsid w:val="00166D7E"/>
    <w:rsid w:val="00167989"/>
    <w:rsid w:val="0017106C"/>
    <w:rsid w:val="0017481C"/>
    <w:rsid w:val="00175F76"/>
    <w:rsid w:val="001765A5"/>
    <w:rsid w:val="00176690"/>
    <w:rsid w:val="00176FCA"/>
    <w:rsid w:val="00180176"/>
    <w:rsid w:val="00180AC3"/>
    <w:rsid w:val="00180BA3"/>
    <w:rsid w:val="00180F0F"/>
    <w:rsid w:val="00181D37"/>
    <w:rsid w:val="001821CF"/>
    <w:rsid w:val="00186B39"/>
    <w:rsid w:val="0019174A"/>
    <w:rsid w:val="00193577"/>
    <w:rsid w:val="001950A1"/>
    <w:rsid w:val="00196F2B"/>
    <w:rsid w:val="001A24DE"/>
    <w:rsid w:val="001A2541"/>
    <w:rsid w:val="001A28F8"/>
    <w:rsid w:val="001A4342"/>
    <w:rsid w:val="001A47EE"/>
    <w:rsid w:val="001A508E"/>
    <w:rsid w:val="001A529D"/>
    <w:rsid w:val="001A623F"/>
    <w:rsid w:val="001A65FE"/>
    <w:rsid w:val="001A6DE1"/>
    <w:rsid w:val="001B180B"/>
    <w:rsid w:val="001B22E6"/>
    <w:rsid w:val="001B4E1E"/>
    <w:rsid w:val="001B4F80"/>
    <w:rsid w:val="001B73C1"/>
    <w:rsid w:val="001B7577"/>
    <w:rsid w:val="001B7AEE"/>
    <w:rsid w:val="001C07E6"/>
    <w:rsid w:val="001C097D"/>
    <w:rsid w:val="001C3425"/>
    <w:rsid w:val="001C39EC"/>
    <w:rsid w:val="001C3BC5"/>
    <w:rsid w:val="001C4A6F"/>
    <w:rsid w:val="001C5522"/>
    <w:rsid w:val="001C5678"/>
    <w:rsid w:val="001C5966"/>
    <w:rsid w:val="001C7C1A"/>
    <w:rsid w:val="001D072E"/>
    <w:rsid w:val="001D1E15"/>
    <w:rsid w:val="001D6D25"/>
    <w:rsid w:val="001D6EF1"/>
    <w:rsid w:val="001E02F5"/>
    <w:rsid w:val="001E1CD0"/>
    <w:rsid w:val="001E3E5E"/>
    <w:rsid w:val="001E78C7"/>
    <w:rsid w:val="001E7C36"/>
    <w:rsid w:val="001F0DB6"/>
    <w:rsid w:val="001F2F37"/>
    <w:rsid w:val="001F3D2D"/>
    <w:rsid w:val="00202B84"/>
    <w:rsid w:val="00204DB3"/>
    <w:rsid w:val="00204FE2"/>
    <w:rsid w:val="0020583D"/>
    <w:rsid w:val="00205D74"/>
    <w:rsid w:val="00206B3D"/>
    <w:rsid w:val="00206C93"/>
    <w:rsid w:val="002124E9"/>
    <w:rsid w:val="00214E55"/>
    <w:rsid w:val="00216145"/>
    <w:rsid w:val="002166A2"/>
    <w:rsid w:val="00220F0B"/>
    <w:rsid w:val="00221486"/>
    <w:rsid w:val="0022330E"/>
    <w:rsid w:val="00230590"/>
    <w:rsid w:val="002309BE"/>
    <w:rsid w:val="002325B4"/>
    <w:rsid w:val="00232D79"/>
    <w:rsid w:val="002341D7"/>
    <w:rsid w:val="002345C0"/>
    <w:rsid w:val="002401FE"/>
    <w:rsid w:val="00240540"/>
    <w:rsid w:val="002408BB"/>
    <w:rsid w:val="002470AE"/>
    <w:rsid w:val="002503D7"/>
    <w:rsid w:val="00255E2F"/>
    <w:rsid w:val="00257681"/>
    <w:rsid w:val="00261056"/>
    <w:rsid w:val="00262B4A"/>
    <w:rsid w:val="00263DDA"/>
    <w:rsid w:val="00265805"/>
    <w:rsid w:val="0026675B"/>
    <w:rsid w:val="00266839"/>
    <w:rsid w:val="00267A4C"/>
    <w:rsid w:val="00271F4F"/>
    <w:rsid w:val="00272E5A"/>
    <w:rsid w:val="00275852"/>
    <w:rsid w:val="00275D75"/>
    <w:rsid w:val="002831C6"/>
    <w:rsid w:val="00291327"/>
    <w:rsid w:val="0029503B"/>
    <w:rsid w:val="002965E9"/>
    <w:rsid w:val="002973F9"/>
    <w:rsid w:val="002A192D"/>
    <w:rsid w:val="002A2983"/>
    <w:rsid w:val="002A3BEA"/>
    <w:rsid w:val="002A42B8"/>
    <w:rsid w:val="002A4713"/>
    <w:rsid w:val="002B071B"/>
    <w:rsid w:val="002B22BC"/>
    <w:rsid w:val="002B2AFB"/>
    <w:rsid w:val="002C3583"/>
    <w:rsid w:val="002D1441"/>
    <w:rsid w:val="002D18BD"/>
    <w:rsid w:val="002D4280"/>
    <w:rsid w:val="002D4A3E"/>
    <w:rsid w:val="002D63D0"/>
    <w:rsid w:val="002D6C33"/>
    <w:rsid w:val="002E0A60"/>
    <w:rsid w:val="002E3448"/>
    <w:rsid w:val="002E5A8C"/>
    <w:rsid w:val="002E6FAE"/>
    <w:rsid w:val="002E7DF5"/>
    <w:rsid w:val="002F27D0"/>
    <w:rsid w:val="002F3066"/>
    <w:rsid w:val="002F31B6"/>
    <w:rsid w:val="002F5B9B"/>
    <w:rsid w:val="002F64AE"/>
    <w:rsid w:val="002F749E"/>
    <w:rsid w:val="003001A5"/>
    <w:rsid w:val="0030106E"/>
    <w:rsid w:val="00301C03"/>
    <w:rsid w:val="00306CED"/>
    <w:rsid w:val="00307FF6"/>
    <w:rsid w:val="00310616"/>
    <w:rsid w:val="00310E00"/>
    <w:rsid w:val="0031258F"/>
    <w:rsid w:val="0031460C"/>
    <w:rsid w:val="00315B8E"/>
    <w:rsid w:val="00315D44"/>
    <w:rsid w:val="0032070D"/>
    <w:rsid w:val="003214CD"/>
    <w:rsid w:val="00322762"/>
    <w:rsid w:val="00332695"/>
    <w:rsid w:val="0033483A"/>
    <w:rsid w:val="00335E07"/>
    <w:rsid w:val="00336DAE"/>
    <w:rsid w:val="0034042C"/>
    <w:rsid w:val="003405B2"/>
    <w:rsid w:val="00342EEA"/>
    <w:rsid w:val="003438DC"/>
    <w:rsid w:val="003465C9"/>
    <w:rsid w:val="0035279B"/>
    <w:rsid w:val="003550DC"/>
    <w:rsid w:val="003566A8"/>
    <w:rsid w:val="003602D1"/>
    <w:rsid w:val="003616E3"/>
    <w:rsid w:val="00363062"/>
    <w:rsid w:val="00363909"/>
    <w:rsid w:val="00363BCF"/>
    <w:rsid w:val="003641F2"/>
    <w:rsid w:val="00367032"/>
    <w:rsid w:val="00370D31"/>
    <w:rsid w:val="00370EC3"/>
    <w:rsid w:val="00373222"/>
    <w:rsid w:val="003739AB"/>
    <w:rsid w:val="00373B04"/>
    <w:rsid w:val="003755A8"/>
    <w:rsid w:val="003807B2"/>
    <w:rsid w:val="00381CAA"/>
    <w:rsid w:val="003829DC"/>
    <w:rsid w:val="00382BE3"/>
    <w:rsid w:val="00386336"/>
    <w:rsid w:val="0039141F"/>
    <w:rsid w:val="00395BFE"/>
    <w:rsid w:val="003A4893"/>
    <w:rsid w:val="003A6ED2"/>
    <w:rsid w:val="003A7FA7"/>
    <w:rsid w:val="003B0AE7"/>
    <w:rsid w:val="003B1772"/>
    <w:rsid w:val="003B1F9A"/>
    <w:rsid w:val="003B4787"/>
    <w:rsid w:val="003B5252"/>
    <w:rsid w:val="003C060B"/>
    <w:rsid w:val="003C195A"/>
    <w:rsid w:val="003C6AA0"/>
    <w:rsid w:val="003E0C71"/>
    <w:rsid w:val="003E27A8"/>
    <w:rsid w:val="003E4D35"/>
    <w:rsid w:val="003F3ED4"/>
    <w:rsid w:val="003F651D"/>
    <w:rsid w:val="004002EC"/>
    <w:rsid w:val="00400C9E"/>
    <w:rsid w:val="00401310"/>
    <w:rsid w:val="00403143"/>
    <w:rsid w:val="00404163"/>
    <w:rsid w:val="004048CB"/>
    <w:rsid w:val="00405828"/>
    <w:rsid w:val="004059CC"/>
    <w:rsid w:val="0040691A"/>
    <w:rsid w:val="0040728B"/>
    <w:rsid w:val="00407D77"/>
    <w:rsid w:val="00410D52"/>
    <w:rsid w:val="0041153D"/>
    <w:rsid w:val="0041324A"/>
    <w:rsid w:val="00415F43"/>
    <w:rsid w:val="004162ED"/>
    <w:rsid w:val="004174B4"/>
    <w:rsid w:val="00417CBD"/>
    <w:rsid w:val="00421944"/>
    <w:rsid w:val="00421C54"/>
    <w:rsid w:val="0042292C"/>
    <w:rsid w:val="004248BD"/>
    <w:rsid w:val="00425533"/>
    <w:rsid w:val="0042672F"/>
    <w:rsid w:val="00427E3A"/>
    <w:rsid w:val="00433FE5"/>
    <w:rsid w:val="0044038C"/>
    <w:rsid w:val="0044309E"/>
    <w:rsid w:val="00444B1B"/>
    <w:rsid w:val="00446BFD"/>
    <w:rsid w:val="0044744E"/>
    <w:rsid w:val="00447A30"/>
    <w:rsid w:val="00450906"/>
    <w:rsid w:val="00451BA3"/>
    <w:rsid w:val="004525AD"/>
    <w:rsid w:val="00454F32"/>
    <w:rsid w:val="00457C4F"/>
    <w:rsid w:val="00460FCF"/>
    <w:rsid w:val="00462686"/>
    <w:rsid w:val="00465B8B"/>
    <w:rsid w:val="004671E0"/>
    <w:rsid w:val="004674A6"/>
    <w:rsid w:val="004703AD"/>
    <w:rsid w:val="00470605"/>
    <w:rsid w:val="00472D4E"/>
    <w:rsid w:val="0047312A"/>
    <w:rsid w:val="004731DE"/>
    <w:rsid w:val="00474CC3"/>
    <w:rsid w:val="00476DC5"/>
    <w:rsid w:val="00481754"/>
    <w:rsid w:val="004819B5"/>
    <w:rsid w:val="00482C65"/>
    <w:rsid w:val="00483FC2"/>
    <w:rsid w:val="0048479A"/>
    <w:rsid w:val="004852F4"/>
    <w:rsid w:val="00487283"/>
    <w:rsid w:val="00492176"/>
    <w:rsid w:val="00496F5D"/>
    <w:rsid w:val="004974DC"/>
    <w:rsid w:val="004A0F64"/>
    <w:rsid w:val="004A1A6C"/>
    <w:rsid w:val="004A2E27"/>
    <w:rsid w:val="004A3660"/>
    <w:rsid w:val="004A4A23"/>
    <w:rsid w:val="004A6513"/>
    <w:rsid w:val="004B121D"/>
    <w:rsid w:val="004B1A42"/>
    <w:rsid w:val="004B1C5C"/>
    <w:rsid w:val="004B2AA9"/>
    <w:rsid w:val="004B6C3B"/>
    <w:rsid w:val="004C11EE"/>
    <w:rsid w:val="004C21ED"/>
    <w:rsid w:val="004C2E31"/>
    <w:rsid w:val="004C38A2"/>
    <w:rsid w:val="004C3EAB"/>
    <w:rsid w:val="004C4A3A"/>
    <w:rsid w:val="004C7656"/>
    <w:rsid w:val="004D3F01"/>
    <w:rsid w:val="004D4D0F"/>
    <w:rsid w:val="004D6CA2"/>
    <w:rsid w:val="004D7CDF"/>
    <w:rsid w:val="004E192B"/>
    <w:rsid w:val="004E5038"/>
    <w:rsid w:val="004F24DB"/>
    <w:rsid w:val="004F2D1B"/>
    <w:rsid w:val="004F53DE"/>
    <w:rsid w:val="004F7254"/>
    <w:rsid w:val="00501C52"/>
    <w:rsid w:val="00501C8B"/>
    <w:rsid w:val="0050272E"/>
    <w:rsid w:val="00503E94"/>
    <w:rsid w:val="00505D55"/>
    <w:rsid w:val="005060C1"/>
    <w:rsid w:val="0051140D"/>
    <w:rsid w:val="005121DD"/>
    <w:rsid w:val="005150D1"/>
    <w:rsid w:val="00515976"/>
    <w:rsid w:val="00517526"/>
    <w:rsid w:val="00517605"/>
    <w:rsid w:val="0052088B"/>
    <w:rsid w:val="00522AAB"/>
    <w:rsid w:val="005232C4"/>
    <w:rsid w:val="00527828"/>
    <w:rsid w:val="0053223E"/>
    <w:rsid w:val="00532D53"/>
    <w:rsid w:val="00537FBF"/>
    <w:rsid w:val="00540FD6"/>
    <w:rsid w:val="00541BB9"/>
    <w:rsid w:val="00542022"/>
    <w:rsid w:val="0054404D"/>
    <w:rsid w:val="00547D01"/>
    <w:rsid w:val="00554B29"/>
    <w:rsid w:val="00555876"/>
    <w:rsid w:val="00555DFB"/>
    <w:rsid w:val="005615BF"/>
    <w:rsid w:val="005659BA"/>
    <w:rsid w:val="00566658"/>
    <w:rsid w:val="00566D2B"/>
    <w:rsid w:val="0056710C"/>
    <w:rsid w:val="005720BA"/>
    <w:rsid w:val="00572378"/>
    <w:rsid w:val="0057258F"/>
    <w:rsid w:val="0057273E"/>
    <w:rsid w:val="00573864"/>
    <w:rsid w:val="00574945"/>
    <w:rsid w:val="00574EED"/>
    <w:rsid w:val="0058535C"/>
    <w:rsid w:val="00593970"/>
    <w:rsid w:val="00593A05"/>
    <w:rsid w:val="00595206"/>
    <w:rsid w:val="00595FB3"/>
    <w:rsid w:val="005977FA"/>
    <w:rsid w:val="005A0009"/>
    <w:rsid w:val="005A0C99"/>
    <w:rsid w:val="005A53FB"/>
    <w:rsid w:val="005A65F4"/>
    <w:rsid w:val="005B492B"/>
    <w:rsid w:val="005B5F9C"/>
    <w:rsid w:val="005B667D"/>
    <w:rsid w:val="005B66E6"/>
    <w:rsid w:val="005B6CA6"/>
    <w:rsid w:val="005B7CED"/>
    <w:rsid w:val="005C1C45"/>
    <w:rsid w:val="005C227A"/>
    <w:rsid w:val="005C2965"/>
    <w:rsid w:val="005C7288"/>
    <w:rsid w:val="005C765F"/>
    <w:rsid w:val="005D4276"/>
    <w:rsid w:val="005D7983"/>
    <w:rsid w:val="005E22B7"/>
    <w:rsid w:val="005E24E1"/>
    <w:rsid w:val="005E36DE"/>
    <w:rsid w:val="005E4E5A"/>
    <w:rsid w:val="005E59E6"/>
    <w:rsid w:val="005E6BED"/>
    <w:rsid w:val="005F00A2"/>
    <w:rsid w:val="005F08DF"/>
    <w:rsid w:val="005F1D8A"/>
    <w:rsid w:val="005F28A5"/>
    <w:rsid w:val="005F5B1D"/>
    <w:rsid w:val="005F6053"/>
    <w:rsid w:val="005F6A86"/>
    <w:rsid w:val="005F76D9"/>
    <w:rsid w:val="005F7E72"/>
    <w:rsid w:val="0060036F"/>
    <w:rsid w:val="00600DCA"/>
    <w:rsid w:val="0060143E"/>
    <w:rsid w:val="00606958"/>
    <w:rsid w:val="00606EBB"/>
    <w:rsid w:val="00607931"/>
    <w:rsid w:val="00610982"/>
    <w:rsid w:val="006111DB"/>
    <w:rsid w:val="006114B2"/>
    <w:rsid w:val="00611AD7"/>
    <w:rsid w:val="00613876"/>
    <w:rsid w:val="00616F5E"/>
    <w:rsid w:val="00620F22"/>
    <w:rsid w:val="00621FC9"/>
    <w:rsid w:val="00623E52"/>
    <w:rsid w:val="00627B83"/>
    <w:rsid w:val="0063088B"/>
    <w:rsid w:val="00630D7E"/>
    <w:rsid w:val="00634C9E"/>
    <w:rsid w:val="006361C2"/>
    <w:rsid w:val="006367F2"/>
    <w:rsid w:val="00637FD5"/>
    <w:rsid w:val="00640893"/>
    <w:rsid w:val="00641E51"/>
    <w:rsid w:val="00647064"/>
    <w:rsid w:val="00652355"/>
    <w:rsid w:val="00653DAC"/>
    <w:rsid w:val="00655C78"/>
    <w:rsid w:val="0066007A"/>
    <w:rsid w:val="006605DB"/>
    <w:rsid w:val="00661AEF"/>
    <w:rsid w:val="00664EFA"/>
    <w:rsid w:val="00665D73"/>
    <w:rsid w:val="006671C6"/>
    <w:rsid w:val="00667224"/>
    <w:rsid w:val="0067063F"/>
    <w:rsid w:val="006722E1"/>
    <w:rsid w:val="0067243D"/>
    <w:rsid w:val="006738E8"/>
    <w:rsid w:val="0067390F"/>
    <w:rsid w:val="006765EE"/>
    <w:rsid w:val="00677224"/>
    <w:rsid w:val="006814CB"/>
    <w:rsid w:val="0068530C"/>
    <w:rsid w:val="00685FC6"/>
    <w:rsid w:val="00687882"/>
    <w:rsid w:val="0069085F"/>
    <w:rsid w:val="006941BB"/>
    <w:rsid w:val="00695DC4"/>
    <w:rsid w:val="00696FA3"/>
    <w:rsid w:val="006A27B2"/>
    <w:rsid w:val="006A36CB"/>
    <w:rsid w:val="006A684A"/>
    <w:rsid w:val="006B0634"/>
    <w:rsid w:val="006B1135"/>
    <w:rsid w:val="006B1B50"/>
    <w:rsid w:val="006B2FF3"/>
    <w:rsid w:val="006B4CBB"/>
    <w:rsid w:val="006B4E53"/>
    <w:rsid w:val="006C026C"/>
    <w:rsid w:val="006C617A"/>
    <w:rsid w:val="006C6AE8"/>
    <w:rsid w:val="006C702F"/>
    <w:rsid w:val="006C7A43"/>
    <w:rsid w:val="006D28C2"/>
    <w:rsid w:val="006D2C8F"/>
    <w:rsid w:val="006D43C4"/>
    <w:rsid w:val="006D5C2B"/>
    <w:rsid w:val="006D711B"/>
    <w:rsid w:val="006E0BE1"/>
    <w:rsid w:val="006E3A81"/>
    <w:rsid w:val="006E7D60"/>
    <w:rsid w:val="006F0920"/>
    <w:rsid w:val="006F09BE"/>
    <w:rsid w:val="006F0E21"/>
    <w:rsid w:val="006F224E"/>
    <w:rsid w:val="006F2F0E"/>
    <w:rsid w:val="006F356A"/>
    <w:rsid w:val="006F4C5A"/>
    <w:rsid w:val="006F59B2"/>
    <w:rsid w:val="006F5D9D"/>
    <w:rsid w:val="006F61E3"/>
    <w:rsid w:val="007002D3"/>
    <w:rsid w:val="00700497"/>
    <w:rsid w:val="007018A5"/>
    <w:rsid w:val="00702D41"/>
    <w:rsid w:val="0070443F"/>
    <w:rsid w:val="007059A6"/>
    <w:rsid w:val="00712199"/>
    <w:rsid w:val="007131D3"/>
    <w:rsid w:val="00713CFC"/>
    <w:rsid w:val="00714613"/>
    <w:rsid w:val="007175EE"/>
    <w:rsid w:val="00720184"/>
    <w:rsid w:val="00720873"/>
    <w:rsid w:val="0072424C"/>
    <w:rsid w:val="00725996"/>
    <w:rsid w:val="00727D18"/>
    <w:rsid w:val="00730728"/>
    <w:rsid w:val="0073205E"/>
    <w:rsid w:val="007328F5"/>
    <w:rsid w:val="00734AFF"/>
    <w:rsid w:val="007359F2"/>
    <w:rsid w:val="00737396"/>
    <w:rsid w:val="00737772"/>
    <w:rsid w:val="007416BB"/>
    <w:rsid w:val="00742F40"/>
    <w:rsid w:val="00744A15"/>
    <w:rsid w:val="007503D1"/>
    <w:rsid w:val="00750E84"/>
    <w:rsid w:val="0075169B"/>
    <w:rsid w:val="00752906"/>
    <w:rsid w:val="00753063"/>
    <w:rsid w:val="00757BAA"/>
    <w:rsid w:val="00757C26"/>
    <w:rsid w:val="00760898"/>
    <w:rsid w:val="0076097D"/>
    <w:rsid w:val="00762793"/>
    <w:rsid w:val="00762C01"/>
    <w:rsid w:val="0076540A"/>
    <w:rsid w:val="00765A86"/>
    <w:rsid w:val="00765B2E"/>
    <w:rsid w:val="007665B1"/>
    <w:rsid w:val="007668F6"/>
    <w:rsid w:val="00767D9D"/>
    <w:rsid w:val="00767DA5"/>
    <w:rsid w:val="00772438"/>
    <w:rsid w:val="0077268F"/>
    <w:rsid w:val="007754DB"/>
    <w:rsid w:val="00775F4B"/>
    <w:rsid w:val="007762D3"/>
    <w:rsid w:val="00780140"/>
    <w:rsid w:val="00780DA5"/>
    <w:rsid w:val="00784C20"/>
    <w:rsid w:val="00790782"/>
    <w:rsid w:val="00790E30"/>
    <w:rsid w:val="007919D6"/>
    <w:rsid w:val="00792EC8"/>
    <w:rsid w:val="00794BF6"/>
    <w:rsid w:val="0079696E"/>
    <w:rsid w:val="00797235"/>
    <w:rsid w:val="007A195E"/>
    <w:rsid w:val="007A38CD"/>
    <w:rsid w:val="007B0E63"/>
    <w:rsid w:val="007B274C"/>
    <w:rsid w:val="007B3AD3"/>
    <w:rsid w:val="007B4668"/>
    <w:rsid w:val="007B52F2"/>
    <w:rsid w:val="007B7AFE"/>
    <w:rsid w:val="007C0C3C"/>
    <w:rsid w:val="007C4524"/>
    <w:rsid w:val="007C6500"/>
    <w:rsid w:val="007D0090"/>
    <w:rsid w:val="007D31B1"/>
    <w:rsid w:val="007D3B35"/>
    <w:rsid w:val="007E3690"/>
    <w:rsid w:val="007E7C61"/>
    <w:rsid w:val="007F0A9D"/>
    <w:rsid w:val="007F18CB"/>
    <w:rsid w:val="007F1972"/>
    <w:rsid w:val="007F398B"/>
    <w:rsid w:val="008011D0"/>
    <w:rsid w:val="0080321B"/>
    <w:rsid w:val="00805335"/>
    <w:rsid w:val="0080556E"/>
    <w:rsid w:val="00806C35"/>
    <w:rsid w:val="00811F00"/>
    <w:rsid w:val="00814060"/>
    <w:rsid w:val="00814264"/>
    <w:rsid w:val="00814D5F"/>
    <w:rsid w:val="00815076"/>
    <w:rsid w:val="00820BA1"/>
    <w:rsid w:val="008216E2"/>
    <w:rsid w:val="008237AA"/>
    <w:rsid w:val="00823CC8"/>
    <w:rsid w:val="00825281"/>
    <w:rsid w:val="0082556B"/>
    <w:rsid w:val="00831618"/>
    <w:rsid w:val="00831D5A"/>
    <w:rsid w:val="00833A25"/>
    <w:rsid w:val="00834F8F"/>
    <w:rsid w:val="0084041F"/>
    <w:rsid w:val="00844EE0"/>
    <w:rsid w:val="0084689E"/>
    <w:rsid w:val="008476FF"/>
    <w:rsid w:val="00850F76"/>
    <w:rsid w:val="00851CBF"/>
    <w:rsid w:val="008522CE"/>
    <w:rsid w:val="008532FF"/>
    <w:rsid w:val="00854421"/>
    <w:rsid w:val="008547BA"/>
    <w:rsid w:val="00854F3C"/>
    <w:rsid w:val="008562CC"/>
    <w:rsid w:val="00857117"/>
    <w:rsid w:val="00860CC9"/>
    <w:rsid w:val="00861722"/>
    <w:rsid w:val="00861D92"/>
    <w:rsid w:val="0086201D"/>
    <w:rsid w:val="0086308C"/>
    <w:rsid w:val="00863929"/>
    <w:rsid w:val="0086400E"/>
    <w:rsid w:val="0086588A"/>
    <w:rsid w:val="00865B22"/>
    <w:rsid w:val="00871BC2"/>
    <w:rsid w:val="0087346B"/>
    <w:rsid w:val="00885670"/>
    <w:rsid w:val="00885679"/>
    <w:rsid w:val="00886B1A"/>
    <w:rsid w:val="0088779C"/>
    <w:rsid w:val="00891232"/>
    <w:rsid w:val="00892C85"/>
    <w:rsid w:val="00895A95"/>
    <w:rsid w:val="00896267"/>
    <w:rsid w:val="00896737"/>
    <w:rsid w:val="0089767F"/>
    <w:rsid w:val="008A2449"/>
    <w:rsid w:val="008A4B7F"/>
    <w:rsid w:val="008A6425"/>
    <w:rsid w:val="008A6617"/>
    <w:rsid w:val="008B1CDA"/>
    <w:rsid w:val="008B2E2F"/>
    <w:rsid w:val="008B2E38"/>
    <w:rsid w:val="008B4278"/>
    <w:rsid w:val="008B5414"/>
    <w:rsid w:val="008B5EB6"/>
    <w:rsid w:val="008B6A37"/>
    <w:rsid w:val="008B74EA"/>
    <w:rsid w:val="008C193E"/>
    <w:rsid w:val="008C1B41"/>
    <w:rsid w:val="008C20EA"/>
    <w:rsid w:val="008C221B"/>
    <w:rsid w:val="008C271D"/>
    <w:rsid w:val="008C5BE1"/>
    <w:rsid w:val="008C75EE"/>
    <w:rsid w:val="008D0F63"/>
    <w:rsid w:val="008D1DD7"/>
    <w:rsid w:val="008D2900"/>
    <w:rsid w:val="008D35D5"/>
    <w:rsid w:val="008D43D7"/>
    <w:rsid w:val="008D6AE4"/>
    <w:rsid w:val="008D7A35"/>
    <w:rsid w:val="008E1BA3"/>
    <w:rsid w:val="008E4446"/>
    <w:rsid w:val="008E5879"/>
    <w:rsid w:val="008E7F53"/>
    <w:rsid w:val="008E7F74"/>
    <w:rsid w:val="008F2261"/>
    <w:rsid w:val="008F3701"/>
    <w:rsid w:val="008F404C"/>
    <w:rsid w:val="008F490D"/>
    <w:rsid w:val="008F55F0"/>
    <w:rsid w:val="008F61A8"/>
    <w:rsid w:val="008F65E0"/>
    <w:rsid w:val="008F7384"/>
    <w:rsid w:val="009007D1"/>
    <w:rsid w:val="00901B94"/>
    <w:rsid w:val="00901ED0"/>
    <w:rsid w:val="009043F7"/>
    <w:rsid w:val="00906133"/>
    <w:rsid w:val="00906663"/>
    <w:rsid w:val="00907422"/>
    <w:rsid w:val="00907D1D"/>
    <w:rsid w:val="00914DBB"/>
    <w:rsid w:val="00915AD0"/>
    <w:rsid w:val="00916CAB"/>
    <w:rsid w:val="009179E4"/>
    <w:rsid w:val="00917DD0"/>
    <w:rsid w:val="00922064"/>
    <w:rsid w:val="009275E2"/>
    <w:rsid w:val="00930CEF"/>
    <w:rsid w:val="009311A8"/>
    <w:rsid w:val="00934896"/>
    <w:rsid w:val="00934C40"/>
    <w:rsid w:val="00934E38"/>
    <w:rsid w:val="009353BB"/>
    <w:rsid w:val="0093738A"/>
    <w:rsid w:val="0093753C"/>
    <w:rsid w:val="00943521"/>
    <w:rsid w:val="00947A8D"/>
    <w:rsid w:val="009508BF"/>
    <w:rsid w:val="009513B5"/>
    <w:rsid w:val="0095620B"/>
    <w:rsid w:val="009577E9"/>
    <w:rsid w:val="0096030E"/>
    <w:rsid w:val="00961282"/>
    <w:rsid w:val="0096222E"/>
    <w:rsid w:val="00963710"/>
    <w:rsid w:val="0096443D"/>
    <w:rsid w:val="00964533"/>
    <w:rsid w:val="009645A2"/>
    <w:rsid w:val="00967806"/>
    <w:rsid w:val="00972B6B"/>
    <w:rsid w:val="0097358A"/>
    <w:rsid w:val="009771C2"/>
    <w:rsid w:val="0098619B"/>
    <w:rsid w:val="00987DBD"/>
    <w:rsid w:val="00990607"/>
    <w:rsid w:val="00991256"/>
    <w:rsid w:val="0099426C"/>
    <w:rsid w:val="0099691D"/>
    <w:rsid w:val="009A1C13"/>
    <w:rsid w:val="009A1E92"/>
    <w:rsid w:val="009A2484"/>
    <w:rsid w:val="009B3BB2"/>
    <w:rsid w:val="009B5C19"/>
    <w:rsid w:val="009B65C0"/>
    <w:rsid w:val="009C2A0A"/>
    <w:rsid w:val="009C4677"/>
    <w:rsid w:val="009C5633"/>
    <w:rsid w:val="009C6B14"/>
    <w:rsid w:val="009D35C7"/>
    <w:rsid w:val="009D5325"/>
    <w:rsid w:val="009E322E"/>
    <w:rsid w:val="009E4C63"/>
    <w:rsid w:val="009E5624"/>
    <w:rsid w:val="009F1D35"/>
    <w:rsid w:val="009F1E57"/>
    <w:rsid w:val="009F5591"/>
    <w:rsid w:val="009F6F56"/>
    <w:rsid w:val="00A0098F"/>
    <w:rsid w:val="00A0295E"/>
    <w:rsid w:val="00A03CF0"/>
    <w:rsid w:val="00A03E5B"/>
    <w:rsid w:val="00A107F4"/>
    <w:rsid w:val="00A10E7A"/>
    <w:rsid w:val="00A119F7"/>
    <w:rsid w:val="00A1371E"/>
    <w:rsid w:val="00A1375D"/>
    <w:rsid w:val="00A138B6"/>
    <w:rsid w:val="00A160FA"/>
    <w:rsid w:val="00A21D93"/>
    <w:rsid w:val="00A2378A"/>
    <w:rsid w:val="00A237F3"/>
    <w:rsid w:val="00A27371"/>
    <w:rsid w:val="00A2766B"/>
    <w:rsid w:val="00A278F9"/>
    <w:rsid w:val="00A27C55"/>
    <w:rsid w:val="00A31C4D"/>
    <w:rsid w:val="00A32B34"/>
    <w:rsid w:val="00A36056"/>
    <w:rsid w:val="00A42899"/>
    <w:rsid w:val="00A43037"/>
    <w:rsid w:val="00A449B8"/>
    <w:rsid w:val="00A47672"/>
    <w:rsid w:val="00A47788"/>
    <w:rsid w:val="00A5049D"/>
    <w:rsid w:val="00A51A14"/>
    <w:rsid w:val="00A52BE1"/>
    <w:rsid w:val="00A5322E"/>
    <w:rsid w:val="00A53D42"/>
    <w:rsid w:val="00A5607F"/>
    <w:rsid w:val="00A56B06"/>
    <w:rsid w:val="00A60442"/>
    <w:rsid w:val="00A6506E"/>
    <w:rsid w:val="00A65F75"/>
    <w:rsid w:val="00A67647"/>
    <w:rsid w:val="00A724B6"/>
    <w:rsid w:val="00A74AC7"/>
    <w:rsid w:val="00A74FB9"/>
    <w:rsid w:val="00A76212"/>
    <w:rsid w:val="00A80E1C"/>
    <w:rsid w:val="00A82132"/>
    <w:rsid w:val="00A82A9E"/>
    <w:rsid w:val="00A842B9"/>
    <w:rsid w:val="00A84CAD"/>
    <w:rsid w:val="00A85DF4"/>
    <w:rsid w:val="00A8603B"/>
    <w:rsid w:val="00A9681C"/>
    <w:rsid w:val="00AA1048"/>
    <w:rsid w:val="00AA42F0"/>
    <w:rsid w:val="00AA45C4"/>
    <w:rsid w:val="00AA73AF"/>
    <w:rsid w:val="00AB204F"/>
    <w:rsid w:val="00AB3F60"/>
    <w:rsid w:val="00AB4661"/>
    <w:rsid w:val="00AB526D"/>
    <w:rsid w:val="00AB5711"/>
    <w:rsid w:val="00AB58FE"/>
    <w:rsid w:val="00AB76CF"/>
    <w:rsid w:val="00AB7CC9"/>
    <w:rsid w:val="00AC09F5"/>
    <w:rsid w:val="00AC0E33"/>
    <w:rsid w:val="00AC49B2"/>
    <w:rsid w:val="00AC5F61"/>
    <w:rsid w:val="00AC6087"/>
    <w:rsid w:val="00AD4381"/>
    <w:rsid w:val="00AD527D"/>
    <w:rsid w:val="00AD5FA9"/>
    <w:rsid w:val="00AD6A45"/>
    <w:rsid w:val="00AD7838"/>
    <w:rsid w:val="00AE2ABD"/>
    <w:rsid w:val="00AE2D8D"/>
    <w:rsid w:val="00AE46A0"/>
    <w:rsid w:val="00AF1252"/>
    <w:rsid w:val="00AF6DDA"/>
    <w:rsid w:val="00AF7A05"/>
    <w:rsid w:val="00AF7EDA"/>
    <w:rsid w:val="00B01930"/>
    <w:rsid w:val="00B0552C"/>
    <w:rsid w:val="00B05F35"/>
    <w:rsid w:val="00B0604A"/>
    <w:rsid w:val="00B06CDF"/>
    <w:rsid w:val="00B06FBA"/>
    <w:rsid w:val="00B0731F"/>
    <w:rsid w:val="00B10D1E"/>
    <w:rsid w:val="00B11315"/>
    <w:rsid w:val="00B1270C"/>
    <w:rsid w:val="00B1350A"/>
    <w:rsid w:val="00B13B6C"/>
    <w:rsid w:val="00B142A7"/>
    <w:rsid w:val="00B14D2E"/>
    <w:rsid w:val="00B21205"/>
    <w:rsid w:val="00B240BD"/>
    <w:rsid w:val="00B31D69"/>
    <w:rsid w:val="00B351C2"/>
    <w:rsid w:val="00B3597D"/>
    <w:rsid w:val="00B42877"/>
    <w:rsid w:val="00B430DE"/>
    <w:rsid w:val="00B4364C"/>
    <w:rsid w:val="00B44ABE"/>
    <w:rsid w:val="00B44E34"/>
    <w:rsid w:val="00B464E0"/>
    <w:rsid w:val="00B46944"/>
    <w:rsid w:val="00B47E8D"/>
    <w:rsid w:val="00B505B9"/>
    <w:rsid w:val="00B505E4"/>
    <w:rsid w:val="00B50D31"/>
    <w:rsid w:val="00B5368A"/>
    <w:rsid w:val="00B56B75"/>
    <w:rsid w:val="00B60349"/>
    <w:rsid w:val="00B61915"/>
    <w:rsid w:val="00B644E7"/>
    <w:rsid w:val="00B656D8"/>
    <w:rsid w:val="00B6750F"/>
    <w:rsid w:val="00B70284"/>
    <w:rsid w:val="00B7093D"/>
    <w:rsid w:val="00B70F0C"/>
    <w:rsid w:val="00B7136F"/>
    <w:rsid w:val="00B71711"/>
    <w:rsid w:val="00B719D6"/>
    <w:rsid w:val="00B75D02"/>
    <w:rsid w:val="00B763D1"/>
    <w:rsid w:val="00B778B8"/>
    <w:rsid w:val="00B81AA6"/>
    <w:rsid w:val="00B83637"/>
    <w:rsid w:val="00B84DBE"/>
    <w:rsid w:val="00B855F9"/>
    <w:rsid w:val="00B90679"/>
    <w:rsid w:val="00B90B0B"/>
    <w:rsid w:val="00B90D2E"/>
    <w:rsid w:val="00B918BA"/>
    <w:rsid w:val="00B91C9C"/>
    <w:rsid w:val="00B92E71"/>
    <w:rsid w:val="00B95096"/>
    <w:rsid w:val="00B95111"/>
    <w:rsid w:val="00BA0355"/>
    <w:rsid w:val="00BA03C6"/>
    <w:rsid w:val="00BA08DE"/>
    <w:rsid w:val="00BA0BC9"/>
    <w:rsid w:val="00BA3F15"/>
    <w:rsid w:val="00BA51CB"/>
    <w:rsid w:val="00BA61B4"/>
    <w:rsid w:val="00BA7581"/>
    <w:rsid w:val="00BA7B95"/>
    <w:rsid w:val="00BB0ACF"/>
    <w:rsid w:val="00BB62EC"/>
    <w:rsid w:val="00BB7825"/>
    <w:rsid w:val="00BC0780"/>
    <w:rsid w:val="00BC1A13"/>
    <w:rsid w:val="00BC2E7A"/>
    <w:rsid w:val="00BC5F29"/>
    <w:rsid w:val="00BD074B"/>
    <w:rsid w:val="00BD2627"/>
    <w:rsid w:val="00BD6A7B"/>
    <w:rsid w:val="00BE08EC"/>
    <w:rsid w:val="00BE52A2"/>
    <w:rsid w:val="00BE5966"/>
    <w:rsid w:val="00BE79BE"/>
    <w:rsid w:val="00BF16C3"/>
    <w:rsid w:val="00BF4719"/>
    <w:rsid w:val="00BF6C4B"/>
    <w:rsid w:val="00BF7AFA"/>
    <w:rsid w:val="00C00521"/>
    <w:rsid w:val="00C00875"/>
    <w:rsid w:val="00C01084"/>
    <w:rsid w:val="00C01C65"/>
    <w:rsid w:val="00C01D12"/>
    <w:rsid w:val="00C06AE4"/>
    <w:rsid w:val="00C07C91"/>
    <w:rsid w:val="00C11F5D"/>
    <w:rsid w:val="00C121CC"/>
    <w:rsid w:val="00C12AE7"/>
    <w:rsid w:val="00C150B6"/>
    <w:rsid w:val="00C20322"/>
    <w:rsid w:val="00C20AE7"/>
    <w:rsid w:val="00C21B54"/>
    <w:rsid w:val="00C21B70"/>
    <w:rsid w:val="00C24724"/>
    <w:rsid w:val="00C24CC9"/>
    <w:rsid w:val="00C24FCD"/>
    <w:rsid w:val="00C3063E"/>
    <w:rsid w:val="00C30D30"/>
    <w:rsid w:val="00C329FF"/>
    <w:rsid w:val="00C334B5"/>
    <w:rsid w:val="00C345C7"/>
    <w:rsid w:val="00C35413"/>
    <w:rsid w:val="00C41AC6"/>
    <w:rsid w:val="00C44609"/>
    <w:rsid w:val="00C44BB3"/>
    <w:rsid w:val="00C44E6E"/>
    <w:rsid w:val="00C455A8"/>
    <w:rsid w:val="00C50320"/>
    <w:rsid w:val="00C50A9D"/>
    <w:rsid w:val="00C5220D"/>
    <w:rsid w:val="00C528E6"/>
    <w:rsid w:val="00C52AAC"/>
    <w:rsid w:val="00C52C3D"/>
    <w:rsid w:val="00C54114"/>
    <w:rsid w:val="00C574BE"/>
    <w:rsid w:val="00C611AB"/>
    <w:rsid w:val="00C627FD"/>
    <w:rsid w:val="00C64703"/>
    <w:rsid w:val="00C656F5"/>
    <w:rsid w:val="00C70270"/>
    <w:rsid w:val="00C70B0C"/>
    <w:rsid w:val="00C71374"/>
    <w:rsid w:val="00C75113"/>
    <w:rsid w:val="00C777C5"/>
    <w:rsid w:val="00C80BB4"/>
    <w:rsid w:val="00C812A6"/>
    <w:rsid w:val="00C81CE6"/>
    <w:rsid w:val="00C83918"/>
    <w:rsid w:val="00C84786"/>
    <w:rsid w:val="00C8489C"/>
    <w:rsid w:val="00C85D41"/>
    <w:rsid w:val="00C917F3"/>
    <w:rsid w:val="00C934DC"/>
    <w:rsid w:val="00C936A0"/>
    <w:rsid w:val="00C94962"/>
    <w:rsid w:val="00C958D6"/>
    <w:rsid w:val="00CA1F5B"/>
    <w:rsid w:val="00CA29B7"/>
    <w:rsid w:val="00CA2D22"/>
    <w:rsid w:val="00CA2E29"/>
    <w:rsid w:val="00CA3778"/>
    <w:rsid w:val="00CA4C2D"/>
    <w:rsid w:val="00CA4F7A"/>
    <w:rsid w:val="00CA5F78"/>
    <w:rsid w:val="00CA6888"/>
    <w:rsid w:val="00CA6A6A"/>
    <w:rsid w:val="00CA78F1"/>
    <w:rsid w:val="00CB0CE4"/>
    <w:rsid w:val="00CB37A9"/>
    <w:rsid w:val="00CB382C"/>
    <w:rsid w:val="00CB6A2F"/>
    <w:rsid w:val="00CB76C9"/>
    <w:rsid w:val="00CC058A"/>
    <w:rsid w:val="00CC07E7"/>
    <w:rsid w:val="00CD121F"/>
    <w:rsid w:val="00CD1DD7"/>
    <w:rsid w:val="00CD459B"/>
    <w:rsid w:val="00CD4C22"/>
    <w:rsid w:val="00CD712E"/>
    <w:rsid w:val="00CD7C4B"/>
    <w:rsid w:val="00CD7F3D"/>
    <w:rsid w:val="00CE2388"/>
    <w:rsid w:val="00CE4A47"/>
    <w:rsid w:val="00CE4C28"/>
    <w:rsid w:val="00CE6A23"/>
    <w:rsid w:val="00CE6FE7"/>
    <w:rsid w:val="00CF03CF"/>
    <w:rsid w:val="00CF14F7"/>
    <w:rsid w:val="00CF3049"/>
    <w:rsid w:val="00CF4936"/>
    <w:rsid w:val="00CF5F65"/>
    <w:rsid w:val="00CF6583"/>
    <w:rsid w:val="00CF74BB"/>
    <w:rsid w:val="00D01680"/>
    <w:rsid w:val="00D02721"/>
    <w:rsid w:val="00D03D80"/>
    <w:rsid w:val="00D06F8E"/>
    <w:rsid w:val="00D10769"/>
    <w:rsid w:val="00D12D49"/>
    <w:rsid w:val="00D12FDB"/>
    <w:rsid w:val="00D148CB"/>
    <w:rsid w:val="00D149B2"/>
    <w:rsid w:val="00D1695D"/>
    <w:rsid w:val="00D176A0"/>
    <w:rsid w:val="00D17A82"/>
    <w:rsid w:val="00D17D65"/>
    <w:rsid w:val="00D20810"/>
    <w:rsid w:val="00D20848"/>
    <w:rsid w:val="00D22961"/>
    <w:rsid w:val="00D23B26"/>
    <w:rsid w:val="00D2424C"/>
    <w:rsid w:val="00D2516E"/>
    <w:rsid w:val="00D251CC"/>
    <w:rsid w:val="00D25C27"/>
    <w:rsid w:val="00D25ED7"/>
    <w:rsid w:val="00D266C4"/>
    <w:rsid w:val="00D26CDC"/>
    <w:rsid w:val="00D27CCB"/>
    <w:rsid w:val="00D307AA"/>
    <w:rsid w:val="00D333A7"/>
    <w:rsid w:val="00D33B59"/>
    <w:rsid w:val="00D35AE4"/>
    <w:rsid w:val="00D36B88"/>
    <w:rsid w:val="00D36E99"/>
    <w:rsid w:val="00D377E3"/>
    <w:rsid w:val="00D4143D"/>
    <w:rsid w:val="00D42A08"/>
    <w:rsid w:val="00D42C5A"/>
    <w:rsid w:val="00D54A2F"/>
    <w:rsid w:val="00D552E7"/>
    <w:rsid w:val="00D55D06"/>
    <w:rsid w:val="00D57C54"/>
    <w:rsid w:val="00D60A42"/>
    <w:rsid w:val="00D60CE7"/>
    <w:rsid w:val="00D61086"/>
    <w:rsid w:val="00D6350B"/>
    <w:rsid w:val="00D70961"/>
    <w:rsid w:val="00D71337"/>
    <w:rsid w:val="00D722CB"/>
    <w:rsid w:val="00D730F5"/>
    <w:rsid w:val="00D7350B"/>
    <w:rsid w:val="00D759F4"/>
    <w:rsid w:val="00D814D7"/>
    <w:rsid w:val="00D82FDC"/>
    <w:rsid w:val="00D84453"/>
    <w:rsid w:val="00D84B57"/>
    <w:rsid w:val="00D86CF5"/>
    <w:rsid w:val="00D90215"/>
    <w:rsid w:val="00D902C5"/>
    <w:rsid w:val="00D91D42"/>
    <w:rsid w:val="00D93C3F"/>
    <w:rsid w:val="00D95077"/>
    <w:rsid w:val="00D95199"/>
    <w:rsid w:val="00D96A14"/>
    <w:rsid w:val="00DA5064"/>
    <w:rsid w:val="00DA53A1"/>
    <w:rsid w:val="00DA5A59"/>
    <w:rsid w:val="00DA7669"/>
    <w:rsid w:val="00DB03E7"/>
    <w:rsid w:val="00DB0C3B"/>
    <w:rsid w:val="00DB1803"/>
    <w:rsid w:val="00DB2993"/>
    <w:rsid w:val="00DB2AFF"/>
    <w:rsid w:val="00DB3B82"/>
    <w:rsid w:val="00DC27A4"/>
    <w:rsid w:val="00DC42EC"/>
    <w:rsid w:val="00DC6E5A"/>
    <w:rsid w:val="00DD01BB"/>
    <w:rsid w:val="00DD4686"/>
    <w:rsid w:val="00DE364B"/>
    <w:rsid w:val="00DE5435"/>
    <w:rsid w:val="00DE6471"/>
    <w:rsid w:val="00DF44AB"/>
    <w:rsid w:val="00DF5FAE"/>
    <w:rsid w:val="00E0179E"/>
    <w:rsid w:val="00E0201A"/>
    <w:rsid w:val="00E0498F"/>
    <w:rsid w:val="00E04C57"/>
    <w:rsid w:val="00E0651C"/>
    <w:rsid w:val="00E06640"/>
    <w:rsid w:val="00E12667"/>
    <w:rsid w:val="00E1272C"/>
    <w:rsid w:val="00E1298F"/>
    <w:rsid w:val="00E13088"/>
    <w:rsid w:val="00E133BA"/>
    <w:rsid w:val="00E150FD"/>
    <w:rsid w:val="00E153C4"/>
    <w:rsid w:val="00E2383F"/>
    <w:rsid w:val="00E31F70"/>
    <w:rsid w:val="00E33045"/>
    <w:rsid w:val="00E34189"/>
    <w:rsid w:val="00E37050"/>
    <w:rsid w:val="00E4086A"/>
    <w:rsid w:val="00E43002"/>
    <w:rsid w:val="00E442B2"/>
    <w:rsid w:val="00E449CD"/>
    <w:rsid w:val="00E44A33"/>
    <w:rsid w:val="00E45CFE"/>
    <w:rsid w:val="00E46962"/>
    <w:rsid w:val="00E5369A"/>
    <w:rsid w:val="00E569A2"/>
    <w:rsid w:val="00E57E13"/>
    <w:rsid w:val="00E63091"/>
    <w:rsid w:val="00E642F5"/>
    <w:rsid w:val="00E64DDB"/>
    <w:rsid w:val="00E6796F"/>
    <w:rsid w:val="00E70B60"/>
    <w:rsid w:val="00E720D0"/>
    <w:rsid w:val="00E72DC7"/>
    <w:rsid w:val="00E77B1A"/>
    <w:rsid w:val="00E77B94"/>
    <w:rsid w:val="00E801F6"/>
    <w:rsid w:val="00E838BE"/>
    <w:rsid w:val="00E85C1B"/>
    <w:rsid w:val="00E863A5"/>
    <w:rsid w:val="00E86669"/>
    <w:rsid w:val="00E90888"/>
    <w:rsid w:val="00E91EB8"/>
    <w:rsid w:val="00E92984"/>
    <w:rsid w:val="00E93912"/>
    <w:rsid w:val="00E93B06"/>
    <w:rsid w:val="00E960F0"/>
    <w:rsid w:val="00E96120"/>
    <w:rsid w:val="00E96C1B"/>
    <w:rsid w:val="00E96F8B"/>
    <w:rsid w:val="00EA2D98"/>
    <w:rsid w:val="00EA35BC"/>
    <w:rsid w:val="00EA5354"/>
    <w:rsid w:val="00EB012A"/>
    <w:rsid w:val="00EB11FC"/>
    <w:rsid w:val="00EB2B4D"/>
    <w:rsid w:val="00EB6DF4"/>
    <w:rsid w:val="00EB7C96"/>
    <w:rsid w:val="00EC25D9"/>
    <w:rsid w:val="00EC34BB"/>
    <w:rsid w:val="00EC4302"/>
    <w:rsid w:val="00EC4FF4"/>
    <w:rsid w:val="00EC53F4"/>
    <w:rsid w:val="00ED17AF"/>
    <w:rsid w:val="00ED780B"/>
    <w:rsid w:val="00ED7872"/>
    <w:rsid w:val="00EE13BA"/>
    <w:rsid w:val="00EE209F"/>
    <w:rsid w:val="00EE2230"/>
    <w:rsid w:val="00EE3C5F"/>
    <w:rsid w:val="00EE445D"/>
    <w:rsid w:val="00EE4AC6"/>
    <w:rsid w:val="00EE679B"/>
    <w:rsid w:val="00EE6FC3"/>
    <w:rsid w:val="00EF04AB"/>
    <w:rsid w:val="00EF21FF"/>
    <w:rsid w:val="00EF3B3D"/>
    <w:rsid w:val="00EF4CFC"/>
    <w:rsid w:val="00EF7CB2"/>
    <w:rsid w:val="00F01EF9"/>
    <w:rsid w:val="00F02EF8"/>
    <w:rsid w:val="00F03ADA"/>
    <w:rsid w:val="00F04036"/>
    <w:rsid w:val="00F12486"/>
    <w:rsid w:val="00F13F59"/>
    <w:rsid w:val="00F13FF0"/>
    <w:rsid w:val="00F14DC5"/>
    <w:rsid w:val="00F21F11"/>
    <w:rsid w:val="00F235AC"/>
    <w:rsid w:val="00F255BE"/>
    <w:rsid w:val="00F27E80"/>
    <w:rsid w:val="00F30439"/>
    <w:rsid w:val="00F30B8A"/>
    <w:rsid w:val="00F4576C"/>
    <w:rsid w:val="00F469FD"/>
    <w:rsid w:val="00F5221B"/>
    <w:rsid w:val="00F52B08"/>
    <w:rsid w:val="00F52D91"/>
    <w:rsid w:val="00F52FC7"/>
    <w:rsid w:val="00F53B10"/>
    <w:rsid w:val="00F577A0"/>
    <w:rsid w:val="00F62385"/>
    <w:rsid w:val="00F64950"/>
    <w:rsid w:val="00F65A10"/>
    <w:rsid w:val="00F66EC9"/>
    <w:rsid w:val="00F71D6F"/>
    <w:rsid w:val="00F730CA"/>
    <w:rsid w:val="00F73B51"/>
    <w:rsid w:val="00F750B8"/>
    <w:rsid w:val="00F754DC"/>
    <w:rsid w:val="00F76114"/>
    <w:rsid w:val="00F772F8"/>
    <w:rsid w:val="00F827D4"/>
    <w:rsid w:val="00F8394D"/>
    <w:rsid w:val="00F852E6"/>
    <w:rsid w:val="00F862CE"/>
    <w:rsid w:val="00F920F2"/>
    <w:rsid w:val="00F92976"/>
    <w:rsid w:val="00F930A5"/>
    <w:rsid w:val="00F93F49"/>
    <w:rsid w:val="00F94113"/>
    <w:rsid w:val="00F94A54"/>
    <w:rsid w:val="00FA04DF"/>
    <w:rsid w:val="00FA198B"/>
    <w:rsid w:val="00FA33A7"/>
    <w:rsid w:val="00FA66B1"/>
    <w:rsid w:val="00FB11D5"/>
    <w:rsid w:val="00FB4126"/>
    <w:rsid w:val="00FB76C1"/>
    <w:rsid w:val="00FC02E8"/>
    <w:rsid w:val="00FC161C"/>
    <w:rsid w:val="00FC4D71"/>
    <w:rsid w:val="00FC7090"/>
    <w:rsid w:val="00FC70D6"/>
    <w:rsid w:val="00FD3A9D"/>
    <w:rsid w:val="00FD5F3E"/>
    <w:rsid w:val="00FD6A15"/>
    <w:rsid w:val="00FD7F21"/>
    <w:rsid w:val="00FE2BD7"/>
    <w:rsid w:val="00FE3E13"/>
    <w:rsid w:val="00FE46F5"/>
    <w:rsid w:val="00FF417E"/>
    <w:rsid w:val="00FF6EE7"/>
    <w:rsid w:val="00FF7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docId w15:val="{FF24C8E5-0774-46BA-86C6-E19B94ED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787"/>
    <w:pPr>
      <w:widowControl w:val="0"/>
      <w:jc w:val="both"/>
    </w:pPr>
    <w:rPr>
      <w:kern w:val="2"/>
      <w:sz w:val="21"/>
      <w:szCs w:val="22"/>
    </w:rPr>
  </w:style>
  <w:style w:type="paragraph" w:styleId="1">
    <w:name w:val="heading 1"/>
    <w:basedOn w:val="a"/>
    <w:next w:val="a"/>
    <w:link w:val="1Char"/>
    <w:qFormat/>
    <w:rsid w:val="005121DD"/>
    <w:pPr>
      <w:keepNext/>
      <w:keepLines/>
      <w:adjustRightInd w:val="0"/>
      <w:spacing w:before="340" w:after="330" w:line="576" w:lineRule="auto"/>
      <w:textAlignment w:val="baseline"/>
      <w:outlineLvl w:val="0"/>
    </w:pPr>
    <w:rPr>
      <w:rFonts w:ascii="Times New Roman" w:hAnsi="Times New Roman"/>
      <w:b/>
      <w:kern w:val="44"/>
      <w:sz w:val="44"/>
      <w:szCs w:val="20"/>
    </w:rPr>
  </w:style>
  <w:style w:type="paragraph" w:styleId="2">
    <w:name w:val="heading 2"/>
    <w:basedOn w:val="a"/>
    <w:next w:val="a"/>
    <w:link w:val="2Char"/>
    <w:unhideWhenUsed/>
    <w:qFormat/>
    <w:rsid w:val="0019174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9174A"/>
    <w:pPr>
      <w:keepNext/>
      <w:keepLines/>
      <w:adjustRightInd w:val="0"/>
      <w:spacing w:before="260" w:after="260" w:line="415" w:lineRule="auto"/>
      <w:textAlignment w:val="baseline"/>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34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83A"/>
    <w:rPr>
      <w:sz w:val="18"/>
      <w:szCs w:val="18"/>
    </w:rPr>
  </w:style>
  <w:style w:type="paragraph" w:styleId="a4">
    <w:name w:val="footer"/>
    <w:basedOn w:val="a"/>
    <w:link w:val="Char0"/>
    <w:unhideWhenUsed/>
    <w:rsid w:val="0033483A"/>
    <w:pPr>
      <w:tabs>
        <w:tab w:val="center" w:pos="4153"/>
        <w:tab w:val="right" w:pos="8306"/>
      </w:tabs>
      <w:snapToGrid w:val="0"/>
      <w:jc w:val="left"/>
    </w:pPr>
    <w:rPr>
      <w:sz w:val="18"/>
      <w:szCs w:val="18"/>
    </w:rPr>
  </w:style>
  <w:style w:type="character" w:customStyle="1" w:styleId="Char0">
    <w:name w:val="页脚 Char"/>
    <w:basedOn w:val="a0"/>
    <w:link w:val="a4"/>
    <w:rsid w:val="0033483A"/>
    <w:rPr>
      <w:sz w:val="18"/>
      <w:szCs w:val="18"/>
    </w:rPr>
  </w:style>
  <w:style w:type="paragraph" w:styleId="HTML">
    <w:name w:val="HTML Preformatted"/>
    <w:basedOn w:val="a"/>
    <w:link w:val="HTMLChar"/>
    <w:unhideWhenUsed/>
    <w:rsid w:val="00930C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930CEF"/>
    <w:rPr>
      <w:rFonts w:ascii="宋体" w:eastAsia="宋体" w:hAnsi="宋体" w:cs="宋体"/>
      <w:kern w:val="0"/>
      <w:sz w:val="24"/>
      <w:szCs w:val="24"/>
    </w:rPr>
  </w:style>
  <w:style w:type="paragraph" w:styleId="a5">
    <w:name w:val="List Paragraph"/>
    <w:basedOn w:val="a"/>
    <w:qFormat/>
    <w:rsid w:val="005C765F"/>
    <w:pPr>
      <w:ind w:firstLineChars="200" w:firstLine="420"/>
    </w:pPr>
  </w:style>
  <w:style w:type="character" w:customStyle="1" w:styleId="1Char">
    <w:name w:val="标题 1 Char"/>
    <w:basedOn w:val="a0"/>
    <w:link w:val="1"/>
    <w:rsid w:val="005121DD"/>
    <w:rPr>
      <w:rFonts w:ascii="Times New Roman" w:eastAsia="宋体" w:hAnsi="Times New Roman" w:cs="Times New Roman"/>
      <w:b/>
      <w:kern w:val="44"/>
      <w:sz w:val="44"/>
      <w:szCs w:val="20"/>
    </w:rPr>
  </w:style>
  <w:style w:type="paragraph" w:styleId="a6">
    <w:name w:val="Normal (Web)"/>
    <w:basedOn w:val="a"/>
    <w:rsid w:val="005121DD"/>
    <w:pPr>
      <w:widowControl/>
      <w:spacing w:before="100" w:beforeAutospacing="1" w:after="100" w:afterAutospacing="1"/>
      <w:jc w:val="left"/>
    </w:pPr>
    <w:rPr>
      <w:rFonts w:ascii="宋体" w:hAnsi="宋体"/>
      <w:kern w:val="0"/>
      <w:sz w:val="24"/>
      <w:szCs w:val="20"/>
    </w:rPr>
  </w:style>
  <w:style w:type="character" w:customStyle="1" w:styleId="2Char">
    <w:name w:val="标题 2 Char"/>
    <w:basedOn w:val="a0"/>
    <w:link w:val="2"/>
    <w:rsid w:val="0019174A"/>
    <w:rPr>
      <w:rFonts w:ascii="Cambria" w:eastAsia="宋体" w:hAnsi="Cambria" w:cs="Times New Roman"/>
      <w:b/>
      <w:bCs/>
      <w:sz w:val="32"/>
      <w:szCs w:val="32"/>
    </w:rPr>
  </w:style>
  <w:style w:type="character" w:customStyle="1" w:styleId="3Char">
    <w:name w:val="标题 3 Char"/>
    <w:basedOn w:val="a0"/>
    <w:link w:val="3"/>
    <w:rsid w:val="0019174A"/>
    <w:rPr>
      <w:rFonts w:ascii="Times New Roman" w:eastAsia="宋体" w:hAnsi="Times New Roman" w:cs="Times New Roman"/>
      <w:b/>
      <w:sz w:val="32"/>
      <w:szCs w:val="20"/>
    </w:rPr>
  </w:style>
  <w:style w:type="character" w:styleId="a7">
    <w:name w:val="Strong"/>
    <w:basedOn w:val="a0"/>
    <w:qFormat/>
    <w:rsid w:val="0019174A"/>
    <w:rPr>
      <w:b/>
    </w:rPr>
  </w:style>
  <w:style w:type="character" w:styleId="a8">
    <w:name w:val="annotation reference"/>
    <w:basedOn w:val="a0"/>
    <w:rsid w:val="0019174A"/>
    <w:rPr>
      <w:sz w:val="21"/>
    </w:rPr>
  </w:style>
  <w:style w:type="character" w:styleId="a9">
    <w:name w:val="FollowedHyperlink"/>
    <w:basedOn w:val="a0"/>
    <w:rsid w:val="0019174A"/>
    <w:rPr>
      <w:color w:val="800080"/>
      <w:u w:val="single"/>
    </w:rPr>
  </w:style>
  <w:style w:type="character" w:styleId="aa">
    <w:name w:val="Hyperlink"/>
    <w:basedOn w:val="a0"/>
    <w:rsid w:val="0019174A"/>
    <w:rPr>
      <w:color w:val="0000FF"/>
      <w:u w:val="single"/>
    </w:rPr>
  </w:style>
  <w:style w:type="character" w:styleId="ab">
    <w:name w:val="page number"/>
    <w:basedOn w:val="a0"/>
    <w:rsid w:val="0019174A"/>
  </w:style>
  <w:style w:type="paragraph" w:styleId="ac">
    <w:name w:val="annotation text"/>
    <w:basedOn w:val="a"/>
    <w:link w:val="Char1"/>
    <w:unhideWhenUsed/>
    <w:rsid w:val="0019174A"/>
    <w:pPr>
      <w:jc w:val="left"/>
    </w:pPr>
  </w:style>
  <w:style w:type="character" w:customStyle="1" w:styleId="Char1">
    <w:name w:val="批注文字 Char"/>
    <w:basedOn w:val="a0"/>
    <w:link w:val="ac"/>
    <w:rsid w:val="0019174A"/>
  </w:style>
  <w:style w:type="paragraph" w:styleId="ad">
    <w:name w:val="annotation subject"/>
    <w:basedOn w:val="ac"/>
    <w:next w:val="ac"/>
    <w:link w:val="Char2"/>
    <w:rsid w:val="0019174A"/>
    <w:rPr>
      <w:rFonts w:ascii="Times New Roman" w:hAnsi="Times New Roman"/>
      <w:b/>
      <w:szCs w:val="20"/>
    </w:rPr>
  </w:style>
  <w:style w:type="character" w:customStyle="1" w:styleId="Char2">
    <w:name w:val="批注主题 Char"/>
    <w:basedOn w:val="Char1"/>
    <w:link w:val="ad"/>
    <w:rsid w:val="0019174A"/>
    <w:rPr>
      <w:rFonts w:ascii="Times New Roman" w:eastAsia="宋体" w:hAnsi="Times New Roman" w:cs="Times New Roman"/>
      <w:b/>
      <w:szCs w:val="20"/>
    </w:rPr>
  </w:style>
  <w:style w:type="paragraph" w:styleId="ae">
    <w:name w:val="Document Map"/>
    <w:basedOn w:val="a"/>
    <w:link w:val="Char3"/>
    <w:rsid w:val="0019174A"/>
    <w:pPr>
      <w:shd w:val="clear" w:color="auto" w:fill="000080"/>
      <w:adjustRightInd w:val="0"/>
      <w:spacing w:line="360" w:lineRule="atLeast"/>
      <w:textAlignment w:val="baseline"/>
    </w:pPr>
    <w:rPr>
      <w:rFonts w:ascii="Times New Roman" w:hAnsi="Times New Roman"/>
      <w:szCs w:val="20"/>
    </w:rPr>
  </w:style>
  <w:style w:type="character" w:customStyle="1" w:styleId="Char3">
    <w:name w:val="文档结构图 Char"/>
    <w:basedOn w:val="a0"/>
    <w:link w:val="ae"/>
    <w:rsid w:val="0019174A"/>
    <w:rPr>
      <w:rFonts w:ascii="Times New Roman" w:eastAsia="宋体" w:hAnsi="Times New Roman" w:cs="Times New Roman"/>
      <w:szCs w:val="20"/>
      <w:shd w:val="clear" w:color="auto" w:fill="000080"/>
    </w:rPr>
  </w:style>
  <w:style w:type="paragraph" w:styleId="4">
    <w:name w:val="toc 4"/>
    <w:basedOn w:val="a"/>
    <w:next w:val="a"/>
    <w:rsid w:val="0019174A"/>
    <w:pPr>
      <w:adjustRightInd w:val="0"/>
      <w:spacing w:line="360" w:lineRule="atLeast"/>
      <w:ind w:left="630"/>
      <w:jc w:val="left"/>
      <w:textAlignment w:val="baseline"/>
    </w:pPr>
    <w:rPr>
      <w:rFonts w:ascii="Times New Roman" w:hAnsi="Times New Roman"/>
      <w:sz w:val="18"/>
      <w:szCs w:val="20"/>
    </w:rPr>
  </w:style>
  <w:style w:type="paragraph" w:styleId="6">
    <w:name w:val="toc 6"/>
    <w:basedOn w:val="a"/>
    <w:next w:val="a"/>
    <w:rsid w:val="0019174A"/>
    <w:pPr>
      <w:adjustRightInd w:val="0"/>
      <w:spacing w:line="360" w:lineRule="atLeast"/>
      <w:ind w:left="1050"/>
      <w:jc w:val="left"/>
      <w:textAlignment w:val="baseline"/>
    </w:pPr>
    <w:rPr>
      <w:rFonts w:ascii="Times New Roman" w:hAnsi="Times New Roman"/>
      <w:sz w:val="18"/>
      <w:szCs w:val="20"/>
    </w:rPr>
  </w:style>
  <w:style w:type="paragraph" w:styleId="20">
    <w:name w:val="Body Text Indent 2"/>
    <w:basedOn w:val="a"/>
    <w:link w:val="2Char0"/>
    <w:rsid w:val="0019174A"/>
    <w:pPr>
      <w:spacing w:line="360" w:lineRule="auto"/>
      <w:ind w:firstLineChars="200" w:firstLine="602"/>
    </w:pPr>
    <w:rPr>
      <w:rFonts w:ascii="仿宋_GB2312" w:eastAsia="仿宋_GB2312" w:hAnsi="Times New Roman"/>
      <w:b/>
      <w:sz w:val="30"/>
      <w:szCs w:val="20"/>
    </w:rPr>
  </w:style>
  <w:style w:type="character" w:customStyle="1" w:styleId="2Char0">
    <w:name w:val="正文文本缩进 2 Char"/>
    <w:basedOn w:val="a0"/>
    <w:link w:val="20"/>
    <w:rsid w:val="0019174A"/>
    <w:rPr>
      <w:rFonts w:ascii="仿宋_GB2312" w:eastAsia="仿宋_GB2312" w:hAnsi="Times New Roman" w:cs="Times New Roman"/>
      <w:b/>
      <w:sz w:val="30"/>
      <w:szCs w:val="20"/>
    </w:rPr>
  </w:style>
  <w:style w:type="paragraph" w:styleId="30">
    <w:name w:val="toc 3"/>
    <w:basedOn w:val="a"/>
    <w:next w:val="a"/>
    <w:rsid w:val="0019174A"/>
    <w:pPr>
      <w:tabs>
        <w:tab w:val="right" w:leader="dot" w:pos="9628"/>
      </w:tabs>
      <w:adjustRightInd w:val="0"/>
      <w:spacing w:line="360" w:lineRule="atLeast"/>
      <w:ind w:left="420"/>
      <w:jc w:val="left"/>
      <w:textAlignment w:val="baseline"/>
    </w:pPr>
    <w:rPr>
      <w:rFonts w:ascii="楷体_GB2312" w:eastAsia="楷体_GB2312" w:hAnsi="Times New Roman"/>
      <w:sz w:val="20"/>
      <w:szCs w:val="20"/>
    </w:rPr>
  </w:style>
  <w:style w:type="paragraph" w:styleId="af">
    <w:name w:val="Plain Text"/>
    <w:basedOn w:val="a"/>
    <w:link w:val="Char4"/>
    <w:rsid w:val="0019174A"/>
    <w:pPr>
      <w:adjustRightInd w:val="0"/>
      <w:spacing w:line="360" w:lineRule="atLeast"/>
      <w:textAlignment w:val="baseline"/>
    </w:pPr>
    <w:rPr>
      <w:rFonts w:ascii="宋体" w:hAnsi="Courier New"/>
      <w:szCs w:val="20"/>
    </w:rPr>
  </w:style>
  <w:style w:type="character" w:customStyle="1" w:styleId="Char4">
    <w:name w:val="纯文本 Char"/>
    <w:basedOn w:val="a0"/>
    <w:link w:val="af"/>
    <w:rsid w:val="0019174A"/>
    <w:rPr>
      <w:rFonts w:ascii="宋体" w:eastAsia="宋体" w:hAnsi="Courier New" w:cs="Times New Roman"/>
      <w:szCs w:val="20"/>
    </w:rPr>
  </w:style>
  <w:style w:type="paragraph" w:styleId="9">
    <w:name w:val="toc 9"/>
    <w:basedOn w:val="a"/>
    <w:next w:val="a"/>
    <w:rsid w:val="0019174A"/>
    <w:pPr>
      <w:adjustRightInd w:val="0"/>
      <w:spacing w:line="360" w:lineRule="atLeast"/>
      <w:ind w:left="1680"/>
      <w:jc w:val="left"/>
      <w:textAlignment w:val="baseline"/>
    </w:pPr>
    <w:rPr>
      <w:rFonts w:ascii="Times New Roman" w:hAnsi="Times New Roman"/>
      <w:sz w:val="18"/>
      <w:szCs w:val="20"/>
    </w:rPr>
  </w:style>
  <w:style w:type="paragraph" w:styleId="21">
    <w:name w:val="toc 2"/>
    <w:basedOn w:val="a"/>
    <w:next w:val="a"/>
    <w:rsid w:val="0019174A"/>
    <w:pPr>
      <w:ind w:leftChars="200" w:left="420"/>
    </w:pPr>
    <w:rPr>
      <w:rFonts w:ascii="Times New Roman" w:hAnsi="Times New Roman"/>
      <w:szCs w:val="20"/>
    </w:rPr>
  </w:style>
  <w:style w:type="paragraph" w:styleId="af0">
    <w:name w:val="Date"/>
    <w:basedOn w:val="a"/>
    <w:next w:val="a"/>
    <w:link w:val="Char5"/>
    <w:rsid w:val="0019174A"/>
    <w:pPr>
      <w:ind w:leftChars="2500" w:left="100"/>
    </w:pPr>
    <w:rPr>
      <w:rFonts w:ascii="Times New Roman" w:hAnsi="Times New Roman"/>
      <w:szCs w:val="20"/>
    </w:rPr>
  </w:style>
  <w:style w:type="character" w:customStyle="1" w:styleId="Char5">
    <w:name w:val="日期 Char"/>
    <w:basedOn w:val="a0"/>
    <w:link w:val="af0"/>
    <w:rsid w:val="0019174A"/>
    <w:rPr>
      <w:rFonts w:ascii="Times New Roman" w:eastAsia="宋体" w:hAnsi="Times New Roman" w:cs="Times New Roman"/>
      <w:szCs w:val="20"/>
    </w:rPr>
  </w:style>
  <w:style w:type="paragraph" w:styleId="5">
    <w:name w:val="toc 5"/>
    <w:basedOn w:val="a"/>
    <w:next w:val="a"/>
    <w:rsid w:val="0019174A"/>
    <w:pPr>
      <w:adjustRightInd w:val="0"/>
      <w:spacing w:line="360" w:lineRule="atLeast"/>
      <w:ind w:left="840"/>
      <w:jc w:val="left"/>
      <w:textAlignment w:val="baseline"/>
    </w:pPr>
    <w:rPr>
      <w:rFonts w:ascii="Times New Roman" w:hAnsi="Times New Roman"/>
      <w:sz w:val="18"/>
      <w:szCs w:val="20"/>
    </w:rPr>
  </w:style>
  <w:style w:type="paragraph" w:styleId="10">
    <w:name w:val="toc 1"/>
    <w:basedOn w:val="a"/>
    <w:next w:val="a"/>
    <w:rsid w:val="0019174A"/>
    <w:pPr>
      <w:tabs>
        <w:tab w:val="right" w:leader="dot" w:pos="9060"/>
      </w:tabs>
      <w:ind w:firstLine="181"/>
      <w:jc w:val="left"/>
    </w:pPr>
    <w:rPr>
      <w:rFonts w:ascii="仿宋_GB2312" w:eastAsia="仿宋_GB2312" w:hAnsi="黑体"/>
      <w:caps/>
      <w:w w:val="90"/>
      <w:szCs w:val="20"/>
    </w:rPr>
  </w:style>
  <w:style w:type="paragraph" w:styleId="7">
    <w:name w:val="toc 7"/>
    <w:basedOn w:val="a"/>
    <w:next w:val="a"/>
    <w:rsid w:val="0019174A"/>
    <w:pPr>
      <w:adjustRightInd w:val="0"/>
      <w:spacing w:line="360" w:lineRule="atLeast"/>
      <w:ind w:left="1260"/>
      <w:jc w:val="left"/>
      <w:textAlignment w:val="baseline"/>
    </w:pPr>
    <w:rPr>
      <w:rFonts w:ascii="Times New Roman" w:hAnsi="Times New Roman"/>
      <w:sz w:val="18"/>
      <w:szCs w:val="20"/>
    </w:rPr>
  </w:style>
  <w:style w:type="paragraph" w:styleId="af1">
    <w:name w:val="Balloon Text"/>
    <w:basedOn w:val="a"/>
    <w:link w:val="Char6"/>
    <w:rsid w:val="0019174A"/>
    <w:rPr>
      <w:rFonts w:ascii="Times New Roman" w:hAnsi="Times New Roman"/>
      <w:sz w:val="18"/>
      <w:szCs w:val="20"/>
    </w:rPr>
  </w:style>
  <w:style w:type="character" w:customStyle="1" w:styleId="Char6">
    <w:name w:val="批注框文本 Char"/>
    <w:basedOn w:val="a0"/>
    <w:link w:val="af1"/>
    <w:rsid w:val="0019174A"/>
    <w:rPr>
      <w:rFonts w:ascii="Times New Roman" w:eastAsia="宋体" w:hAnsi="Times New Roman" w:cs="Times New Roman"/>
      <w:sz w:val="18"/>
      <w:szCs w:val="20"/>
    </w:rPr>
  </w:style>
  <w:style w:type="paragraph" w:styleId="8">
    <w:name w:val="toc 8"/>
    <w:basedOn w:val="a"/>
    <w:next w:val="a"/>
    <w:rsid w:val="0019174A"/>
    <w:pPr>
      <w:adjustRightInd w:val="0"/>
      <w:spacing w:line="360" w:lineRule="atLeast"/>
      <w:ind w:left="1470"/>
      <w:jc w:val="left"/>
      <w:textAlignment w:val="baseline"/>
    </w:pPr>
    <w:rPr>
      <w:rFonts w:ascii="Times New Roman" w:hAnsi="Times New Roman"/>
      <w:sz w:val="18"/>
      <w:szCs w:val="20"/>
    </w:rPr>
  </w:style>
  <w:style w:type="paragraph" w:styleId="af2">
    <w:name w:val="Revision"/>
    <w:hidden/>
    <w:rsid w:val="0019174A"/>
    <w:rPr>
      <w:rFonts w:ascii="Times New Roman" w:hAnsi="Times New Roman"/>
      <w:kern w:val="2"/>
      <w:sz w:val="21"/>
      <w:szCs w:val="24"/>
    </w:rPr>
  </w:style>
  <w:style w:type="table" w:styleId="31">
    <w:name w:val="Table Colorful 3"/>
    <w:basedOn w:val="a1"/>
    <w:rsid w:val="0019174A"/>
    <w:pPr>
      <w:widowControl w:val="0"/>
      <w:jc w:val="both"/>
    </w:pPr>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3">
    <w:name w:val="Table Grid"/>
    <w:basedOn w:val="a1"/>
    <w:uiPriority w:val="59"/>
    <w:rsid w:val="0019174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rsid w:val="008C1B41"/>
    <w:pPr>
      <w:ind w:firstLineChars="200" w:firstLine="420"/>
    </w:pPr>
  </w:style>
  <w:style w:type="paragraph" w:customStyle="1" w:styleId="12">
    <w:name w:val="修订1"/>
    <w:hidden/>
    <w:rsid w:val="008C1B41"/>
    <w:rPr>
      <w:rFonts w:ascii="Times New Roman" w:hAnsi="Times New Roman"/>
      <w:kern w:val="2"/>
      <w:sz w:val="21"/>
      <w:szCs w:val="24"/>
    </w:rPr>
  </w:style>
  <w:style w:type="character" w:customStyle="1" w:styleId="content1">
    <w:name w:val="content1"/>
    <w:basedOn w:val="a0"/>
    <w:rsid w:val="008C1B4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6051">
      <w:bodyDiv w:val="1"/>
      <w:marLeft w:val="0"/>
      <w:marRight w:val="0"/>
      <w:marTop w:val="0"/>
      <w:marBottom w:val="0"/>
      <w:divBdr>
        <w:top w:val="none" w:sz="0" w:space="0" w:color="auto"/>
        <w:left w:val="none" w:sz="0" w:space="0" w:color="auto"/>
        <w:bottom w:val="none" w:sz="0" w:space="0" w:color="auto"/>
        <w:right w:val="none" w:sz="0" w:space="0" w:color="auto"/>
      </w:divBdr>
    </w:div>
    <w:div w:id="1342779592">
      <w:bodyDiv w:val="1"/>
      <w:marLeft w:val="0"/>
      <w:marRight w:val="0"/>
      <w:marTop w:val="0"/>
      <w:marBottom w:val="0"/>
      <w:divBdr>
        <w:top w:val="none" w:sz="0" w:space="0" w:color="auto"/>
        <w:left w:val="none" w:sz="0" w:space="0" w:color="auto"/>
        <w:bottom w:val="none" w:sz="0" w:space="0" w:color="auto"/>
        <w:right w:val="none" w:sz="0" w:space="0" w:color="auto"/>
      </w:divBdr>
    </w:div>
    <w:div w:id="1541939769">
      <w:bodyDiv w:val="1"/>
      <w:marLeft w:val="0"/>
      <w:marRight w:val="0"/>
      <w:marTop w:val="0"/>
      <w:marBottom w:val="0"/>
      <w:divBdr>
        <w:top w:val="none" w:sz="0" w:space="0" w:color="auto"/>
        <w:left w:val="none" w:sz="0" w:space="0" w:color="auto"/>
        <w:bottom w:val="none" w:sz="0" w:space="0" w:color="auto"/>
        <w:right w:val="none" w:sz="0" w:space="0" w:color="auto"/>
      </w:divBdr>
    </w:div>
    <w:div w:id="1822767038">
      <w:bodyDiv w:val="1"/>
      <w:marLeft w:val="0"/>
      <w:marRight w:val="0"/>
      <w:marTop w:val="0"/>
      <w:marBottom w:val="0"/>
      <w:divBdr>
        <w:top w:val="none" w:sz="0" w:space="0" w:color="auto"/>
        <w:left w:val="none" w:sz="0" w:space="0" w:color="auto"/>
        <w:bottom w:val="none" w:sz="0" w:space="0" w:color="auto"/>
        <w:right w:val="none" w:sz="0" w:space="0" w:color="auto"/>
      </w:divBdr>
    </w:div>
    <w:div w:id="20213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baike.baidu.com/view/1792633.htm"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nstic.gov.c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aike.baidu.com/view/87781.htm"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baike.baidu.com/view/3930.htm" TargetMode="External"/><Relationship Id="rId20" Type="http://schemas.openxmlformats.org/officeDocument/2006/relationships/hyperlink" Target="http://www.escience.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tic.gov.cn" TargetMode="External"/><Relationship Id="rId24" Type="http://schemas.openxmlformats.org/officeDocument/2006/relationships/hyperlink" Target="http://www.nstic.gov.cn" TargetMode="External"/><Relationship Id="rId5" Type="http://schemas.openxmlformats.org/officeDocument/2006/relationships/webSettings" Target="webSettings.xml"/><Relationship Id="rId15" Type="http://schemas.openxmlformats.org/officeDocument/2006/relationships/hyperlink" Target="http://www.nstic.gov.cn" TargetMode="External"/><Relationship Id="rId23" Type="http://schemas.openxmlformats.org/officeDocument/2006/relationships/hyperlink" Target="http://www.escience.gov.cn" TargetMode="External"/><Relationship Id="rId28" Type="http://schemas.openxmlformats.org/officeDocument/2006/relationships/theme" Target="theme/theme1.xml"/><Relationship Id="rId10" Type="http://schemas.openxmlformats.org/officeDocument/2006/relationships/hyperlink" Target="http://www.escience.gov.c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science.gov.cn"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771E-B93D-41B1-AAE0-5C0AFC21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Pages>
  <Words>6280</Words>
  <Characters>35802</Characters>
  <Application>Microsoft Office Word</Application>
  <DocSecurity>0</DocSecurity>
  <Lines>298</Lines>
  <Paragraphs>83</Paragraphs>
  <ScaleCrop>false</ScaleCrop>
  <Company/>
  <LinksUpToDate>false</LinksUpToDate>
  <CharactersWithSpaces>41999</CharactersWithSpaces>
  <SharedDoc>false</SharedDoc>
  <HLinks>
    <vt:vector size="60" baseType="variant">
      <vt:variant>
        <vt:i4>7798817</vt:i4>
      </vt:variant>
      <vt:variant>
        <vt:i4>45</vt:i4>
      </vt:variant>
      <vt:variant>
        <vt:i4>0</vt:i4>
      </vt:variant>
      <vt:variant>
        <vt:i4>5</vt:i4>
      </vt:variant>
      <vt:variant>
        <vt:lpwstr>mailto:alan_jiyuwei@126.com</vt:lpwstr>
      </vt:variant>
      <vt:variant>
        <vt:lpwstr/>
      </vt:variant>
      <vt:variant>
        <vt:i4>983115</vt:i4>
      </vt:variant>
      <vt:variant>
        <vt:i4>42</vt:i4>
      </vt:variant>
      <vt:variant>
        <vt:i4>0</vt:i4>
      </vt:variant>
      <vt:variant>
        <vt:i4>5</vt:i4>
      </vt:variant>
      <vt:variant>
        <vt:lpwstr>http://www.nstic.gov.cn/</vt:lpwstr>
      </vt:variant>
      <vt:variant>
        <vt:lpwstr/>
      </vt:variant>
      <vt:variant>
        <vt:i4>2752563</vt:i4>
      </vt:variant>
      <vt:variant>
        <vt:i4>39</vt:i4>
      </vt:variant>
      <vt:variant>
        <vt:i4>0</vt:i4>
      </vt:variant>
      <vt:variant>
        <vt:i4>5</vt:i4>
      </vt:variant>
      <vt:variant>
        <vt:lpwstr>http://www.escience.gov.cn/</vt:lpwstr>
      </vt:variant>
      <vt:variant>
        <vt:lpwstr/>
      </vt:variant>
      <vt:variant>
        <vt:i4>983115</vt:i4>
      </vt:variant>
      <vt:variant>
        <vt:i4>36</vt:i4>
      </vt:variant>
      <vt:variant>
        <vt:i4>0</vt:i4>
      </vt:variant>
      <vt:variant>
        <vt:i4>5</vt:i4>
      </vt:variant>
      <vt:variant>
        <vt:lpwstr>http://www.nstic.gov.cn/</vt:lpwstr>
      </vt:variant>
      <vt:variant>
        <vt:lpwstr/>
      </vt:variant>
      <vt:variant>
        <vt:i4>2752563</vt:i4>
      </vt:variant>
      <vt:variant>
        <vt:i4>33</vt:i4>
      </vt:variant>
      <vt:variant>
        <vt:i4>0</vt:i4>
      </vt:variant>
      <vt:variant>
        <vt:i4>5</vt:i4>
      </vt:variant>
      <vt:variant>
        <vt:lpwstr>http://www.escience.gov.cn/</vt:lpwstr>
      </vt:variant>
      <vt:variant>
        <vt:lpwstr/>
      </vt:variant>
      <vt:variant>
        <vt:i4>983115</vt:i4>
      </vt:variant>
      <vt:variant>
        <vt:i4>21</vt:i4>
      </vt:variant>
      <vt:variant>
        <vt:i4>0</vt:i4>
      </vt:variant>
      <vt:variant>
        <vt:i4>5</vt:i4>
      </vt:variant>
      <vt:variant>
        <vt:lpwstr>http://www.nstic.gov.cn/</vt:lpwstr>
      </vt:variant>
      <vt:variant>
        <vt:lpwstr/>
      </vt:variant>
      <vt:variant>
        <vt:i4>2752563</vt:i4>
      </vt:variant>
      <vt:variant>
        <vt:i4>18</vt:i4>
      </vt:variant>
      <vt:variant>
        <vt:i4>0</vt:i4>
      </vt:variant>
      <vt:variant>
        <vt:i4>5</vt:i4>
      </vt:variant>
      <vt:variant>
        <vt:lpwstr>http://www.escience.gov.cn/</vt:lpwstr>
      </vt:variant>
      <vt:variant>
        <vt:lpwstr/>
      </vt:variant>
      <vt:variant>
        <vt:i4>983115</vt:i4>
      </vt:variant>
      <vt:variant>
        <vt:i4>15</vt:i4>
      </vt:variant>
      <vt:variant>
        <vt:i4>0</vt:i4>
      </vt:variant>
      <vt:variant>
        <vt:i4>5</vt:i4>
      </vt:variant>
      <vt:variant>
        <vt:lpwstr>http://www.nstic.gov.cn/</vt:lpwstr>
      </vt:variant>
      <vt:variant>
        <vt:lpwstr/>
      </vt:variant>
      <vt:variant>
        <vt:i4>2752563</vt:i4>
      </vt:variant>
      <vt:variant>
        <vt:i4>12</vt:i4>
      </vt:variant>
      <vt:variant>
        <vt:i4>0</vt:i4>
      </vt:variant>
      <vt:variant>
        <vt:i4>5</vt:i4>
      </vt:variant>
      <vt:variant>
        <vt:lpwstr>http://www.escience.gov.cn/</vt:lpwstr>
      </vt:variant>
      <vt:variant>
        <vt:lpwstr/>
      </vt:variant>
      <vt:variant>
        <vt:i4>5177460</vt:i4>
      </vt:variant>
      <vt:variant>
        <vt:i4>0</vt:i4>
      </vt:variant>
      <vt:variant>
        <vt:i4>0</vt:i4>
      </vt:variant>
      <vt:variant>
        <vt:i4>5</vt:i4>
      </vt:variant>
      <vt:variant>
        <vt:lpwstr>mailto:wangj@most.cn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Fuxueuli</cp:lastModifiedBy>
  <cp:revision>26</cp:revision>
  <cp:lastPrinted>2012-06-04T05:54:00Z</cp:lastPrinted>
  <dcterms:created xsi:type="dcterms:W3CDTF">2012-06-01T01:05:00Z</dcterms:created>
  <dcterms:modified xsi:type="dcterms:W3CDTF">2015-12-04T01:01:00Z</dcterms:modified>
</cp:coreProperties>
</file>