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古村落大会主席团成员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顾问：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冯骥才   中国民间文艺家协会原主席、著名文学家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谢辰生   文物界著名专家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郑欣淼   国家文物局党组副书记、副局长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姚  兵   原建筑部总工程师（副部级）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  柏   国家文物局原副局长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李先逵   原建设部科技司外事司司长、重庆建筑大学教授博士生导师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郭黛妲   清华大学建筑学院教授、著名古建筑专家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付清远   中国文物学会副会长兼园林古建分会会长、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中国文物保护基金传统村落专家组首席专家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阮仪三   同济大学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"http://baike.so.com/doc/5538936-5755584.html" \t "http://baike.so.com/doc/_blank"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国家历史文化名城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研究中心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"http://baike.so.com/doc/6642811-6856626.html" \t "http://baike.so.com/doc/_blank"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主任</w:t>
      </w:r>
      <w:r>
        <w:rPr>
          <w:rFonts w:hint="eastAsia"/>
          <w:sz w:val="24"/>
          <w:szCs w:val="24"/>
          <w:lang w:val="en-US" w:eastAsia="zh-CN"/>
        </w:rPr>
        <w:fldChar w:fldCharType="end"/>
      </w:r>
      <w:r>
        <w:rPr>
          <w:rFonts w:hint="eastAsia"/>
          <w:sz w:val="24"/>
          <w:szCs w:val="24"/>
          <w:lang w:val="en-US" w:eastAsia="zh-CN"/>
        </w:rPr>
        <w:t>，同济大学建筑与城市规化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学院教授、</w:t>
      </w:r>
      <w:r>
        <w:rPr>
          <w:rFonts w:hint="eastAsia"/>
          <w:sz w:val="24"/>
          <w:szCs w:val="24"/>
          <w:lang w:val="en-US" w:eastAsia="zh-CN"/>
        </w:rPr>
        <w:fldChar w:fldCharType="begin"/>
      </w:r>
      <w:r>
        <w:rPr>
          <w:rFonts w:hint="eastAsia"/>
          <w:sz w:val="24"/>
          <w:szCs w:val="24"/>
          <w:lang w:val="en-US" w:eastAsia="zh-CN"/>
        </w:rPr>
        <w:instrText xml:space="preserve"> HYPERLINK "http://baike.so.com/doc/6518291-6732020.html" \t "http://baike.so.com/doc/_blank" </w:instrText>
      </w:r>
      <w:r>
        <w:rPr>
          <w:rFonts w:hint="eastAsia"/>
          <w:sz w:val="24"/>
          <w:szCs w:val="24"/>
          <w:lang w:val="en-US" w:eastAsia="zh-CN"/>
        </w:rPr>
        <w:fldChar w:fldCharType="separate"/>
      </w:r>
      <w:r>
        <w:rPr>
          <w:rFonts w:hint="eastAsia"/>
          <w:sz w:val="24"/>
          <w:szCs w:val="24"/>
          <w:lang w:val="en-US" w:eastAsia="zh-CN"/>
        </w:rPr>
        <w:t>博士生导师</w:t>
      </w:r>
      <w:r>
        <w:rPr>
          <w:rFonts w:hint="eastAsia"/>
          <w:sz w:val="24"/>
          <w:szCs w:val="24"/>
          <w:lang w:val="en-US" w:eastAsia="zh-CN"/>
        </w:rPr>
        <w:fldChar w:fldCharType="end"/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主席：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罗  杨    中国民间文艺家协会原分党组书记、副主席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中国民协中国建筑与园林艺术委员会会长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秘书长：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曲云华    中国建筑与园林艺术委员会秘书长、中国文物保护基金会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专家组秘书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成员：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刘大可    中国建筑与园林艺术委员会副会长、著名古建筑专家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李永革    中国建筑与园林艺术委员会副会长、故宫博物院研究员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周燕屏    中国民间文艺家协会分党组成员副秘书长、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</w:t>
      </w:r>
      <w:bookmarkStart w:id="0" w:name="_GoBack"/>
      <w:bookmarkEnd w:id="0"/>
      <w:r>
        <w:rPr>
          <w:rFonts w:hint="eastAsia"/>
          <w:sz w:val="24"/>
          <w:szCs w:val="24"/>
          <w:lang w:val="en-US" w:eastAsia="zh-CN"/>
        </w:rPr>
        <w:t xml:space="preserve">中国建筑与园林艺术委员会副会长、   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罗德胤    清华大学建筑学院副教授、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住房和建设部传统村落评审委员会副主任委员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陆  琦    华南理工大学建筑学院教授、博士生导师 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朱启臻    中国农业大学农民问题研究所所长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张孝德    国家行政学院经济学教研部副主任、博导，中国乡村文明研究中心主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任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王国华    中国民协中国建筑与园林艺术委员会副会长、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山西古建筑集团有限公司董事长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程建军    河南省民间文艺家协会主席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王铁志    国家民委经济司原副司长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乔书领    中乔大三农实业集团董事长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柳忠勤    中国国土经济学会会长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毛佩琦    中国人民大学历史系教授、博士生导师、明史专家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周  俭    同济大学建筑与城市规划院副院长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王  林    上海交大教授、乡土建筑研究专家、阮仪三教授助手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张广汉    中国城市规划设计研究院主任研究员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贺  艳    北京清城睿现数字科技研究院高级工程师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霍晓卫    清华大学设计院高级建筑师</w:t>
      </w:r>
    </w:p>
    <w:p>
      <w:pPr>
        <w:jc w:val="left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谭玉峰    上海市文物局副总工、研究员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3614D"/>
    <w:rsid w:val="0D8707B7"/>
    <w:rsid w:val="534866E8"/>
    <w:rsid w:val="7A732803"/>
    <w:rsid w:val="7CC361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2017-02-17T02:55:00Z</dcterms:created>
  <dc:creator>Administrator</dc:creator>
  <cp:lastModifiedBy>Administrator</cp:lastModifiedBy>
  <dcterms:modified xsi:type="dcterms:W3CDTF">2017-02-23T01:23:58Z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